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D5" w:rsidRPr="001A7D3B" w:rsidRDefault="001A7D3B" w:rsidP="001755D5">
      <w:pPr>
        <w:jc w:val="center"/>
        <w:rPr>
          <w:rFonts w:ascii="Times New Roman" w:hAnsi="Times New Roman" w:cs="Times New Roman"/>
          <w:b/>
          <w:sz w:val="52"/>
          <w:szCs w:val="52"/>
        </w:rPr>
      </w:pPr>
      <w:r w:rsidRPr="001A7D3B">
        <w:rPr>
          <w:rFonts w:ascii="Times New Roman" w:hAnsi="Times New Roman" w:cs="Times New Roman"/>
          <w:b/>
          <w:sz w:val="52"/>
          <w:szCs w:val="52"/>
        </w:rPr>
        <w:t>T.C.</w:t>
      </w:r>
    </w:p>
    <w:p w:rsidR="001A7D3B" w:rsidRDefault="001A7D3B" w:rsidP="001755D5">
      <w:pPr>
        <w:jc w:val="center"/>
        <w:rPr>
          <w:rFonts w:ascii="Times New Roman" w:hAnsi="Times New Roman" w:cs="Times New Roman"/>
          <w:b/>
          <w:sz w:val="52"/>
          <w:szCs w:val="52"/>
        </w:rPr>
      </w:pPr>
      <w:r w:rsidRPr="001A7D3B">
        <w:rPr>
          <w:rFonts w:ascii="Times New Roman" w:hAnsi="Times New Roman" w:cs="Times New Roman"/>
          <w:b/>
          <w:sz w:val="52"/>
          <w:szCs w:val="52"/>
        </w:rPr>
        <w:t>BÜYÜKÇEKMECE KAYMAKAMLIĞI</w:t>
      </w:r>
    </w:p>
    <w:p w:rsidR="001A7D3B" w:rsidRDefault="001A7D3B" w:rsidP="001755D5">
      <w:pPr>
        <w:jc w:val="center"/>
        <w:rPr>
          <w:rFonts w:ascii="Times New Roman" w:hAnsi="Times New Roman" w:cs="Times New Roman"/>
          <w:b/>
          <w:sz w:val="52"/>
          <w:szCs w:val="52"/>
        </w:rPr>
      </w:pPr>
    </w:p>
    <w:p w:rsidR="001A7D3B" w:rsidRDefault="001A7D3B" w:rsidP="001755D5">
      <w:pPr>
        <w:jc w:val="center"/>
        <w:rPr>
          <w:rFonts w:ascii="Times New Roman" w:hAnsi="Times New Roman" w:cs="Times New Roman"/>
          <w:b/>
          <w:sz w:val="52"/>
          <w:szCs w:val="52"/>
        </w:rPr>
      </w:pPr>
    </w:p>
    <w:p w:rsidR="001A7D3B" w:rsidRPr="001A7D3B" w:rsidRDefault="001A7D3B" w:rsidP="001755D5">
      <w:pPr>
        <w:jc w:val="center"/>
        <w:rPr>
          <w:rFonts w:ascii="Times New Roman" w:hAnsi="Times New Roman" w:cs="Times New Roman"/>
          <w:b/>
          <w:sz w:val="52"/>
          <w:szCs w:val="52"/>
        </w:rPr>
      </w:pPr>
    </w:p>
    <w:p w:rsidR="001A7D3B" w:rsidRPr="005B2730" w:rsidRDefault="001A7D3B" w:rsidP="001755D5">
      <w:pPr>
        <w:jc w:val="center"/>
        <w:rPr>
          <w:rFonts w:ascii="Times New Roman" w:hAnsi="Times New Roman" w:cs="Times New Roman"/>
          <w:b/>
          <w:sz w:val="52"/>
          <w:szCs w:val="52"/>
        </w:rPr>
      </w:pPr>
      <w:r w:rsidRPr="005B2730">
        <w:rPr>
          <w:rFonts w:ascii="Times New Roman" w:hAnsi="Times New Roman" w:cs="Times New Roman"/>
          <w:b/>
          <w:sz w:val="52"/>
          <w:szCs w:val="52"/>
        </w:rPr>
        <w:t xml:space="preserve">KUMBURGAZ İLKOKULU </w:t>
      </w:r>
    </w:p>
    <w:p w:rsidR="001A7D3B" w:rsidRPr="005B2730" w:rsidRDefault="001A7D3B" w:rsidP="001755D5">
      <w:pPr>
        <w:jc w:val="center"/>
        <w:rPr>
          <w:rFonts w:ascii="Times New Roman" w:hAnsi="Times New Roman" w:cs="Times New Roman"/>
          <w:b/>
          <w:sz w:val="52"/>
          <w:szCs w:val="52"/>
        </w:rPr>
      </w:pPr>
      <w:r w:rsidRPr="005B2730">
        <w:rPr>
          <w:rFonts w:ascii="Times New Roman" w:hAnsi="Times New Roman" w:cs="Times New Roman"/>
          <w:b/>
          <w:sz w:val="52"/>
          <w:szCs w:val="52"/>
        </w:rPr>
        <w:t xml:space="preserve">2015-2019 STRATEİK PLANI </w:t>
      </w:r>
    </w:p>
    <w:p w:rsidR="001A7D3B" w:rsidRPr="005B2730" w:rsidRDefault="001A7D3B" w:rsidP="001755D5">
      <w:pPr>
        <w:jc w:val="center"/>
        <w:rPr>
          <w:rFonts w:ascii="Times New Roman" w:hAnsi="Times New Roman" w:cs="Times New Roman"/>
          <w:b/>
          <w:sz w:val="52"/>
          <w:szCs w:val="52"/>
        </w:rPr>
      </w:pPr>
    </w:p>
    <w:p w:rsidR="001A7D3B" w:rsidRPr="005B2730" w:rsidRDefault="001A7D3B" w:rsidP="001755D5">
      <w:pPr>
        <w:jc w:val="center"/>
        <w:rPr>
          <w:rFonts w:ascii="Times New Roman" w:hAnsi="Times New Roman" w:cs="Times New Roman"/>
          <w:b/>
          <w:sz w:val="52"/>
          <w:szCs w:val="52"/>
        </w:rPr>
      </w:pPr>
    </w:p>
    <w:p w:rsidR="001A7D3B" w:rsidRPr="005B2730" w:rsidRDefault="001A7D3B" w:rsidP="001755D5">
      <w:pPr>
        <w:jc w:val="center"/>
        <w:rPr>
          <w:rFonts w:ascii="Times New Roman" w:hAnsi="Times New Roman" w:cs="Times New Roman"/>
          <w:b/>
          <w:sz w:val="52"/>
          <w:szCs w:val="52"/>
        </w:rPr>
      </w:pPr>
    </w:p>
    <w:p w:rsidR="001A7D3B" w:rsidRPr="005B2730" w:rsidRDefault="001A7D3B" w:rsidP="001755D5">
      <w:pPr>
        <w:jc w:val="center"/>
        <w:rPr>
          <w:rFonts w:ascii="Times New Roman" w:hAnsi="Times New Roman" w:cs="Times New Roman"/>
          <w:sz w:val="52"/>
          <w:szCs w:val="52"/>
        </w:rPr>
      </w:pPr>
      <w:r w:rsidRPr="005B2730">
        <w:rPr>
          <w:rFonts w:ascii="Times New Roman" w:hAnsi="Times New Roman" w:cs="Times New Roman"/>
          <w:b/>
          <w:sz w:val="52"/>
          <w:szCs w:val="52"/>
        </w:rPr>
        <w:t>2017 EYLEM PLANI</w:t>
      </w:r>
    </w:p>
    <w:p w:rsidR="001755D5" w:rsidRPr="005B2730" w:rsidRDefault="001755D5" w:rsidP="001755D5">
      <w:pPr>
        <w:jc w:val="center"/>
        <w:rPr>
          <w:rFonts w:ascii="Times New Roman" w:hAnsi="Times New Roman" w:cs="Times New Roman"/>
          <w:sz w:val="144"/>
          <w:szCs w:val="144"/>
        </w:rPr>
      </w:pPr>
    </w:p>
    <w:p w:rsidR="005351B2" w:rsidRPr="005B2730" w:rsidRDefault="005351B2" w:rsidP="001755D5">
      <w:pPr>
        <w:jc w:val="center"/>
        <w:rPr>
          <w:rFonts w:ascii="Times New Roman" w:hAnsi="Times New Roman" w:cs="Times New Roman"/>
          <w:sz w:val="96"/>
          <w:szCs w:val="96"/>
        </w:rPr>
      </w:pPr>
    </w:p>
    <w:p w:rsidR="001755D5" w:rsidRPr="005B2730" w:rsidRDefault="005351B2" w:rsidP="001755D5">
      <w:pPr>
        <w:jc w:val="center"/>
        <w:rPr>
          <w:rFonts w:ascii="Times New Roman" w:hAnsi="Times New Roman" w:cs="Times New Roman"/>
          <w:sz w:val="52"/>
          <w:szCs w:val="52"/>
        </w:rPr>
      </w:pPr>
      <w:r w:rsidRPr="005B2730">
        <w:rPr>
          <w:rFonts w:ascii="Times New Roman" w:hAnsi="Times New Roman" w:cs="Times New Roman"/>
          <w:sz w:val="52"/>
          <w:szCs w:val="52"/>
        </w:rPr>
        <w:t>2017</w:t>
      </w:r>
    </w:p>
    <w:p w:rsidR="001755D5" w:rsidRPr="005B2730" w:rsidRDefault="001A2F6C" w:rsidP="001755D5">
      <w:pPr>
        <w:jc w:val="center"/>
        <w:rPr>
          <w:rFonts w:ascii="Times New Roman" w:hAnsi="Times New Roman" w:cs="Times New Roman"/>
          <w:sz w:val="144"/>
          <w:szCs w:val="144"/>
        </w:rPr>
      </w:pPr>
      <w:r w:rsidRPr="005B2730">
        <w:rPr>
          <w:rFonts w:ascii="Times New Roman" w:hAnsi="Times New Roman" w:cs="Times New Roman"/>
          <w:noProof/>
          <w:sz w:val="144"/>
          <w:szCs w:val="144"/>
          <w:lang w:eastAsia="tr-TR"/>
        </w:rPr>
        <w:lastRenderedPageBreak/>
        <w:drawing>
          <wp:anchor distT="0" distB="0" distL="114300" distR="114300" simplePos="0" relativeHeight="251660288" behindDoc="0" locked="0" layoutInCell="1" allowOverlap="1">
            <wp:simplePos x="0" y="0"/>
            <wp:positionH relativeFrom="column">
              <wp:posOffset>-23495</wp:posOffset>
            </wp:positionH>
            <wp:positionV relativeFrom="paragraph">
              <wp:posOffset>161290</wp:posOffset>
            </wp:positionV>
            <wp:extent cx="5842000" cy="9076690"/>
            <wp:effectExtent l="38100" t="19050" r="25400" b="10160"/>
            <wp:wrapSquare wrapText="bothSides"/>
            <wp:docPr id="5" name="Resim 5" descr="atatürk por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ürk portre"/>
                    <pic:cNvPicPr>
                      <a:picLocks noChangeAspect="1" noChangeArrowheads="1"/>
                    </pic:cNvPicPr>
                  </pic:nvPicPr>
                  <pic:blipFill>
                    <a:blip r:embed="rId7" cstate="print"/>
                    <a:srcRect/>
                    <a:stretch>
                      <a:fillRect/>
                    </a:stretch>
                  </pic:blipFill>
                  <pic:spPr bwMode="auto">
                    <a:xfrm>
                      <a:off x="0" y="0"/>
                      <a:ext cx="5842000" cy="9076690"/>
                    </a:xfrm>
                    <a:prstGeom prst="rect">
                      <a:avLst/>
                    </a:prstGeom>
                    <a:noFill/>
                    <a:ln w="6350">
                      <a:solidFill>
                        <a:srgbClr val="000000"/>
                      </a:solidFill>
                      <a:miter lim="800000"/>
                      <a:headEnd/>
                      <a:tailEnd/>
                    </a:ln>
                    <a:effectLst/>
                  </pic:spPr>
                </pic:pic>
              </a:graphicData>
            </a:graphic>
          </wp:anchor>
        </w:drawing>
      </w:r>
    </w:p>
    <w:p w:rsidR="001755D5" w:rsidRPr="005B2730" w:rsidRDefault="001755D5" w:rsidP="001755D5">
      <w:pPr>
        <w:jc w:val="center"/>
        <w:rPr>
          <w:rFonts w:ascii="Times New Roman" w:hAnsi="Times New Roman" w:cs="Times New Roman"/>
          <w:sz w:val="144"/>
          <w:szCs w:val="144"/>
        </w:rPr>
      </w:pPr>
    </w:p>
    <w:p w:rsidR="001755D5" w:rsidRPr="005B2730" w:rsidRDefault="001755D5" w:rsidP="001755D5">
      <w:pPr>
        <w:jc w:val="center"/>
        <w:rPr>
          <w:rFonts w:ascii="Times New Roman" w:hAnsi="Times New Roman" w:cs="Times New Roman"/>
          <w:sz w:val="144"/>
          <w:szCs w:val="144"/>
        </w:rPr>
      </w:pPr>
    </w:p>
    <w:p w:rsidR="001755D5" w:rsidRPr="005B2730" w:rsidRDefault="001755D5" w:rsidP="001755D5">
      <w:pPr>
        <w:jc w:val="center"/>
        <w:rPr>
          <w:rFonts w:ascii="Times New Roman" w:hAnsi="Times New Roman" w:cs="Times New Roman"/>
          <w:sz w:val="144"/>
          <w:szCs w:val="144"/>
        </w:rPr>
      </w:pPr>
    </w:p>
    <w:p w:rsidR="001755D5" w:rsidRPr="005B2730" w:rsidRDefault="001755D5" w:rsidP="001755D5">
      <w:pPr>
        <w:jc w:val="center"/>
        <w:rPr>
          <w:rFonts w:ascii="Times New Roman" w:hAnsi="Times New Roman" w:cs="Times New Roman"/>
          <w:sz w:val="144"/>
          <w:szCs w:val="144"/>
        </w:rPr>
      </w:pPr>
    </w:p>
    <w:p w:rsidR="001755D5" w:rsidRPr="005B2730" w:rsidRDefault="001755D5" w:rsidP="001755D5">
      <w:pPr>
        <w:jc w:val="center"/>
        <w:rPr>
          <w:rFonts w:ascii="Times New Roman" w:hAnsi="Times New Roman" w:cs="Times New Roman"/>
          <w:sz w:val="144"/>
          <w:szCs w:val="144"/>
        </w:rPr>
      </w:pPr>
    </w:p>
    <w:p w:rsidR="001755D5" w:rsidRPr="005B2730" w:rsidRDefault="001A2F6C" w:rsidP="001755D5">
      <w:pPr>
        <w:jc w:val="center"/>
        <w:rPr>
          <w:rFonts w:ascii="Times New Roman" w:hAnsi="Times New Roman" w:cs="Times New Roman"/>
          <w:sz w:val="144"/>
          <w:szCs w:val="144"/>
        </w:rPr>
      </w:pPr>
      <w:r w:rsidRPr="005B2730">
        <w:rPr>
          <w:rFonts w:ascii="Times New Roman" w:hAnsi="Times New Roman" w:cs="Times New Roman"/>
          <w:noProof/>
          <w:sz w:val="144"/>
          <w:szCs w:val="144"/>
          <w:lang w:eastAsia="tr-TR"/>
        </w:rPr>
        <w:lastRenderedPageBreak/>
        <w:drawing>
          <wp:anchor distT="0" distB="0" distL="114300" distR="114300" simplePos="0" relativeHeight="251661312" behindDoc="0" locked="0" layoutInCell="1" allowOverlap="1">
            <wp:simplePos x="0" y="0"/>
            <wp:positionH relativeFrom="column">
              <wp:align>center</wp:align>
            </wp:positionH>
            <wp:positionV relativeFrom="paragraph">
              <wp:posOffset>-19685</wp:posOffset>
            </wp:positionV>
            <wp:extent cx="3629025" cy="2333625"/>
            <wp:effectExtent l="19050" t="0" r="9525" b="0"/>
            <wp:wrapSquare wrapText="bothSides"/>
            <wp:docPr id="6" name="Resim 6" descr="türk bayra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ürk bayrağı"/>
                    <pic:cNvPicPr>
                      <a:picLocks noChangeAspect="1" noChangeArrowheads="1"/>
                    </pic:cNvPicPr>
                  </pic:nvPicPr>
                  <pic:blipFill>
                    <a:blip r:embed="rId8" cstate="print"/>
                    <a:srcRect/>
                    <a:stretch>
                      <a:fillRect/>
                    </a:stretch>
                  </pic:blipFill>
                  <pic:spPr bwMode="auto">
                    <a:xfrm>
                      <a:off x="0" y="0"/>
                      <a:ext cx="3629025" cy="2333625"/>
                    </a:xfrm>
                    <a:prstGeom prst="rect">
                      <a:avLst/>
                    </a:prstGeom>
                    <a:noFill/>
                    <a:ln w="9525">
                      <a:noFill/>
                      <a:miter lim="800000"/>
                      <a:headEnd/>
                      <a:tailEnd/>
                    </a:ln>
                  </pic:spPr>
                </pic:pic>
              </a:graphicData>
            </a:graphic>
          </wp:anchor>
        </w:drawing>
      </w:r>
    </w:p>
    <w:p w:rsidR="001755D5" w:rsidRPr="005B2730" w:rsidRDefault="001755D5" w:rsidP="001755D5">
      <w:pPr>
        <w:jc w:val="center"/>
        <w:rPr>
          <w:rFonts w:ascii="Times New Roman" w:hAnsi="Times New Roman" w:cs="Times New Roman"/>
          <w:sz w:val="144"/>
          <w:szCs w:val="144"/>
        </w:rPr>
      </w:pPr>
    </w:p>
    <w:p w:rsidR="001A2F6C" w:rsidRPr="005B2730" w:rsidRDefault="001A2F6C" w:rsidP="001A2F6C">
      <w:pPr>
        <w:jc w:val="center"/>
        <w:rPr>
          <w:rFonts w:ascii="Times New Roman" w:hAnsi="Times New Roman"/>
          <w:b/>
          <w:sz w:val="24"/>
          <w:szCs w:val="24"/>
        </w:rPr>
      </w:pPr>
    </w:p>
    <w:p w:rsidR="001A2F6C" w:rsidRPr="005B2730" w:rsidRDefault="001A2F6C" w:rsidP="001A2F6C">
      <w:pPr>
        <w:jc w:val="center"/>
        <w:rPr>
          <w:rFonts w:ascii="Times New Roman" w:hAnsi="Times New Roman"/>
          <w:b/>
          <w:sz w:val="24"/>
          <w:szCs w:val="24"/>
        </w:rPr>
      </w:pPr>
      <w:r w:rsidRPr="005B2730">
        <w:rPr>
          <w:rFonts w:ascii="Times New Roman" w:hAnsi="Times New Roman"/>
          <w:b/>
          <w:sz w:val="24"/>
          <w:szCs w:val="24"/>
        </w:rPr>
        <w:t>İSTİKLAL MARŞI</w:t>
      </w:r>
    </w:p>
    <w:tbl>
      <w:tblPr>
        <w:tblW w:w="10491" w:type="dxa"/>
        <w:tblLook w:val="04A0"/>
      </w:tblPr>
      <w:tblGrid>
        <w:gridCol w:w="5104"/>
        <w:gridCol w:w="5387"/>
      </w:tblGrid>
      <w:tr w:rsidR="001A2F6C" w:rsidRPr="005B2730" w:rsidTr="0037706D">
        <w:trPr>
          <w:trHeight w:val="3807"/>
        </w:trPr>
        <w:tc>
          <w:tcPr>
            <w:tcW w:w="5104" w:type="dxa"/>
          </w:tcPr>
          <w:p w:rsidR="001A2F6C" w:rsidRPr="005B2730" w:rsidRDefault="001A2F6C" w:rsidP="0037706D">
            <w:pPr>
              <w:spacing w:after="0" w:line="240" w:lineRule="auto"/>
              <w:rPr>
                <w:rFonts w:ascii="Times New Roman" w:eastAsia="Times New Roman" w:hAnsi="Times New Roman" w:cs="Times New Roman"/>
                <w:sz w:val="24"/>
                <w:szCs w:val="24"/>
              </w:rPr>
            </w:pPr>
            <w:r w:rsidRPr="005B2730">
              <w:rPr>
                <w:rFonts w:ascii="Times New Roman" w:eastAsia="Times New Roman" w:hAnsi="Times New Roman" w:cs="Times New Roman"/>
                <w:sz w:val="24"/>
                <w:szCs w:val="24"/>
              </w:rPr>
              <w:t xml:space="preserve">Korkma, sönmez bu şafaklarda yüzen al sancak; Sönmeden yurdumun üstünde tüten en son ocak. </w:t>
            </w:r>
            <w:r w:rsidRPr="005B2730">
              <w:rPr>
                <w:rFonts w:ascii="Times New Roman" w:eastAsia="Times New Roman" w:hAnsi="Times New Roman" w:cs="Times New Roman"/>
                <w:sz w:val="24"/>
                <w:szCs w:val="24"/>
              </w:rPr>
              <w:br/>
              <w:t xml:space="preserve">O benim milletimin yıldızıdır, parlayacak; </w:t>
            </w:r>
            <w:r w:rsidRPr="005B2730">
              <w:rPr>
                <w:rFonts w:ascii="Times New Roman" w:eastAsia="Times New Roman" w:hAnsi="Times New Roman" w:cs="Times New Roman"/>
                <w:sz w:val="24"/>
                <w:szCs w:val="24"/>
              </w:rPr>
              <w:br/>
              <w:t xml:space="preserve">O benimdir, o benim milletimindir ancak. </w:t>
            </w:r>
            <w:r w:rsidRPr="005B2730">
              <w:rPr>
                <w:rFonts w:ascii="Times New Roman" w:eastAsia="Times New Roman" w:hAnsi="Times New Roman" w:cs="Times New Roman"/>
                <w:sz w:val="24"/>
                <w:szCs w:val="24"/>
              </w:rPr>
              <w:br/>
            </w:r>
            <w:r w:rsidRPr="005B2730">
              <w:rPr>
                <w:rFonts w:ascii="Times New Roman" w:eastAsia="Times New Roman" w:hAnsi="Times New Roman" w:cs="Times New Roman"/>
                <w:sz w:val="24"/>
                <w:szCs w:val="24"/>
              </w:rPr>
              <w:br/>
              <w:t xml:space="preserve">Çatma, kurban olayım, çehreni ey nazlı hilâl! </w:t>
            </w:r>
            <w:r w:rsidRPr="005B2730">
              <w:rPr>
                <w:rFonts w:ascii="Times New Roman" w:eastAsia="Times New Roman" w:hAnsi="Times New Roman" w:cs="Times New Roman"/>
                <w:sz w:val="24"/>
                <w:szCs w:val="24"/>
              </w:rPr>
              <w:br/>
              <w:t xml:space="preserve">Kahraman ırkıma bir gül! Ne bu şiddet, bu celâl? </w:t>
            </w:r>
            <w:r w:rsidRPr="005B2730">
              <w:rPr>
                <w:rFonts w:ascii="Times New Roman" w:eastAsia="Times New Roman" w:hAnsi="Times New Roman" w:cs="Times New Roman"/>
                <w:sz w:val="24"/>
                <w:szCs w:val="24"/>
              </w:rPr>
              <w:br/>
              <w:t xml:space="preserve">Sana olmaz dökülen kanlarımız sonra helâl... </w:t>
            </w:r>
            <w:r w:rsidRPr="005B2730">
              <w:rPr>
                <w:rFonts w:ascii="Times New Roman" w:eastAsia="Times New Roman" w:hAnsi="Times New Roman" w:cs="Times New Roman"/>
                <w:sz w:val="24"/>
                <w:szCs w:val="24"/>
              </w:rPr>
              <w:br/>
              <w:t xml:space="preserve">Hakkıdır, Hakk’a tapan, milletimin istiklâl! </w:t>
            </w:r>
            <w:r w:rsidRPr="005B2730">
              <w:rPr>
                <w:rFonts w:ascii="Times New Roman" w:eastAsia="Times New Roman" w:hAnsi="Times New Roman" w:cs="Times New Roman"/>
                <w:sz w:val="24"/>
                <w:szCs w:val="24"/>
              </w:rPr>
              <w:br/>
            </w:r>
            <w:r w:rsidRPr="005B2730">
              <w:rPr>
                <w:rFonts w:ascii="Times New Roman" w:eastAsia="Times New Roman" w:hAnsi="Times New Roman" w:cs="Times New Roman"/>
                <w:sz w:val="24"/>
                <w:szCs w:val="24"/>
              </w:rPr>
              <w:br/>
              <w:t xml:space="preserve">Ben ezelden beridir hür yaşadım, hür yaşarım. </w:t>
            </w:r>
            <w:r w:rsidRPr="005B2730">
              <w:rPr>
                <w:rFonts w:ascii="Times New Roman" w:eastAsia="Times New Roman" w:hAnsi="Times New Roman" w:cs="Times New Roman"/>
                <w:sz w:val="24"/>
                <w:szCs w:val="24"/>
              </w:rPr>
              <w:br/>
              <w:t xml:space="preserve">Hangi çılgın bana zincir vuracakmış? Şaşarım! </w:t>
            </w:r>
            <w:r w:rsidRPr="005B2730">
              <w:rPr>
                <w:rFonts w:ascii="Times New Roman" w:eastAsia="Times New Roman" w:hAnsi="Times New Roman" w:cs="Times New Roman"/>
                <w:sz w:val="24"/>
                <w:szCs w:val="24"/>
              </w:rPr>
              <w:br/>
              <w:t xml:space="preserve">Kükremiş sel gibiyim, bendimi çiğner, aşarım. </w:t>
            </w:r>
            <w:r w:rsidRPr="005B2730">
              <w:rPr>
                <w:rFonts w:ascii="Times New Roman" w:eastAsia="Times New Roman" w:hAnsi="Times New Roman" w:cs="Times New Roman"/>
                <w:sz w:val="24"/>
                <w:szCs w:val="24"/>
              </w:rPr>
              <w:br/>
              <w:t xml:space="preserve">Yırtarım dağları, enginlere sığmam, taşarım. </w:t>
            </w:r>
            <w:r w:rsidRPr="005B2730">
              <w:rPr>
                <w:rFonts w:ascii="Times New Roman" w:eastAsia="Times New Roman" w:hAnsi="Times New Roman" w:cs="Times New Roman"/>
                <w:sz w:val="24"/>
                <w:szCs w:val="24"/>
              </w:rPr>
              <w:br/>
            </w:r>
            <w:r w:rsidRPr="005B2730">
              <w:rPr>
                <w:rFonts w:ascii="Times New Roman" w:eastAsia="Times New Roman" w:hAnsi="Times New Roman" w:cs="Times New Roman"/>
                <w:sz w:val="24"/>
                <w:szCs w:val="24"/>
              </w:rPr>
              <w:br/>
              <w:t xml:space="preserve">Garbın afakını sarmışsa çelik zırhlı duvar, </w:t>
            </w:r>
            <w:r w:rsidRPr="005B2730">
              <w:rPr>
                <w:rFonts w:ascii="Times New Roman" w:eastAsia="Times New Roman" w:hAnsi="Times New Roman" w:cs="Times New Roman"/>
                <w:sz w:val="24"/>
                <w:szCs w:val="24"/>
              </w:rPr>
              <w:br/>
              <w:t xml:space="preserve">Benim iman dolu göğsüm gibi serhaddım var. </w:t>
            </w:r>
            <w:r w:rsidRPr="005B2730">
              <w:rPr>
                <w:rFonts w:ascii="Times New Roman" w:eastAsia="Times New Roman" w:hAnsi="Times New Roman" w:cs="Times New Roman"/>
                <w:sz w:val="24"/>
                <w:szCs w:val="24"/>
              </w:rPr>
              <w:br/>
              <w:t xml:space="preserve">Ulusun, korkma! Nasıl böyle bir imanı boğar, </w:t>
            </w:r>
            <w:r w:rsidRPr="005B2730">
              <w:rPr>
                <w:rFonts w:ascii="Times New Roman" w:eastAsia="Times New Roman" w:hAnsi="Times New Roman" w:cs="Times New Roman"/>
                <w:sz w:val="24"/>
                <w:szCs w:val="24"/>
              </w:rPr>
              <w:br/>
              <w:t xml:space="preserve">“Medeniyet!” dediğin tek dişi kalmış canavar? </w:t>
            </w:r>
            <w:r w:rsidRPr="005B2730">
              <w:rPr>
                <w:rFonts w:ascii="Times New Roman" w:eastAsia="Times New Roman" w:hAnsi="Times New Roman" w:cs="Times New Roman"/>
                <w:sz w:val="24"/>
                <w:szCs w:val="24"/>
              </w:rPr>
              <w:br/>
            </w:r>
            <w:r w:rsidRPr="005B2730">
              <w:rPr>
                <w:rFonts w:ascii="Times New Roman" w:eastAsia="Times New Roman" w:hAnsi="Times New Roman" w:cs="Times New Roman"/>
                <w:sz w:val="24"/>
                <w:szCs w:val="24"/>
              </w:rPr>
              <w:br/>
              <w:t xml:space="preserve">Arkadaş! Yurduma alçakları uğratma, sakın. </w:t>
            </w:r>
            <w:r w:rsidRPr="005B2730">
              <w:rPr>
                <w:rFonts w:ascii="Times New Roman" w:eastAsia="Times New Roman" w:hAnsi="Times New Roman" w:cs="Times New Roman"/>
                <w:sz w:val="24"/>
                <w:szCs w:val="24"/>
              </w:rPr>
              <w:br/>
              <w:t xml:space="preserve">Siper et gövdeni, dursun bu hayâsızca akın. </w:t>
            </w:r>
            <w:r w:rsidRPr="005B2730">
              <w:rPr>
                <w:rFonts w:ascii="Times New Roman" w:eastAsia="Times New Roman" w:hAnsi="Times New Roman" w:cs="Times New Roman"/>
                <w:sz w:val="24"/>
                <w:szCs w:val="24"/>
              </w:rPr>
              <w:br/>
              <w:t xml:space="preserve">Doğacaktır sana </w:t>
            </w:r>
            <w:proofErr w:type="spellStart"/>
            <w:r w:rsidRPr="005B2730">
              <w:rPr>
                <w:rFonts w:ascii="Times New Roman" w:eastAsia="Times New Roman" w:hAnsi="Times New Roman" w:cs="Times New Roman"/>
                <w:sz w:val="24"/>
                <w:szCs w:val="24"/>
              </w:rPr>
              <w:t>va’dettiği</w:t>
            </w:r>
            <w:proofErr w:type="spellEnd"/>
            <w:r w:rsidRPr="005B2730">
              <w:rPr>
                <w:rFonts w:ascii="Times New Roman" w:eastAsia="Times New Roman" w:hAnsi="Times New Roman" w:cs="Times New Roman"/>
                <w:sz w:val="24"/>
                <w:szCs w:val="24"/>
              </w:rPr>
              <w:t xml:space="preserve"> günler Hakk’ın... </w:t>
            </w:r>
            <w:r w:rsidRPr="005B2730">
              <w:rPr>
                <w:rFonts w:ascii="Times New Roman" w:eastAsia="Times New Roman" w:hAnsi="Times New Roman" w:cs="Times New Roman"/>
                <w:sz w:val="24"/>
                <w:szCs w:val="24"/>
              </w:rPr>
              <w:br/>
              <w:t>Kim bilir, belki yarın, belki yarından da yakın.</w:t>
            </w:r>
          </w:p>
        </w:tc>
        <w:tc>
          <w:tcPr>
            <w:tcW w:w="5387" w:type="dxa"/>
          </w:tcPr>
          <w:p w:rsidR="001A2F6C" w:rsidRPr="005B2730" w:rsidRDefault="001A2F6C" w:rsidP="0037706D">
            <w:pPr>
              <w:spacing w:after="0" w:line="240" w:lineRule="auto"/>
              <w:rPr>
                <w:rFonts w:ascii="Times New Roman" w:eastAsia="Times New Roman" w:hAnsi="Times New Roman" w:cs="Times New Roman"/>
                <w:sz w:val="24"/>
                <w:szCs w:val="24"/>
              </w:rPr>
            </w:pPr>
            <w:r w:rsidRPr="005B2730">
              <w:rPr>
                <w:rFonts w:ascii="Times New Roman" w:eastAsia="Times New Roman" w:hAnsi="Times New Roman" w:cs="Times New Roman"/>
                <w:sz w:val="24"/>
                <w:szCs w:val="24"/>
              </w:rPr>
              <w:t xml:space="preserve">Bastığın yerleri “toprak!” diyerek geçme, tanı: </w:t>
            </w:r>
            <w:r w:rsidRPr="005B2730">
              <w:rPr>
                <w:rFonts w:ascii="Times New Roman" w:eastAsia="Times New Roman" w:hAnsi="Times New Roman" w:cs="Times New Roman"/>
                <w:sz w:val="24"/>
                <w:szCs w:val="24"/>
              </w:rPr>
              <w:br/>
              <w:t xml:space="preserve">Düşün altındaki binlerce kefensiz yatanı. </w:t>
            </w:r>
            <w:r w:rsidRPr="005B2730">
              <w:rPr>
                <w:rFonts w:ascii="Times New Roman" w:eastAsia="Times New Roman" w:hAnsi="Times New Roman" w:cs="Times New Roman"/>
                <w:sz w:val="24"/>
                <w:szCs w:val="24"/>
              </w:rPr>
              <w:br/>
              <w:t xml:space="preserve">Sen şehit oğlusun, incitme, yazıktır, atanı: </w:t>
            </w:r>
            <w:r w:rsidRPr="005B2730">
              <w:rPr>
                <w:rFonts w:ascii="Times New Roman" w:eastAsia="Times New Roman" w:hAnsi="Times New Roman" w:cs="Times New Roman"/>
                <w:sz w:val="24"/>
                <w:szCs w:val="24"/>
              </w:rPr>
              <w:br/>
              <w:t xml:space="preserve">Verme, dünyaları alsan da, bu cennet vatanı. </w:t>
            </w:r>
            <w:r w:rsidRPr="005B2730">
              <w:rPr>
                <w:rFonts w:ascii="Times New Roman" w:eastAsia="Times New Roman" w:hAnsi="Times New Roman" w:cs="Times New Roman"/>
                <w:sz w:val="24"/>
                <w:szCs w:val="24"/>
              </w:rPr>
              <w:br/>
            </w:r>
          </w:p>
          <w:p w:rsidR="001A2F6C" w:rsidRPr="005B2730" w:rsidRDefault="001A2F6C" w:rsidP="0037706D">
            <w:pPr>
              <w:spacing w:after="0" w:line="240" w:lineRule="auto"/>
              <w:rPr>
                <w:rFonts w:ascii="Times New Roman" w:eastAsia="Times New Roman" w:hAnsi="Times New Roman" w:cs="Times New Roman"/>
                <w:sz w:val="24"/>
                <w:szCs w:val="24"/>
              </w:rPr>
            </w:pPr>
            <w:r w:rsidRPr="005B2730">
              <w:rPr>
                <w:rFonts w:ascii="Times New Roman" w:eastAsia="Times New Roman" w:hAnsi="Times New Roman" w:cs="Times New Roman"/>
                <w:sz w:val="24"/>
                <w:szCs w:val="24"/>
              </w:rPr>
              <w:t xml:space="preserve">Kim bu cennet vatanın uğruna olmaz ki feda? </w:t>
            </w:r>
            <w:r w:rsidRPr="005B2730">
              <w:rPr>
                <w:rFonts w:ascii="Times New Roman" w:eastAsia="Times New Roman" w:hAnsi="Times New Roman" w:cs="Times New Roman"/>
                <w:sz w:val="24"/>
                <w:szCs w:val="24"/>
              </w:rPr>
              <w:br/>
              <w:t xml:space="preserve">Şüheda fışkıracak toprağı sıksan, şüheda! </w:t>
            </w:r>
            <w:r w:rsidRPr="005B2730">
              <w:rPr>
                <w:rFonts w:ascii="Times New Roman" w:eastAsia="Times New Roman" w:hAnsi="Times New Roman" w:cs="Times New Roman"/>
                <w:sz w:val="24"/>
                <w:szCs w:val="24"/>
              </w:rPr>
              <w:br/>
              <w:t xml:space="preserve">Canı, cananı, bütün varımı alsın da Huda, </w:t>
            </w:r>
            <w:r w:rsidRPr="005B2730">
              <w:rPr>
                <w:rFonts w:ascii="Times New Roman" w:eastAsia="Times New Roman" w:hAnsi="Times New Roman" w:cs="Times New Roman"/>
                <w:sz w:val="24"/>
                <w:szCs w:val="24"/>
              </w:rPr>
              <w:br/>
              <w:t xml:space="preserve">Etmesin tek vatanımdan beni dünyada cüda. </w:t>
            </w:r>
            <w:r w:rsidRPr="005B2730">
              <w:rPr>
                <w:rFonts w:ascii="Times New Roman" w:eastAsia="Times New Roman" w:hAnsi="Times New Roman" w:cs="Times New Roman"/>
                <w:sz w:val="24"/>
                <w:szCs w:val="24"/>
              </w:rPr>
              <w:br/>
            </w:r>
          </w:p>
          <w:p w:rsidR="001A2F6C" w:rsidRPr="005B2730" w:rsidRDefault="001A2F6C" w:rsidP="0037706D">
            <w:pPr>
              <w:spacing w:after="0" w:line="240" w:lineRule="auto"/>
              <w:rPr>
                <w:rFonts w:ascii="Times New Roman" w:eastAsia="Times New Roman" w:hAnsi="Times New Roman" w:cs="Times New Roman"/>
                <w:sz w:val="24"/>
                <w:szCs w:val="24"/>
              </w:rPr>
            </w:pPr>
            <w:r w:rsidRPr="005B2730">
              <w:rPr>
                <w:rFonts w:ascii="Times New Roman" w:eastAsia="Times New Roman" w:hAnsi="Times New Roman" w:cs="Times New Roman"/>
                <w:sz w:val="24"/>
                <w:szCs w:val="24"/>
              </w:rPr>
              <w:t xml:space="preserve">Ruhumun senden, İlâhî, şudur ancak emeli: </w:t>
            </w:r>
            <w:r w:rsidRPr="005B2730">
              <w:rPr>
                <w:rFonts w:ascii="Times New Roman" w:eastAsia="Times New Roman" w:hAnsi="Times New Roman" w:cs="Times New Roman"/>
                <w:sz w:val="24"/>
                <w:szCs w:val="24"/>
              </w:rPr>
              <w:br/>
              <w:t xml:space="preserve">Değmesin mabedimin göğsüne namahrem eli. </w:t>
            </w:r>
            <w:r w:rsidRPr="005B2730">
              <w:rPr>
                <w:rFonts w:ascii="Times New Roman" w:eastAsia="Times New Roman" w:hAnsi="Times New Roman" w:cs="Times New Roman"/>
                <w:sz w:val="24"/>
                <w:szCs w:val="24"/>
              </w:rPr>
              <w:br/>
              <w:t xml:space="preserve">Bu ezanlar ki şahadetleri dinin temeli- </w:t>
            </w:r>
            <w:r w:rsidRPr="005B2730">
              <w:rPr>
                <w:rFonts w:ascii="Times New Roman" w:eastAsia="Times New Roman" w:hAnsi="Times New Roman" w:cs="Times New Roman"/>
                <w:sz w:val="24"/>
                <w:szCs w:val="24"/>
              </w:rPr>
              <w:br/>
              <w:t xml:space="preserve">Ebedî yurdumun üstünde benim inlemeli. </w:t>
            </w:r>
            <w:r w:rsidRPr="005B2730">
              <w:rPr>
                <w:rFonts w:ascii="Times New Roman" w:eastAsia="Times New Roman" w:hAnsi="Times New Roman" w:cs="Times New Roman"/>
                <w:sz w:val="24"/>
                <w:szCs w:val="24"/>
              </w:rPr>
              <w:br/>
            </w:r>
            <w:r w:rsidRPr="005B2730">
              <w:rPr>
                <w:rFonts w:ascii="Times New Roman" w:eastAsia="Times New Roman" w:hAnsi="Times New Roman" w:cs="Times New Roman"/>
                <w:sz w:val="24"/>
                <w:szCs w:val="24"/>
              </w:rPr>
              <w:br/>
              <w:t xml:space="preserve">O zaman </w:t>
            </w:r>
            <w:proofErr w:type="spellStart"/>
            <w:r w:rsidRPr="005B2730">
              <w:rPr>
                <w:rFonts w:ascii="Times New Roman" w:eastAsia="Times New Roman" w:hAnsi="Times New Roman" w:cs="Times New Roman"/>
                <w:sz w:val="24"/>
                <w:szCs w:val="24"/>
              </w:rPr>
              <w:t>vecd</w:t>
            </w:r>
            <w:proofErr w:type="spellEnd"/>
            <w:r w:rsidRPr="005B2730">
              <w:rPr>
                <w:rFonts w:ascii="Times New Roman" w:eastAsia="Times New Roman" w:hAnsi="Times New Roman" w:cs="Times New Roman"/>
                <w:sz w:val="24"/>
                <w:szCs w:val="24"/>
              </w:rPr>
              <w:t xml:space="preserve"> ile bin secde eder-varsa-taşım, </w:t>
            </w:r>
            <w:r w:rsidRPr="005B2730">
              <w:rPr>
                <w:rFonts w:ascii="Times New Roman" w:eastAsia="Times New Roman" w:hAnsi="Times New Roman" w:cs="Times New Roman"/>
                <w:sz w:val="24"/>
                <w:szCs w:val="24"/>
              </w:rPr>
              <w:br/>
              <w:t xml:space="preserve">Her cerihamdan, ilâhî, boşanıp kanlı yaşım, </w:t>
            </w:r>
            <w:r w:rsidRPr="005B2730">
              <w:rPr>
                <w:rFonts w:ascii="Times New Roman" w:eastAsia="Times New Roman" w:hAnsi="Times New Roman" w:cs="Times New Roman"/>
                <w:sz w:val="24"/>
                <w:szCs w:val="24"/>
              </w:rPr>
              <w:br/>
              <w:t xml:space="preserve">Fışkırır ruh-ı mücerret gibi yerden naşım; </w:t>
            </w:r>
          </w:p>
          <w:p w:rsidR="001A2F6C" w:rsidRPr="005B2730" w:rsidRDefault="001A2F6C" w:rsidP="0037706D">
            <w:pPr>
              <w:spacing w:after="0" w:line="240" w:lineRule="auto"/>
              <w:rPr>
                <w:rFonts w:ascii="Times New Roman" w:eastAsia="Times New Roman" w:hAnsi="Times New Roman" w:cs="Times New Roman"/>
                <w:sz w:val="24"/>
                <w:szCs w:val="24"/>
              </w:rPr>
            </w:pPr>
            <w:r w:rsidRPr="005B2730">
              <w:rPr>
                <w:rFonts w:ascii="Times New Roman" w:eastAsia="Times New Roman" w:hAnsi="Times New Roman" w:cs="Times New Roman"/>
                <w:sz w:val="24"/>
                <w:szCs w:val="24"/>
              </w:rPr>
              <w:t xml:space="preserve">O zaman yükselerek arşa değer belki başım. </w:t>
            </w:r>
            <w:r w:rsidRPr="005B2730">
              <w:rPr>
                <w:rFonts w:ascii="Times New Roman" w:eastAsia="Times New Roman" w:hAnsi="Times New Roman" w:cs="Times New Roman"/>
                <w:sz w:val="24"/>
                <w:szCs w:val="24"/>
              </w:rPr>
              <w:br/>
            </w:r>
            <w:r w:rsidRPr="005B2730">
              <w:rPr>
                <w:rFonts w:ascii="Times New Roman" w:eastAsia="Times New Roman" w:hAnsi="Times New Roman" w:cs="Times New Roman"/>
                <w:sz w:val="24"/>
                <w:szCs w:val="24"/>
              </w:rPr>
              <w:br/>
              <w:t xml:space="preserve">Dalgalan sen de şafaklar gibi ey şanlı hilâl! </w:t>
            </w:r>
            <w:r w:rsidRPr="005B2730">
              <w:rPr>
                <w:rFonts w:ascii="Times New Roman" w:eastAsia="Times New Roman" w:hAnsi="Times New Roman" w:cs="Times New Roman"/>
                <w:sz w:val="24"/>
                <w:szCs w:val="24"/>
              </w:rPr>
              <w:br/>
              <w:t xml:space="preserve">Olsun artık dökülen kanlarımın hepsi helâl. </w:t>
            </w:r>
            <w:r w:rsidRPr="005B2730">
              <w:rPr>
                <w:rFonts w:ascii="Times New Roman" w:eastAsia="Times New Roman" w:hAnsi="Times New Roman" w:cs="Times New Roman"/>
                <w:sz w:val="24"/>
                <w:szCs w:val="24"/>
              </w:rPr>
              <w:br/>
              <w:t xml:space="preserve">Ebediyen sana yok, ırkıma yok izmihlâl: </w:t>
            </w:r>
            <w:r w:rsidRPr="005B2730">
              <w:rPr>
                <w:rFonts w:ascii="Times New Roman" w:eastAsia="Times New Roman" w:hAnsi="Times New Roman" w:cs="Times New Roman"/>
                <w:sz w:val="24"/>
                <w:szCs w:val="24"/>
              </w:rPr>
              <w:br/>
              <w:t>Hakkıdır, hür yaşamış, bayrağımın hürriyet;</w:t>
            </w:r>
            <w:r w:rsidRPr="005B2730">
              <w:rPr>
                <w:rFonts w:ascii="Times New Roman" w:eastAsia="Times New Roman" w:hAnsi="Times New Roman" w:cs="Times New Roman"/>
                <w:sz w:val="24"/>
                <w:szCs w:val="24"/>
              </w:rPr>
              <w:br/>
              <w:t>Hakkıdır, Hakk’a tapan, milletimin istiklâl.</w:t>
            </w:r>
          </w:p>
          <w:p w:rsidR="001A2F6C" w:rsidRPr="005B2730" w:rsidRDefault="001A2F6C" w:rsidP="0037706D">
            <w:pPr>
              <w:spacing w:after="0" w:line="240" w:lineRule="auto"/>
              <w:rPr>
                <w:rFonts w:ascii="Times New Roman" w:eastAsia="Times New Roman" w:hAnsi="Times New Roman" w:cs="Times New Roman"/>
                <w:sz w:val="24"/>
                <w:szCs w:val="24"/>
              </w:rPr>
            </w:pPr>
          </w:p>
          <w:p w:rsidR="001A2F6C" w:rsidRPr="005B2730" w:rsidRDefault="001A2F6C" w:rsidP="0037706D">
            <w:pPr>
              <w:spacing w:after="0" w:line="240" w:lineRule="auto"/>
              <w:rPr>
                <w:rFonts w:ascii="Times New Roman" w:eastAsia="Times New Roman" w:hAnsi="Times New Roman" w:cs="Times New Roman"/>
                <w:b/>
                <w:sz w:val="24"/>
                <w:szCs w:val="24"/>
              </w:rPr>
            </w:pPr>
            <w:r w:rsidRPr="005B2730">
              <w:rPr>
                <w:rFonts w:ascii="Times New Roman" w:eastAsia="Times New Roman" w:hAnsi="Times New Roman" w:cs="Times New Roman"/>
                <w:b/>
                <w:sz w:val="24"/>
                <w:szCs w:val="24"/>
              </w:rPr>
              <w:t xml:space="preserve">                                Mehmet Akif ERSOY</w:t>
            </w:r>
          </w:p>
        </w:tc>
      </w:tr>
    </w:tbl>
    <w:p w:rsidR="001A2F6C" w:rsidRPr="005B2730" w:rsidRDefault="001A2F6C" w:rsidP="001A2F6C">
      <w:pPr>
        <w:rPr>
          <w:rFonts w:ascii="Times New Roman" w:eastAsia="Times New Roman" w:hAnsi="Times New Roman" w:cs="Times New Roman"/>
          <w:b/>
          <w:bCs/>
          <w:sz w:val="20"/>
          <w:szCs w:val="20"/>
          <w:lang w:eastAsia="tr-TR"/>
        </w:rPr>
      </w:pPr>
    </w:p>
    <w:p w:rsidR="001A2F6C" w:rsidRPr="005B2730" w:rsidRDefault="001A2F6C" w:rsidP="001A2F6C">
      <w:pPr>
        <w:rPr>
          <w:rFonts w:ascii="Times New Roman" w:eastAsia="Times New Roman" w:hAnsi="Times New Roman" w:cs="Times New Roman"/>
          <w:b/>
          <w:bCs/>
          <w:sz w:val="20"/>
          <w:szCs w:val="20"/>
          <w:lang w:eastAsia="tr-TR"/>
        </w:rPr>
      </w:pPr>
    </w:p>
    <w:p w:rsidR="001A2F6C" w:rsidRPr="005B2730" w:rsidRDefault="001A2F6C" w:rsidP="001A2F6C">
      <w:pPr>
        <w:rPr>
          <w:rFonts w:ascii="Times New Roman" w:eastAsia="Times New Roman" w:hAnsi="Times New Roman" w:cs="Times New Roman"/>
          <w:b/>
          <w:bCs/>
          <w:sz w:val="20"/>
          <w:szCs w:val="20"/>
          <w:lang w:eastAsia="tr-TR"/>
        </w:rPr>
      </w:pPr>
    </w:p>
    <w:p w:rsidR="001755D5" w:rsidRPr="005B2730" w:rsidRDefault="00242605" w:rsidP="001755D5">
      <w:pPr>
        <w:jc w:val="center"/>
        <w:rPr>
          <w:rFonts w:ascii="Times New Roman" w:hAnsi="Times New Roman" w:cs="Times New Roman"/>
          <w:sz w:val="28"/>
          <w:szCs w:val="28"/>
        </w:rPr>
      </w:pPr>
      <w:r w:rsidRPr="005B2730">
        <w:rPr>
          <w:rFonts w:ascii="Times New Roman" w:hAnsi="Times New Roman" w:cs="Times New Roman"/>
          <w:noProof/>
          <w:sz w:val="28"/>
          <w:szCs w:val="28"/>
          <w:lang w:eastAsia="tr-TR"/>
        </w:rPr>
        <w:lastRenderedPageBreak/>
        <w:drawing>
          <wp:inline distT="0" distB="0" distL="0" distR="0">
            <wp:extent cx="4244606" cy="3356666"/>
            <wp:effectExtent l="19050" t="0" r="3544" b="0"/>
            <wp:docPr id="4" name="Resim 2" descr="C:\Users\MİMAROBA ORTAOKULU\Desktop\IMG-2017010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AROBA ORTAOKULU\Desktop\IMG-20170102-WA0000.jpg"/>
                    <pic:cNvPicPr>
                      <a:picLocks noChangeAspect="1" noChangeArrowheads="1"/>
                    </pic:cNvPicPr>
                  </pic:nvPicPr>
                  <pic:blipFill>
                    <a:blip r:embed="rId9" cstate="print"/>
                    <a:srcRect/>
                    <a:stretch>
                      <a:fillRect/>
                    </a:stretch>
                  </pic:blipFill>
                  <pic:spPr bwMode="auto">
                    <a:xfrm>
                      <a:off x="0" y="0"/>
                      <a:ext cx="4253181" cy="3363447"/>
                    </a:xfrm>
                    <a:prstGeom prst="rect">
                      <a:avLst/>
                    </a:prstGeom>
                    <a:noFill/>
                    <a:ln w="9525">
                      <a:noFill/>
                      <a:miter lim="800000"/>
                      <a:headEnd/>
                      <a:tailEnd/>
                    </a:ln>
                  </pic:spPr>
                </pic:pic>
              </a:graphicData>
            </a:graphic>
          </wp:inline>
        </w:drawing>
      </w:r>
    </w:p>
    <w:p w:rsidR="00D70F7A" w:rsidRPr="005B2730" w:rsidRDefault="00D70F7A" w:rsidP="00D70F7A">
      <w:pPr>
        <w:pStyle w:val="Balk1"/>
        <w:spacing w:line="264" w:lineRule="auto"/>
        <w:jc w:val="center"/>
        <w:rPr>
          <w:rFonts w:ascii="Times New Roman" w:eastAsia="Calibri" w:hAnsi="Times New Roman" w:cs="Times New Roman"/>
          <w:sz w:val="24"/>
          <w:szCs w:val="24"/>
        </w:rPr>
      </w:pPr>
      <w:bookmarkStart w:id="0" w:name="_Toc416085118"/>
      <w:r w:rsidRPr="005B2730">
        <w:rPr>
          <w:rFonts w:ascii="Times New Roman" w:eastAsia="Calibri" w:hAnsi="Times New Roman" w:cs="Times New Roman"/>
          <w:sz w:val="24"/>
          <w:szCs w:val="24"/>
        </w:rPr>
        <w:t>TAKDİM</w:t>
      </w:r>
      <w:bookmarkEnd w:id="0"/>
    </w:p>
    <w:p w:rsidR="00D70F7A" w:rsidRPr="005B2730" w:rsidRDefault="00D70F7A" w:rsidP="00D70F7A">
      <w:pPr>
        <w:spacing w:after="0" w:line="264" w:lineRule="auto"/>
        <w:ind w:firstLine="708"/>
        <w:jc w:val="both"/>
        <w:rPr>
          <w:rFonts w:ascii="Times New Roman" w:eastAsia="Calibri" w:hAnsi="Times New Roman" w:cs="Times New Roman"/>
          <w:sz w:val="24"/>
          <w:szCs w:val="24"/>
        </w:rPr>
      </w:pPr>
    </w:p>
    <w:p w:rsidR="00D70F7A" w:rsidRPr="005B2730" w:rsidRDefault="00D70F7A" w:rsidP="00D70F7A">
      <w:pPr>
        <w:spacing w:after="0" w:line="264" w:lineRule="auto"/>
        <w:ind w:firstLine="708"/>
        <w:jc w:val="both"/>
        <w:rPr>
          <w:rFonts w:ascii="Times New Roman" w:hAnsi="Times New Roman" w:cs="Times New Roman"/>
          <w:sz w:val="24"/>
          <w:szCs w:val="24"/>
        </w:rPr>
      </w:pPr>
    </w:p>
    <w:p w:rsidR="00D70F7A" w:rsidRPr="005B2730" w:rsidRDefault="00D70F7A" w:rsidP="00D70F7A">
      <w:pPr>
        <w:spacing w:after="0" w:line="264" w:lineRule="auto"/>
        <w:ind w:firstLine="708"/>
        <w:jc w:val="both"/>
        <w:rPr>
          <w:rFonts w:ascii="Times New Roman" w:hAnsi="Times New Roman" w:cs="Times New Roman"/>
          <w:sz w:val="24"/>
          <w:szCs w:val="24"/>
        </w:rPr>
      </w:pPr>
    </w:p>
    <w:p w:rsidR="00D70F7A" w:rsidRPr="005B2730" w:rsidRDefault="00D70F7A" w:rsidP="00D70F7A">
      <w:pPr>
        <w:pStyle w:val="Default"/>
        <w:spacing w:line="360" w:lineRule="auto"/>
        <w:ind w:firstLine="708"/>
        <w:jc w:val="both"/>
        <w:rPr>
          <w:rFonts w:ascii="Times New Roman" w:hAnsi="Times New Roman" w:cs="Times New Roman"/>
          <w:color w:val="auto"/>
        </w:rPr>
      </w:pPr>
      <w:r w:rsidRPr="005B2730">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D70F7A" w:rsidRPr="005B2730" w:rsidRDefault="00D70F7A" w:rsidP="00D70F7A">
      <w:pPr>
        <w:pStyle w:val="Default"/>
        <w:spacing w:line="360" w:lineRule="auto"/>
        <w:jc w:val="both"/>
        <w:rPr>
          <w:rFonts w:ascii="Times New Roman" w:hAnsi="Times New Roman" w:cs="Times New Roman"/>
          <w:color w:val="auto"/>
        </w:rPr>
      </w:pPr>
      <w:r w:rsidRPr="005B2730">
        <w:rPr>
          <w:rFonts w:ascii="Times New Roman" w:hAnsi="Times New Roman" w:cs="Times New Roman"/>
          <w:color w:val="auto"/>
        </w:rPr>
        <w:t xml:space="preserve">   </w:t>
      </w:r>
      <w:r w:rsidRPr="005B2730">
        <w:rPr>
          <w:rFonts w:ascii="Times New Roman" w:hAnsi="Times New Roman" w:cs="Times New Roman"/>
          <w:color w:val="auto"/>
        </w:rPr>
        <w:tab/>
        <w:t xml:space="preserve">Belirlenen stratejik amaçlar doğrultusunda hedefler güncellenmiş ve okulumuzun 2015-2019 yıllarına ait stratejik plânı hazırlanmıştır. </w:t>
      </w:r>
    </w:p>
    <w:p w:rsidR="00D70F7A" w:rsidRPr="005B2730" w:rsidRDefault="00D70F7A" w:rsidP="00D70F7A">
      <w:pPr>
        <w:pStyle w:val="Default"/>
        <w:spacing w:line="360" w:lineRule="auto"/>
        <w:jc w:val="both"/>
        <w:rPr>
          <w:rFonts w:ascii="Times New Roman" w:hAnsi="Times New Roman" w:cs="Times New Roman"/>
          <w:color w:val="auto"/>
        </w:rPr>
      </w:pPr>
      <w:r w:rsidRPr="005B2730">
        <w:rPr>
          <w:rFonts w:ascii="Times New Roman" w:hAnsi="Times New Roman" w:cs="Times New Roman"/>
          <w:color w:val="auto"/>
        </w:rPr>
        <w:t xml:space="preserve">   </w:t>
      </w:r>
      <w:r w:rsidRPr="005B2730">
        <w:rPr>
          <w:rFonts w:ascii="Times New Roman" w:hAnsi="Times New Roman" w:cs="Times New Roman"/>
          <w:color w:val="auto"/>
        </w:rPr>
        <w:tab/>
        <w:t>Belirlenen stratejik amaçlar doğrultusunda hazırlanan okulumuzun 2015-2019 yıllarına ait stratejik plânının 2016 yılı hedefleri büyük oranda gerçekleştirilmiş olup 2017 yılı için hazırlanan eylem planımız okulumuzu bir adım daha ileriye taşımayı hedeflemektedir.</w:t>
      </w:r>
    </w:p>
    <w:p w:rsidR="00D70F7A" w:rsidRPr="005B2730" w:rsidRDefault="00D70F7A" w:rsidP="00D70F7A">
      <w:pPr>
        <w:pStyle w:val="Default"/>
        <w:spacing w:line="360" w:lineRule="auto"/>
        <w:jc w:val="both"/>
        <w:rPr>
          <w:rFonts w:ascii="Times New Roman" w:hAnsi="Times New Roman" w:cs="Times New Roman"/>
        </w:rPr>
      </w:pPr>
      <w:r w:rsidRPr="005B2730">
        <w:rPr>
          <w:rFonts w:ascii="Times New Roman" w:hAnsi="Times New Roman" w:cs="Times New Roman"/>
          <w:color w:val="auto"/>
        </w:rPr>
        <w:t xml:space="preserve">   </w:t>
      </w:r>
      <w:r w:rsidRPr="005B2730">
        <w:rPr>
          <w:rFonts w:ascii="Times New Roman" w:hAnsi="Times New Roman" w:cs="Times New Roman"/>
          <w:color w:val="auto"/>
        </w:rPr>
        <w:tab/>
        <w:t>Okulumuza ait bu planın hazırlanmasında her türlü özveriyi gösteren ve sürecin tamamlanmasına katkıda bulunan idarecilerimize, strat</w:t>
      </w:r>
      <w:r w:rsidRPr="005B2730">
        <w:rPr>
          <w:rFonts w:ascii="Times New Roman" w:hAnsi="Times New Roman" w:cs="Times New Roman"/>
        </w:rPr>
        <w:t xml:space="preserve">ejik planlama ekiplerimize, İlçe Milli Eğitim Müdürlüğümüz Strateji Geliştirme Bölümü çalışanlarına teşekkür ediyorum. </w:t>
      </w:r>
    </w:p>
    <w:p w:rsidR="00D70F7A" w:rsidRPr="005B2730" w:rsidRDefault="00D70F7A" w:rsidP="00D70F7A">
      <w:pPr>
        <w:pStyle w:val="Default"/>
        <w:spacing w:line="360" w:lineRule="auto"/>
        <w:ind w:firstLine="708"/>
        <w:jc w:val="both"/>
        <w:rPr>
          <w:rFonts w:ascii="Times New Roman" w:hAnsi="Times New Roman" w:cs="Times New Roman"/>
          <w:color w:val="auto"/>
        </w:rPr>
      </w:pPr>
      <w:r w:rsidRPr="005B2730">
        <w:rPr>
          <w:rFonts w:ascii="Times New Roman" w:hAnsi="Times New Roman" w:cs="Times New Roman"/>
        </w:rPr>
        <w:t>Bu plânın baş</w:t>
      </w:r>
      <w:r w:rsidRPr="005B2730">
        <w:rPr>
          <w:rFonts w:ascii="Times New Roman" w:hAnsi="Times New Roman" w:cs="Times New Roman"/>
          <w:color w:val="auto"/>
        </w:rPr>
        <w:t>arıyl</w:t>
      </w:r>
      <w:r w:rsidRPr="005B2730">
        <w:rPr>
          <w:rFonts w:ascii="Times New Roman" w:hAnsi="Times New Roman" w:cs="Times New Roman"/>
        </w:rPr>
        <w:t>a uygulanması ile okulumuzun baş</w:t>
      </w:r>
      <w:r w:rsidRPr="005B2730">
        <w:rPr>
          <w:rFonts w:ascii="Times New Roman" w:hAnsi="Times New Roman" w:cs="Times New Roman"/>
          <w:color w:val="auto"/>
        </w:rPr>
        <w:t>arısının daha da artacağına</w:t>
      </w:r>
      <w:r w:rsidRPr="005B2730">
        <w:rPr>
          <w:rFonts w:ascii="Times New Roman" w:hAnsi="Times New Roman" w:cs="Times New Roman"/>
        </w:rPr>
        <w:t xml:space="preserve"> inanıyor, planın uygulanmasında görev alacak tüm personelimize baş</w:t>
      </w:r>
      <w:r w:rsidRPr="005B2730">
        <w:rPr>
          <w:rFonts w:ascii="Times New Roman" w:hAnsi="Times New Roman" w:cs="Times New Roman"/>
          <w:color w:val="auto"/>
        </w:rPr>
        <w:t>arılar diliyorum.</w:t>
      </w:r>
    </w:p>
    <w:p w:rsidR="00D70F7A" w:rsidRPr="005B2730" w:rsidRDefault="00D70F7A" w:rsidP="00D70F7A">
      <w:pPr>
        <w:spacing w:after="0" w:line="264" w:lineRule="auto"/>
        <w:ind w:firstLine="708"/>
        <w:jc w:val="both"/>
        <w:rPr>
          <w:rFonts w:ascii="Times New Roman" w:hAnsi="Times New Roman" w:cs="Times New Roman"/>
          <w:sz w:val="24"/>
          <w:szCs w:val="24"/>
        </w:rPr>
      </w:pPr>
    </w:p>
    <w:p w:rsidR="00D70F7A" w:rsidRPr="005B2730" w:rsidRDefault="00D70F7A" w:rsidP="00D70F7A">
      <w:pPr>
        <w:widowControl w:val="0"/>
        <w:spacing w:after="0" w:line="264" w:lineRule="auto"/>
        <w:ind w:left="1416" w:right="1135"/>
        <w:jc w:val="right"/>
        <w:outlineLvl w:val="8"/>
        <w:rPr>
          <w:rFonts w:ascii="Times New Roman" w:eastAsia="Adobe Garamond Pro Bold" w:hAnsi="Times New Roman" w:cs="Times New Roman"/>
          <w:b/>
          <w:bCs/>
          <w:spacing w:val="-1"/>
          <w:sz w:val="24"/>
          <w:szCs w:val="24"/>
        </w:rPr>
      </w:pPr>
    </w:p>
    <w:p w:rsidR="00D70F7A" w:rsidRPr="005B2730" w:rsidRDefault="00D70F7A" w:rsidP="00D70F7A">
      <w:pPr>
        <w:widowControl w:val="0"/>
        <w:spacing w:after="0" w:line="264" w:lineRule="auto"/>
        <w:ind w:left="1416" w:right="1135"/>
        <w:jc w:val="right"/>
        <w:outlineLvl w:val="8"/>
        <w:rPr>
          <w:rFonts w:ascii="Times New Roman" w:eastAsia="Adobe Garamond Pro Bold" w:hAnsi="Times New Roman" w:cs="Times New Roman"/>
          <w:b/>
          <w:bCs/>
          <w:spacing w:val="-1"/>
          <w:sz w:val="24"/>
          <w:szCs w:val="24"/>
        </w:rPr>
      </w:pPr>
      <w:r w:rsidRPr="005B2730">
        <w:rPr>
          <w:rFonts w:ascii="Times New Roman" w:eastAsia="Adobe Garamond Pro Bold" w:hAnsi="Times New Roman" w:cs="Times New Roman"/>
          <w:b/>
          <w:bCs/>
          <w:spacing w:val="-1"/>
          <w:sz w:val="24"/>
          <w:szCs w:val="24"/>
        </w:rPr>
        <w:t xml:space="preserve">      Sanlı GÖKMEN</w:t>
      </w:r>
    </w:p>
    <w:p w:rsidR="002E5757" w:rsidRPr="005B2730" w:rsidRDefault="00D70F7A" w:rsidP="00D70F7A">
      <w:pPr>
        <w:widowControl w:val="0"/>
        <w:spacing w:after="0" w:line="264" w:lineRule="auto"/>
        <w:ind w:left="1416" w:right="1135"/>
        <w:jc w:val="center"/>
        <w:outlineLvl w:val="8"/>
        <w:rPr>
          <w:rFonts w:ascii="Times New Roman" w:eastAsia="Adobe Garamond Pro Bold" w:hAnsi="Times New Roman" w:cs="Times New Roman"/>
          <w:b/>
          <w:bCs/>
          <w:spacing w:val="-4"/>
          <w:sz w:val="24"/>
          <w:szCs w:val="24"/>
        </w:rPr>
      </w:pPr>
      <w:r w:rsidRPr="005B2730">
        <w:rPr>
          <w:rFonts w:ascii="Times New Roman" w:eastAsia="Adobe Garamond Pro Bold" w:hAnsi="Times New Roman" w:cs="Times New Roman"/>
          <w:b/>
          <w:bCs/>
          <w:spacing w:val="-4"/>
          <w:sz w:val="24"/>
          <w:szCs w:val="24"/>
        </w:rPr>
        <w:t xml:space="preserve">                                                                                    Okul Müdürü    </w:t>
      </w:r>
    </w:p>
    <w:p w:rsidR="001755D5" w:rsidRPr="005B2730" w:rsidRDefault="001755D5" w:rsidP="00D70F7A">
      <w:pPr>
        <w:widowControl w:val="0"/>
        <w:spacing w:after="0" w:line="264" w:lineRule="auto"/>
        <w:ind w:left="1416" w:right="1135"/>
        <w:jc w:val="center"/>
        <w:outlineLvl w:val="8"/>
        <w:rPr>
          <w:rFonts w:ascii="Times New Roman" w:hAnsi="Times New Roman" w:cs="Times New Roman"/>
          <w:sz w:val="24"/>
          <w:szCs w:val="24"/>
        </w:rPr>
      </w:pPr>
      <w:r w:rsidRPr="005B2730">
        <w:rPr>
          <w:rFonts w:ascii="Times New Roman" w:hAnsi="Times New Roman" w:cs="Times New Roman"/>
          <w:sz w:val="24"/>
          <w:szCs w:val="24"/>
        </w:rPr>
        <w:t xml:space="preserve">                                         </w:t>
      </w:r>
    </w:p>
    <w:tbl>
      <w:tblPr>
        <w:tblStyle w:val="TabloKlavuzu"/>
        <w:tblW w:w="9464" w:type="dxa"/>
        <w:tblLook w:val="04A0"/>
      </w:tblPr>
      <w:tblGrid>
        <w:gridCol w:w="8330"/>
        <w:gridCol w:w="1134"/>
      </w:tblGrid>
      <w:tr w:rsidR="00CE6372" w:rsidRPr="005B2730" w:rsidTr="00003A5F">
        <w:trPr>
          <w:trHeight w:val="398"/>
        </w:trPr>
        <w:tc>
          <w:tcPr>
            <w:tcW w:w="9464" w:type="dxa"/>
            <w:gridSpan w:val="2"/>
            <w:vMerge w:val="restart"/>
            <w:noWrap/>
            <w:vAlign w:val="center"/>
            <w:hideMark/>
          </w:tcPr>
          <w:p w:rsidR="00CE6372" w:rsidRPr="005B2730" w:rsidRDefault="00CE6372" w:rsidP="00003A5F">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lastRenderedPageBreak/>
              <w:t>İÇİNDEKİLER</w:t>
            </w:r>
          </w:p>
        </w:tc>
      </w:tr>
      <w:tr w:rsidR="00CE6372" w:rsidRPr="005B2730" w:rsidTr="00CE6372">
        <w:trPr>
          <w:trHeight w:val="348"/>
        </w:trPr>
        <w:tc>
          <w:tcPr>
            <w:tcW w:w="9464" w:type="dxa"/>
            <w:gridSpan w:val="2"/>
            <w:vMerge/>
            <w:hideMark/>
          </w:tcPr>
          <w:p w:rsidR="00CE6372" w:rsidRPr="005B2730" w:rsidRDefault="00CE6372" w:rsidP="002F00F3">
            <w:pPr>
              <w:rPr>
                <w:rFonts w:ascii="Times New Roman" w:eastAsia="Times New Roman" w:hAnsi="Times New Roman" w:cs="Times New Roman"/>
                <w:b/>
                <w:bCs/>
                <w:sz w:val="24"/>
                <w:szCs w:val="24"/>
                <w:lang w:eastAsia="tr-TR"/>
              </w:rPr>
            </w:pPr>
          </w:p>
        </w:tc>
      </w:tr>
      <w:tr w:rsidR="00CE6372" w:rsidRPr="005B2730" w:rsidTr="00CE6372">
        <w:trPr>
          <w:trHeight w:val="567"/>
        </w:trPr>
        <w:tc>
          <w:tcPr>
            <w:tcW w:w="8330" w:type="dxa"/>
            <w:noWrap/>
            <w:vAlign w:val="center"/>
            <w:hideMark/>
          </w:tcPr>
          <w:p w:rsidR="00CE6372" w:rsidRPr="005B2730" w:rsidRDefault="00CE6372" w:rsidP="00CE6372">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ÜST YÖNETİCİ SUNUŞU</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4</w:t>
            </w:r>
          </w:p>
        </w:tc>
      </w:tr>
      <w:tr w:rsidR="000C04EC" w:rsidRPr="005B2730" w:rsidTr="00CE6372">
        <w:trPr>
          <w:trHeight w:val="567"/>
        </w:trPr>
        <w:tc>
          <w:tcPr>
            <w:tcW w:w="8330" w:type="dxa"/>
            <w:noWrap/>
            <w:vAlign w:val="center"/>
            <w:hideMark/>
          </w:tcPr>
          <w:p w:rsidR="000C04EC" w:rsidRPr="005B2730" w:rsidRDefault="000C04EC" w:rsidP="00CE6372">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İÇİNDEKİLER</w:t>
            </w:r>
          </w:p>
        </w:tc>
        <w:tc>
          <w:tcPr>
            <w:tcW w:w="1134" w:type="dxa"/>
            <w:noWrap/>
            <w:vAlign w:val="center"/>
            <w:hideMark/>
          </w:tcPr>
          <w:p w:rsidR="000C04EC"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0C04EC" w:rsidRPr="005B2730" w:rsidTr="00CE6372">
        <w:trPr>
          <w:trHeight w:val="567"/>
        </w:trPr>
        <w:tc>
          <w:tcPr>
            <w:tcW w:w="8330" w:type="dxa"/>
            <w:noWrap/>
            <w:vAlign w:val="center"/>
            <w:hideMark/>
          </w:tcPr>
          <w:p w:rsidR="000C04EC" w:rsidRPr="005B2730" w:rsidRDefault="000C04EC" w:rsidP="00CE6372">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TABLOLAR DİZİNİ</w:t>
            </w:r>
          </w:p>
        </w:tc>
        <w:tc>
          <w:tcPr>
            <w:tcW w:w="1134" w:type="dxa"/>
            <w:noWrap/>
            <w:vAlign w:val="center"/>
            <w:hideMark/>
          </w:tcPr>
          <w:p w:rsidR="000C04EC"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r>
      <w:tr w:rsidR="000C04EC" w:rsidRPr="005B2730" w:rsidTr="00CE6372">
        <w:trPr>
          <w:trHeight w:val="567"/>
        </w:trPr>
        <w:tc>
          <w:tcPr>
            <w:tcW w:w="8330" w:type="dxa"/>
            <w:noWrap/>
            <w:vAlign w:val="center"/>
            <w:hideMark/>
          </w:tcPr>
          <w:p w:rsidR="000C04EC" w:rsidRPr="005B2730" w:rsidRDefault="000C04EC" w:rsidP="00CE6372">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KISALTMALAR</w:t>
            </w:r>
          </w:p>
        </w:tc>
        <w:tc>
          <w:tcPr>
            <w:tcW w:w="1134" w:type="dxa"/>
            <w:noWrap/>
            <w:vAlign w:val="center"/>
            <w:hideMark/>
          </w:tcPr>
          <w:p w:rsidR="000C04EC"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r>
      <w:tr w:rsidR="000C04EC" w:rsidRPr="005B2730" w:rsidTr="00CE6372">
        <w:trPr>
          <w:trHeight w:val="567"/>
        </w:trPr>
        <w:tc>
          <w:tcPr>
            <w:tcW w:w="8330" w:type="dxa"/>
            <w:noWrap/>
            <w:vAlign w:val="center"/>
            <w:hideMark/>
          </w:tcPr>
          <w:p w:rsidR="000C04EC" w:rsidRPr="005B2730" w:rsidRDefault="000C04EC" w:rsidP="00CE6372">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TANIMLAR</w:t>
            </w:r>
          </w:p>
        </w:tc>
        <w:tc>
          <w:tcPr>
            <w:tcW w:w="1134" w:type="dxa"/>
            <w:noWrap/>
            <w:vAlign w:val="center"/>
            <w:hideMark/>
          </w:tcPr>
          <w:p w:rsidR="000C04EC"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7-8</w:t>
            </w:r>
          </w:p>
        </w:tc>
      </w:tr>
      <w:tr w:rsidR="00CE6372" w:rsidRPr="005B2730" w:rsidTr="00CE6372">
        <w:trPr>
          <w:trHeight w:val="567"/>
        </w:trPr>
        <w:tc>
          <w:tcPr>
            <w:tcW w:w="8330" w:type="dxa"/>
            <w:noWrap/>
            <w:vAlign w:val="center"/>
            <w:hideMark/>
          </w:tcPr>
          <w:p w:rsidR="00CE6372" w:rsidRPr="005B2730" w:rsidRDefault="00CE6372" w:rsidP="000C04E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BÖLÜM I</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r>
      <w:tr w:rsidR="00CE6372" w:rsidRPr="005B2730" w:rsidTr="00CE6372">
        <w:trPr>
          <w:trHeight w:val="567"/>
        </w:trPr>
        <w:tc>
          <w:tcPr>
            <w:tcW w:w="8330" w:type="dxa"/>
            <w:noWrap/>
            <w:vAlign w:val="center"/>
            <w:hideMark/>
          </w:tcPr>
          <w:p w:rsidR="00CE6372" w:rsidRPr="005B2730" w:rsidRDefault="00CE6372" w:rsidP="00CE6372">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GENEL BİLGİLER</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9</w:t>
            </w:r>
          </w:p>
        </w:tc>
      </w:tr>
      <w:tr w:rsidR="00CE6372" w:rsidRPr="005B2730" w:rsidTr="00CE6372">
        <w:trPr>
          <w:trHeight w:val="567"/>
        </w:trPr>
        <w:tc>
          <w:tcPr>
            <w:tcW w:w="8330" w:type="dxa"/>
            <w:noWrap/>
            <w:vAlign w:val="center"/>
            <w:hideMark/>
          </w:tcPr>
          <w:p w:rsidR="00CE6372" w:rsidRPr="005B2730" w:rsidRDefault="00CE6372" w:rsidP="00CE6372">
            <w:pPr>
              <w:ind w:firstLineChars="200" w:firstLine="482"/>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1.1. Yetki, Görev ve Sorumluluklar</w:t>
            </w:r>
          </w:p>
        </w:tc>
        <w:tc>
          <w:tcPr>
            <w:tcW w:w="1134" w:type="dxa"/>
            <w:noWrap/>
            <w:vAlign w:val="center"/>
            <w:hideMark/>
          </w:tcPr>
          <w:p w:rsidR="00CE6372" w:rsidRPr="005B2730" w:rsidRDefault="00C3474A" w:rsidP="00C3474A">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10--13</w:t>
            </w:r>
          </w:p>
        </w:tc>
      </w:tr>
      <w:tr w:rsidR="00CE6372" w:rsidRPr="005B2730" w:rsidTr="00CE6372">
        <w:trPr>
          <w:trHeight w:val="567"/>
        </w:trPr>
        <w:tc>
          <w:tcPr>
            <w:tcW w:w="8330" w:type="dxa"/>
            <w:noWrap/>
            <w:vAlign w:val="center"/>
            <w:hideMark/>
          </w:tcPr>
          <w:p w:rsidR="00CE6372" w:rsidRPr="005B2730" w:rsidRDefault="00CE6372" w:rsidP="00CE6372">
            <w:pPr>
              <w:ind w:firstLineChars="200" w:firstLine="482"/>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1.2. Teşkilat Yapısı</w:t>
            </w:r>
          </w:p>
        </w:tc>
        <w:tc>
          <w:tcPr>
            <w:tcW w:w="1134" w:type="dxa"/>
            <w:noWrap/>
            <w:vAlign w:val="center"/>
            <w:hideMark/>
          </w:tcPr>
          <w:p w:rsidR="00CE6372" w:rsidRPr="005B2730" w:rsidRDefault="00C3474A" w:rsidP="00C3474A">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14-16</w:t>
            </w:r>
          </w:p>
        </w:tc>
      </w:tr>
      <w:tr w:rsidR="00CE6372" w:rsidRPr="005B2730" w:rsidTr="00CE6372">
        <w:trPr>
          <w:trHeight w:val="567"/>
        </w:trPr>
        <w:tc>
          <w:tcPr>
            <w:tcW w:w="8330" w:type="dxa"/>
            <w:noWrap/>
            <w:vAlign w:val="center"/>
            <w:hideMark/>
          </w:tcPr>
          <w:p w:rsidR="00CE6372" w:rsidRPr="005B2730" w:rsidRDefault="00CE6372" w:rsidP="008E16E1">
            <w:pPr>
              <w:ind w:firstLineChars="200" w:firstLine="482"/>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1.3. Fizik</w:t>
            </w:r>
            <w:r w:rsidR="008E16E1" w:rsidRPr="005B2730">
              <w:rPr>
                <w:rFonts w:ascii="Times New Roman" w:eastAsia="Times New Roman" w:hAnsi="Times New Roman" w:cs="Times New Roman"/>
                <w:b/>
                <w:bCs/>
                <w:sz w:val="24"/>
                <w:szCs w:val="24"/>
                <w:lang w:eastAsia="tr-TR"/>
              </w:rPr>
              <w:t xml:space="preserve">i ve </w:t>
            </w:r>
            <w:r w:rsidR="00C6345D" w:rsidRPr="005B2730">
              <w:rPr>
                <w:rFonts w:ascii="Times New Roman" w:eastAsia="Times New Roman" w:hAnsi="Times New Roman" w:cs="Times New Roman"/>
                <w:b/>
                <w:bCs/>
                <w:sz w:val="24"/>
                <w:szCs w:val="24"/>
                <w:lang w:eastAsia="tr-TR"/>
              </w:rPr>
              <w:t>Teknolojik Kaynaklar</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17-18</w:t>
            </w:r>
          </w:p>
        </w:tc>
      </w:tr>
      <w:tr w:rsidR="00CE6372" w:rsidRPr="005B2730" w:rsidTr="00CE6372">
        <w:trPr>
          <w:trHeight w:val="567"/>
        </w:trPr>
        <w:tc>
          <w:tcPr>
            <w:tcW w:w="8330" w:type="dxa"/>
            <w:noWrap/>
            <w:vAlign w:val="center"/>
            <w:hideMark/>
          </w:tcPr>
          <w:p w:rsidR="00CE6372" w:rsidRPr="005B2730" w:rsidRDefault="00CE6372" w:rsidP="00CE6372">
            <w:pPr>
              <w:ind w:firstLineChars="200" w:firstLine="482"/>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1.4. İnsan Kaynakları</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r>
      <w:tr w:rsidR="00CE6372" w:rsidRPr="005B2730" w:rsidTr="00CE6372">
        <w:trPr>
          <w:trHeight w:val="567"/>
        </w:trPr>
        <w:tc>
          <w:tcPr>
            <w:tcW w:w="8330" w:type="dxa"/>
            <w:noWrap/>
            <w:vAlign w:val="center"/>
            <w:hideMark/>
          </w:tcPr>
          <w:p w:rsidR="00CE6372" w:rsidRPr="005B2730" w:rsidRDefault="00CE6372" w:rsidP="000C04E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BÖLÜM II</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CE6372" w:rsidRPr="005B2730" w:rsidTr="000C04EC">
        <w:trPr>
          <w:trHeight w:val="454"/>
        </w:trPr>
        <w:tc>
          <w:tcPr>
            <w:tcW w:w="8330" w:type="dxa"/>
            <w:noWrap/>
            <w:vAlign w:val="center"/>
            <w:hideMark/>
          </w:tcPr>
          <w:p w:rsidR="00CE6372" w:rsidRPr="005B2730" w:rsidRDefault="00CE6372" w:rsidP="00CE6372">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PERFORMANS BİLGİLERİ</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CE6372" w:rsidRPr="005B2730" w:rsidTr="000C04EC">
        <w:trPr>
          <w:trHeight w:val="454"/>
        </w:trPr>
        <w:tc>
          <w:tcPr>
            <w:tcW w:w="8330" w:type="dxa"/>
            <w:noWrap/>
            <w:vAlign w:val="center"/>
            <w:hideMark/>
          </w:tcPr>
          <w:p w:rsidR="00CE6372" w:rsidRPr="005B2730" w:rsidRDefault="00CE6372" w:rsidP="00CE6372">
            <w:pPr>
              <w:ind w:firstLineChars="200" w:firstLine="482"/>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2.1. Amaç ve Hedefler</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r>
      <w:tr w:rsidR="00CE6372" w:rsidRPr="005B2730" w:rsidTr="000C04EC">
        <w:trPr>
          <w:trHeight w:val="454"/>
        </w:trPr>
        <w:tc>
          <w:tcPr>
            <w:tcW w:w="8330" w:type="dxa"/>
            <w:noWrap/>
            <w:vAlign w:val="center"/>
            <w:hideMark/>
          </w:tcPr>
          <w:p w:rsidR="00CE6372" w:rsidRPr="005B2730" w:rsidRDefault="00CE6372" w:rsidP="00E14AE4">
            <w:pPr>
              <w:ind w:firstLineChars="400" w:firstLine="964"/>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2.1.1. Kurum Müdürlüğünün </w:t>
            </w:r>
            <w:r w:rsidR="00E14AE4" w:rsidRPr="005B2730">
              <w:rPr>
                <w:rFonts w:ascii="Times New Roman" w:eastAsia="Times New Roman" w:hAnsi="Times New Roman" w:cs="Times New Roman"/>
                <w:b/>
                <w:bCs/>
                <w:sz w:val="24"/>
                <w:szCs w:val="24"/>
                <w:lang w:eastAsia="tr-TR"/>
              </w:rPr>
              <w:t>Misy</w:t>
            </w:r>
            <w:r w:rsidRPr="005B2730">
              <w:rPr>
                <w:rFonts w:ascii="Times New Roman" w:eastAsia="Times New Roman" w:hAnsi="Times New Roman" w:cs="Times New Roman"/>
                <w:b/>
                <w:bCs/>
                <w:sz w:val="24"/>
                <w:szCs w:val="24"/>
                <w:lang w:eastAsia="tr-TR"/>
              </w:rPr>
              <w:t>onu</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r>
      <w:tr w:rsidR="00CE6372" w:rsidRPr="005B2730" w:rsidTr="000C04EC">
        <w:trPr>
          <w:trHeight w:val="454"/>
        </w:trPr>
        <w:tc>
          <w:tcPr>
            <w:tcW w:w="8330" w:type="dxa"/>
            <w:noWrap/>
            <w:vAlign w:val="center"/>
            <w:hideMark/>
          </w:tcPr>
          <w:p w:rsidR="00CE6372" w:rsidRPr="005B2730" w:rsidRDefault="00CE6372" w:rsidP="00E14AE4">
            <w:pPr>
              <w:ind w:firstLineChars="400" w:firstLine="964"/>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2.1.2. Kurum Müdürlüğünün </w:t>
            </w:r>
            <w:r w:rsidR="00E14AE4" w:rsidRPr="005B2730">
              <w:rPr>
                <w:rFonts w:ascii="Times New Roman" w:eastAsia="Times New Roman" w:hAnsi="Times New Roman" w:cs="Times New Roman"/>
                <w:b/>
                <w:bCs/>
                <w:sz w:val="24"/>
                <w:szCs w:val="24"/>
                <w:lang w:eastAsia="tr-TR"/>
              </w:rPr>
              <w:t>V</w:t>
            </w:r>
            <w:r w:rsidRPr="005B2730">
              <w:rPr>
                <w:rFonts w:ascii="Times New Roman" w:eastAsia="Times New Roman" w:hAnsi="Times New Roman" w:cs="Times New Roman"/>
                <w:b/>
                <w:bCs/>
                <w:sz w:val="24"/>
                <w:szCs w:val="24"/>
                <w:lang w:eastAsia="tr-TR"/>
              </w:rPr>
              <w:t>i</w:t>
            </w:r>
            <w:r w:rsidR="00E14AE4" w:rsidRPr="005B2730">
              <w:rPr>
                <w:rFonts w:ascii="Times New Roman" w:eastAsia="Times New Roman" w:hAnsi="Times New Roman" w:cs="Times New Roman"/>
                <w:b/>
                <w:bCs/>
                <w:sz w:val="24"/>
                <w:szCs w:val="24"/>
                <w:lang w:eastAsia="tr-TR"/>
              </w:rPr>
              <w:t>z</w:t>
            </w:r>
            <w:r w:rsidRPr="005B2730">
              <w:rPr>
                <w:rFonts w:ascii="Times New Roman" w:eastAsia="Times New Roman" w:hAnsi="Times New Roman" w:cs="Times New Roman"/>
                <w:b/>
                <w:bCs/>
                <w:sz w:val="24"/>
                <w:szCs w:val="24"/>
                <w:lang w:eastAsia="tr-TR"/>
              </w:rPr>
              <w:t>yonu</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r>
      <w:tr w:rsidR="00CE6372" w:rsidRPr="005B2730" w:rsidTr="000C04EC">
        <w:trPr>
          <w:trHeight w:val="454"/>
        </w:trPr>
        <w:tc>
          <w:tcPr>
            <w:tcW w:w="8330" w:type="dxa"/>
            <w:noWrap/>
            <w:vAlign w:val="center"/>
            <w:hideMark/>
          </w:tcPr>
          <w:p w:rsidR="00CE6372" w:rsidRPr="005B2730" w:rsidRDefault="00CE6372" w:rsidP="00CE6372">
            <w:pPr>
              <w:ind w:firstLineChars="400" w:firstLine="964"/>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2.1.3. 2015-2019 Stratejik Planında Yer Alan Amaçlar ve Hedefler</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21-22</w:t>
            </w:r>
          </w:p>
        </w:tc>
      </w:tr>
      <w:tr w:rsidR="00CE6372" w:rsidRPr="005B2730" w:rsidTr="000C04EC">
        <w:trPr>
          <w:trHeight w:val="454"/>
        </w:trPr>
        <w:tc>
          <w:tcPr>
            <w:tcW w:w="8330" w:type="dxa"/>
            <w:noWrap/>
            <w:vAlign w:val="center"/>
            <w:hideMark/>
          </w:tcPr>
          <w:p w:rsidR="00CE6372" w:rsidRPr="005B2730" w:rsidRDefault="00CE6372" w:rsidP="004C11D4">
            <w:pPr>
              <w:ind w:firstLineChars="200" w:firstLine="482"/>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2.2. Eylem Planı Performans Hedef Göstergeleri </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w:t>
            </w:r>
          </w:p>
        </w:tc>
      </w:tr>
      <w:tr w:rsidR="00CE6372" w:rsidRPr="005B2730" w:rsidTr="000C04EC">
        <w:trPr>
          <w:trHeight w:val="454"/>
        </w:trPr>
        <w:tc>
          <w:tcPr>
            <w:tcW w:w="8330" w:type="dxa"/>
            <w:noWrap/>
            <w:vAlign w:val="center"/>
            <w:hideMark/>
          </w:tcPr>
          <w:p w:rsidR="00CE6372" w:rsidRPr="005B2730" w:rsidRDefault="00CE6372" w:rsidP="004C11D4">
            <w:pPr>
              <w:ind w:firstLineChars="400" w:firstLine="964"/>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2.2.1. 201</w:t>
            </w:r>
            <w:r w:rsidR="004C11D4" w:rsidRPr="005B2730">
              <w:rPr>
                <w:rFonts w:ascii="Times New Roman" w:eastAsia="Times New Roman" w:hAnsi="Times New Roman" w:cs="Times New Roman"/>
                <w:b/>
                <w:bCs/>
                <w:sz w:val="24"/>
                <w:szCs w:val="24"/>
                <w:lang w:eastAsia="tr-TR"/>
              </w:rPr>
              <w:t>6</w:t>
            </w:r>
            <w:r w:rsidRPr="005B2730">
              <w:rPr>
                <w:rFonts w:ascii="Times New Roman" w:eastAsia="Times New Roman" w:hAnsi="Times New Roman" w:cs="Times New Roman"/>
                <w:b/>
                <w:bCs/>
                <w:sz w:val="24"/>
                <w:szCs w:val="24"/>
                <w:lang w:eastAsia="tr-TR"/>
              </w:rPr>
              <w:t xml:space="preserve"> Yılı Performans Hedefleri</w:t>
            </w:r>
          </w:p>
        </w:tc>
        <w:tc>
          <w:tcPr>
            <w:tcW w:w="1134" w:type="dxa"/>
            <w:noWrap/>
            <w:vAlign w:val="center"/>
            <w:hideMark/>
          </w:tcPr>
          <w:p w:rsidR="00CE6372" w:rsidRPr="005B2730" w:rsidRDefault="00C3474A" w:rsidP="00C3474A">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23-25</w:t>
            </w:r>
          </w:p>
        </w:tc>
      </w:tr>
      <w:tr w:rsidR="00CE6372" w:rsidRPr="005B2730" w:rsidTr="00CE6372">
        <w:trPr>
          <w:trHeight w:val="567"/>
        </w:trPr>
        <w:tc>
          <w:tcPr>
            <w:tcW w:w="8330" w:type="dxa"/>
            <w:noWrap/>
            <w:vAlign w:val="center"/>
            <w:hideMark/>
          </w:tcPr>
          <w:p w:rsidR="00CE6372" w:rsidRPr="005B2730" w:rsidRDefault="00CE6372" w:rsidP="000C04E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BÖLÜM III</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w:t>
            </w:r>
          </w:p>
        </w:tc>
      </w:tr>
      <w:tr w:rsidR="00CE6372" w:rsidRPr="005B2730" w:rsidTr="000C04EC">
        <w:trPr>
          <w:trHeight w:val="454"/>
        </w:trPr>
        <w:tc>
          <w:tcPr>
            <w:tcW w:w="8330" w:type="dxa"/>
            <w:vAlign w:val="center"/>
            <w:hideMark/>
          </w:tcPr>
          <w:p w:rsidR="00D87846" w:rsidRPr="005B2730" w:rsidRDefault="00D87846" w:rsidP="00D87846">
            <w:pPr>
              <w:rPr>
                <w:rFonts w:ascii="Times New Roman" w:eastAsia="Times New Roman" w:hAnsi="Times New Roman" w:cs="Times New Roman"/>
                <w:b/>
                <w:bCs/>
                <w:sz w:val="24"/>
                <w:szCs w:val="24"/>
                <w:lang w:eastAsia="tr-TR"/>
              </w:rPr>
            </w:pPr>
          </w:p>
          <w:p w:rsidR="00CE6372" w:rsidRPr="005B2730" w:rsidRDefault="00CE6372" w:rsidP="00D87846">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2016 </w:t>
            </w:r>
            <w:r w:rsidR="00D87846" w:rsidRPr="005B2730">
              <w:rPr>
                <w:rFonts w:ascii="Times New Roman" w:eastAsia="Times New Roman" w:hAnsi="Times New Roman" w:cs="Times New Roman"/>
                <w:b/>
                <w:bCs/>
                <w:sz w:val="24"/>
                <w:szCs w:val="24"/>
                <w:lang w:eastAsia="tr-TR"/>
              </w:rPr>
              <w:t>YILI EYLEM PLANI</w:t>
            </w:r>
            <w:r w:rsidRPr="005B2730">
              <w:rPr>
                <w:rFonts w:ascii="Times New Roman" w:eastAsia="Times New Roman" w:hAnsi="Times New Roman" w:cs="Times New Roman"/>
                <w:b/>
                <w:bCs/>
                <w:sz w:val="24"/>
                <w:szCs w:val="24"/>
                <w:lang w:eastAsia="tr-TR"/>
              </w:rPr>
              <w:t xml:space="preserve"> FAALİYETLER</w:t>
            </w:r>
            <w:r w:rsidR="004C11D4" w:rsidRPr="005B2730">
              <w:rPr>
                <w:rFonts w:ascii="Times New Roman" w:eastAsia="Times New Roman" w:hAnsi="Times New Roman" w:cs="Times New Roman"/>
                <w:b/>
                <w:bCs/>
                <w:sz w:val="24"/>
                <w:szCs w:val="24"/>
                <w:lang w:eastAsia="tr-TR"/>
              </w:rPr>
              <w:t>İ</w:t>
            </w:r>
          </w:p>
          <w:p w:rsidR="00D87846" w:rsidRPr="005B2730" w:rsidRDefault="00D87846" w:rsidP="00D87846">
            <w:pPr>
              <w:rPr>
                <w:rFonts w:ascii="Times New Roman" w:eastAsia="Times New Roman" w:hAnsi="Times New Roman" w:cs="Times New Roman"/>
                <w:b/>
                <w:bCs/>
                <w:sz w:val="24"/>
                <w:szCs w:val="24"/>
                <w:lang w:eastAsia="tr-TR"/>
              </w:rPr>
            </w:pP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w:t>
            </w:r>
          </w:p>
        </w:tc>
      </w:tr>
      <w:tr w:rsidR="00CE6372" w:rsidRPr="005B2730" w:rsidTr="000C04EC">
        <w:trPr>
          <w:trHeight w:val="454"/>
        </w:trPr>
        <w:tc>
          <w:tcPr>
            <w:tcW w:w="8330" w:type="dxa"/>
            <w:noWrap/>
            <w:vAlign w:val="center"/>
            <w:hideMark/>
          </w:tcPr>
          <w:p w:rsidR="00CE6372" w:rsidRPr="005B2730" w:rsidRDefault="00CE6372" w:rsidP="008E16E1">
            <w:pPr>
              <w:ind w:firstLineChars="200" w:firstLine="482"/>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3.1. </w:t>
            </w:r>
            <w:r w:rsidR="008E16E1" w:rsidRPr="005B2730">
              <w:rPr>
                <w:rFonts w:ascii="Times New Roman" w:eastAsia="Times New Roman" w:hAnsi="Times New Roman" w:cs="Times New Roman"/>
                <w:b/>
                <w:bCs/>
                <w:sz w:val="24"/>
                <w:szCs w:val="24"/>
                <w:lang w:eastAsia="tr-TR"/>
              </w:rPr>
              <w:t xml:space="preserve">2016 Yılı </w:t>
            </w:r>
            <w:r w:rsidRPr="005B2730">
              <w:rPr>
                <w:rFonts w:ascii="Times New Roman" w:eastAsia="Times New Roman" w:hAnsi="Times New Roman" w:cs="Times New Roman"/>
                <w:b/>
                <w:bCs/>
                <w:sz w:val="24"/>
                <w:szCs w:val="24"/>
                <w:lang w:eastAsia="tr-TR"/>
              </w:rPr>
              <w:t>Faaliyet Tabloları</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27-35</w:t>
            </w:r>
          </w:p>
        </w:tc>
      </w:tr>
      <w:tr w:rsidR="00CE6372" w:rsidRPr="005B2730" w:rsidTr="000C04EC">
        <w:trPr>
          <w:trHeight w:val="454"/>
        </w:trPr>
        <w:tc>
          <w:tcPr>
            <w:tcW w:w="8330" w:type="dxa"/>
            <w:noWrap/>
            <w:vAlign w:val="center"/>
            <w:hideMark/>
          </w:tcPr>
          <w:p w:rsidR="00CE6372" w:rsidRPr="005B2730" w:rsidRDefault="00CE6372" w:rsidP="008E16E1">
            <w:pPr>
              <w:ind w:firstLineChars="200" w:firstLine="482"/>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3.2. </w:t>
            </w:r>
            <w:r w:rsidR="008E16E1" w:rsidRPr="005B2730">
              <w:rPr>
                <w:rFonts w:ascii="Times New Roman" w:eastAsia="Times New Roman" w:hAnsi="Times New Roman" w:cs="Times New Roman"/>
                <w:b/>
                <w:bCs/>
                <w:sz w:val="24"/>
                <w:szCs w:val="24"/>
                <w:lang w:eastAsia="tr-TR"/>
              </w:rPr>
              <w:t>Eylem Planı Toplam Kaynak İhtiyacı</w:t>
            </w:r>
            <w:r w:rsidRPr="005B2730">
              <w:rPr>
                <w:rFonts w:ascii="Times New Roman" w:eastAsia="Times New Roman" w:hAnsi="Times New Roman" w:cs="Times New Roman"/>
                <w:b/>
                <w:bCs/>
                <w:sz w:val="24"/>
                <w:szCs w:val="24"/>
                <w:lang w:eastAsia="tr-TR"/>
              </w:rPr>
              <w:t xml:space="preserve"> Tablosu</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w:t>
            </w:r>
          </w:p>
        </w:tc>
      </w:tr>
      <w:tr w:rsidR="00CE6372" w:rsidRPr="005B2730" w:rsidTr="000C04EC">
        <w:trPr>
          <w:trHeight w:val="454"/>
        </w:trPr>
        <w:tc>
          <w:tcPr>
            <w:tcW w:w="8330" w:type="dxa"/>
            <w:noWrap/>
            <w:vAlign w:val="center"/>
            <w:hideMark/>
          </w:tcPr>
          <w:p w:rsidR="00CE6372" w:rsidRPr="005B2730" w:rsidRDefault="00CE6372" w:rsidP="008E16E1">
            <w:pPr>
              <w:ind w:firstLineChars="200" w:firstLine="482"/>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3.3. </w:t>
            </w:r>
            <w:r w:rsidR="008E16E1" w:rsidRPr="005B2730">
              <w:rPr>
                <w:rFonts w:ascii="Times New Roman" w:eastAsia="Times New Roman" w:hAnsi="Times New Roman" w:cs="Times New Roman"/>
                <w:b/>
                <w:bCs/>
                <w:sz w:val="24"/>
                <w:szCs w:val="24"/>
                <w:lang w:eastAsia="tr-TR"/>
              </w:rPr>
              <w:t>Faaliyet ve Maliyetlerin Onayı</w:t>
            </w:r>
          </w:p>
        </w:tc>
        <w:tc>
          <w:tcPr>
            <w:tcW w:w="1134" w:type="dxa"/>
            <w:noWrap/>
            <w:vAlign w:val="center"/>
            <w:hideMark/>
          </w:tcPr>
          <w:p w:rsidR="00CE6372" w:rsidRPr="005B2730" w:rsidRDefault="00C3474A" w:rsidP="00CE6372">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37</w:t>
            </w:r>
          </w:p>
        </w:tc>
      </w:tr>
    </w:tbl>
    <w:p w:rsidR="001755D5" w:rsidRPr="005B2730" w:rsidRDefault="001755D5" w:rsidP="001755D5">
      <w:pPr>
        <w:jc w:val="center"/>
        <w:rPr>
          <w:rFonts w:ascii="Times New Roman" w:hAnsi="Times New Roman" w:cs="Times New Roman"/>
          <w:sz w:val="24"/>
          <w:szCs w:val="24"/>
        </w:rPr>
      </w:pPr>
    </w:p>
    <w:tbl>
      <w:tblPr>
        <w:tblStyle w:val="TabloKlavuzu"/>
        <w:tblW w:w="4733" w:type="pct"/>
        <w:tblLayout w:type="fixed"/>
        <w:tblLook w:val="04A0"/>
      </w:tblPr>
      <w:tblGrid>
        <w:gridCol w:w="1436"/>
        <w:gridCol w:w="6894"/>
        <w:gridCol w:w="1134"/>
      </w:tblGrid>
      <w:tr w:rsidR="00D87846" w:rsidRPr="005B2730" w:rsidTr="002E5757">
        <w:trPr>
          <w:trHeight w:val="851"/>
        </w:trPr>
        <w:tc>
          <w:tcPr>
            <w:tcW w:w="5000" w:type="pct"/>
            <w:gridSpan w:val="3"/>
            <w:noWrap/>
            <w:vAlign w:val="center"/>
            <w:hideMark/>
          </w:tcPr>
          <w:p w:rsidR="00D87846" w:rsidRPr="005B2730" w:rsidRDefault="00D87846" w:rsidP="00003A5F">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lastRenderedPageBreak/>
              <w:t>TABLOLAR DİZİNİ</w:t>
            </w:r>
          </w:p>
        </w:tc>
      </w:tr>
      <w:tr w:rsidR="00D87846" w:rsidRPr="005B2730" w:rsidTr="002E5757">
        <w:trPr>
          <w:trHeight w:val="821"/>
        </w:trPr>
        <w:tc>
          <w:tcPr>
            <w:tcW w:w="759" w:type="pct"/>
            <w:vAlign w:val="center"/>
            <w:hideMark/>
          </w:tcPr>
          <w:p w:rsidR="00D87846" w:rsidRPr="005B2730" w:rsidRDefault="00D87846" w:rsidP="00003A5F">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NO</w:t>
            </w:r>
          </w:p>
        </w:tc>
        <w:tc>
          <w:tcPr>
            <w:tcW w:w="3642" w:type="pct"/>
            <w:vAlign w:val="center"/>
            <w:hideMark/>
          </w:tcPr>
          <w:p w:rsidR="00D87846" w:rsidRPr="005B2730" w:rsidRDefault="00D87846" w:rsidP="00003A5F">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ADI</w:t>
            </w:r>
          </w:p>
        </w:tc>
        <w:tc>
          <w:tcPr>
            <w:tcW w:w="599" w:type="pct"/>
            <w:vAlign w:val="center"/>
            <w:hideMark/>
          </w:tcPr>
          <w:p w:rsidR="00D87846" w:rsidRPr="005B2730" w:rsidRDefault="00D87846" w:rsidP="00003A5F">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SAYFA NO</w:t>
            </w:r>
          </w:p>
        </w:tc>
      </w:tr>
      <w:tr w:rsidR="008271CE" w:rsidRPr="005B2730" w:rsidTr="002E5757">
        <w:trPr>
          <w:trHeight w:val="435"/>
        </w:trPr>
        <w:tc>
          <w:tcPr>
            <w:tcW w:w="759" w:type="pct"/>
            <w:vAlign w:val="center"/>
            <w:hideMark/>
          </w:tcPr>
          <w:p w:rsidR="008271CE" w:rsidRPr="005B2730" w:rsidRDefault="008271CE" w:rsidP="005B2730">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1</w:t>
            </w:r>
          </w:p>
        </w:tc>
        <w:tc>
          <w:tcPr>
            <w:tcW w:w="3642" w:type="pct"/>
            <w:hideMark/>
          </w:tcPr>
          <w:p w:rsidR="008271CE" w:rsidRPr="005B2730" w:rsidRDefault="008271CE" w:rsidP="008271CE">
            <w:pPr>
              <w:rPr>
                <w:rFonts w:ascii="Times New Roman" w:eastAsia="Times New Roman" w:hAnsi="Times New Roman" w:cs="Times New Roman"/>
                <w:bCs/>
                <w:sz w:val="24"/>
                <w:szCs w:val="24"/>
                <w:lang w:eastAsia="tr-TR"/>
              </w:rPr>
            </w:pPr>
            <w:r w:rsidRPr="005B2730">
              <w:rPr>
                <w:rFonts w:ascii="Times New Roman" w:hAnsi="Times New Roman" w:cs="Times New Roman"/>
                <w:sz w:val="24"/>
                <w:szCs w:val="24"/>
              </w:rPr>
              <w:t>Kurulan Ekip/Kurul ve Komisyonlar</w:t>
            </w:r>
          </w:p>
        </w:tc>
        <w:tc>
          <w:tcPr>
            <w:tcW w:w="599" w:type="pct"/>
            <w:hideMark/>
          </w:tcPr>
          <w:p w:rsidR="008271CE" w:rsidRPr="005B2730" w:rsidRDefault="008B23A4" w:rsidP="002F00F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15-16</w:t>
            </w:r>
            <w:r w:rsidR="008271CE" w:rsidRPr="005B2730">
              <w:rPr>
                <w:rFonts w:ascii="Times New Roman" w:eastAsia="Times New Roman" w:hAnsi="Times New Roman" w:cs="Times New Roman"/>
                <w:sz w:val="24"/>
                <w:szCs w:val="24"/>
                <w:lang w:eastAsia="tr-TR"/>
              </w:rPr>
              <w:t> </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2</w:t>
            </w:r>
          </w:p>
        </w:tc>
        <w:tc>
          <w:tcPr>
            <w:tcW w:w="3642" w:type="pct"/>
            <w:hideMark/>
          </w:tcPr>
          <w:p w:rsidR="008271CE" w:rsidRPr="005B2730" w:rsidRDefault="008271CE" w:rsidP="008271CE">
            <w:pPr>
              <w:rPr>
                <w:rFonts w:ascii="Times New Roman" w:eastAsia="Times New Roman" w:hAnsi="Times New Roman" w:cs="Times New Roman"/>
                <w:bCs/>
                <w:sz w:val="24"/>
                <w:szCs w:val="24"/>
                <w:lang w:eastAsia="tr-TR"/>
              </w:rPr>
            </w:pPr>
            <w:r w:rsidRPr="005B2730">
              <w:rPr>
                <w:rFonts w:ascii="Times New Roman" w:hAnsi="Times New Roman" w:cs="Times New Roman"/>
                <w:sz w:val="24"/>
                <w:szCs w:val="24"/>
              </w:rPr>
              <w:t>Kumburgaz İlkokulu Müdürlüğü Bina Durumu</w:t>
            </w:r>
          </w:p>
        </w:tc>
        <w:tc>
          <w:tcPr>
            <w:tcW w:w="599" w:type="pct"/>
            <w:hideMark/>
          </w:tcPr>
          <w:p w:rsidR="008271CE" w:rsidRPr="005B2730" w:rsidRDefault="008B23A4" w:rsidP="002F00F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r w:rsidR="008271CE" w:rsidRPr="005B2730">
              <w:rPr>
                <w:rFonts w:ascii="Times New Roman" w:eastAsia="Times New Roman" w:hAnsi="Times New Roman" w:cs="Times New Roman"/>
                <w:sz w:val="24"/>
                <w:szCs w:val="24"/>
                <w:lang w:eastAsia="tr-TR"/>
              </w:rPr>
              <w:t> </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3</w:t>
            </w:r>
          </w:p>
        </w:tc>
        <w:tc>
          <w:tcPr>
            <w:tcW w:w="3642" w:type="pct"/>
            <w:hideMark/>
          </w:tcPr>
          <w:p w:rsidR="008271CE" w:rsidRPr="005B2730" w:rsidRDefault="008271CE" w:rsidP="008271CE">
            <w:pPr>
              <w:tabs>
                <w:tab w:val="left" w:pos="426"/>
              </w:tabs>
              <w:jc w:val="both"/>
              <w:rPr>
                <w:rFonts w:ascii="Times New Roman" w:eastAsia="Times New Roman" w:hAnsi="Times New Roman" w:cs="Times New Roman"/>
                <w:bCs/>
                <w:sz w:val="24"/>
                <w:szCs w:val="24"/>
                <w:lang w:eastAsia="tr-TR"/>
              </w:rPr>
            </w:pPr>
            <w:r w:rsidRPr="005B2730">
              <w:rPr>
                <w:rFonts w:ascii="Times New Roman" w:hAnsi="Times New Roman" w:cs="Times New Roman"/>
                <w:sz w:val="24"/>
                <w:szCs w:val="24"/>
              </w:rPr>
              <w:t>Kumburgaz İlkokulu Müdürlüğü Hizmet Araçları</w:t>
            </w:r>
          </w:p>
        </w:tc>
        <w:tc>
          <w:tcPr>
            <w:tcW w:w="599" w:type="pct"/>
            <w:hideMark/>
          </w:tcPr>
          <w:p w:rsidR="008271CE" w:rsidRPr="005B2730" w:rsidRDefault="008B23A4" w:rsidP="002F00F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r w:rsidR="008271CE" w:rsidRPr="005B2730">
              <w:rPr>
                <w:rFonts w:ascii="Times New Roman" w:eastAsia="Times New Roman" w:hAnsi="Times New Roman" w:cs="Times New Roman"/>
                <w:sz w:val="24"/>
                <w:szCs w:val="24"/>
                <w:lang w:eastAsia="tr-TR"/>
              </w:rPr>
              <w:t> </w:t>
            </w:r>
          </w:p>
        </w:tc>
      </w:tr>
      <w:tr w:rsidR="008271CE" w:rsidRPr="005B2730" w:rsidTr="002E5757">
        <w:trPr>
          <w:trHeight w:val="658"/>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4</w:t>
            </w:r>
          </w:p>
        </w:tc>
        <w:tc>
          <w:tcPr>
            <w:tcW w:w="3642" w:type="pct"/>
            <w:hideMark/>
          </w:tcPr>
          <w:p w:rsidR="008271CE" w:rsidRPr="005B2730" w:rsidRDefault="008271CE" w:rsidP="008271CE">
            <w:pPr>
              <w:tabs>
                <w:tab w:val="left" w:pos="426"/>
              </w:tabs>
              <w:spacing w:after="120"/>
              <w:ind w:right="-144"/>
              <w:jc w:val="both"/>
              <w:rPr>
                <w:rFonts w:ascii="Times New Roman" w:eastAsia="Times New Roman" w:hAnsi="Times New Roman" w:cs="Times New Roman"/>
                <w:bCs/>
                <w:sz w:val="24"/>
                <w:szCs w:val="24"/>
                <w:lang w:eastAsia="tr-TR"/>
              </w:rPr>
            </w:pPr>
            <w:r w:rsidRPr="005B2730">
              <w:rPr>
                <w:rFonts w:ascii="Times New Roman" w:hAnsi="Times New Roman" w:cs="Times New Roman"/>
                <w:sz w:val="24"/>
                <w:szCs w:val="24"/>
              </w:rPr>
              <w:t>Kumburgaz İlkokul Müdürlüğü Derslik-Şube-Öğrenci-Öğretmen Durumu</w:t>
            </w:r>
          </w:p>
        </w:tc>
        <w:tc>
          <w:tcPr>
            <w:tcW w:w="599" w:type="pct"/>
            <w:hideMark/>
          </w:tcPr>
          <w:p w:rsidR="008271CE" w:rsidRPr="005B2730" w:rsidRDefault="008B23A4" w:rsidP="002F00F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r w:rsidR="008271CE" w:rsidRPr="005B2730">
              <w:rPr>
                <w:rFonts w:ascii="Times New Roman" w:eastAsia="Times New Roman" w:hAnsi="Times New Roman" w:cs="Times New Roman"/>
                <w:sz w:val="24"/>
                <w:szCs w:val="24"/>
                <w:lang w:eastAsia="tr-TR"/>
              </w:rPr>
              <w:t> </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5</w:t>
            </w:r>
          </w:p>
        </w:tc>
        <w:tc>
          <w:tcPr>
            <w:tcW w:w="3642" w:type="pct"/>
            <w:hideMark/>
          </w:tcPr>
          <w:p w:rsidR="008271CE" w:rsidRPr="005B2730" w:rsidRDefault="008271CE" w:rsidP="008271CE">
            <w:pPr>
              <w:tabs>
                <w:tab w:val="left" w:pos="426"/>
              </w:tabs>
              <w:jc w:val="both"/>
              <w:rPr>
                <w:rFonts w:ascii="Times New Roman" w:eastAsia="Times New Roman" w:hAnsi="Times New Roman" w:cs="Times New Roman"/>
                <w:bCs/>
                <w:sz w:val="24"/>
                <w:szCs w:val="24"/>
                <w:lang w:eastAsia="tr-TR"/>
              </w:rPr>
            </w:pPr>
            <w:bookmarkStart w:id="1" w:name="RANGE!C9"/>
            <w:r w:rsidRPr="005B2730">
              <w:rPr>
                <w:rFonts w:ascii="Times New Roman" w:eastAsia="Times New Roman" w:hAnsi="Times New Roman" w:cs="Times New Roman"/>
                <w:bCs/>
                <w:sz w:val="24"/>
                <w:szCs w:val="24"/>
                <w:lang w:eastAsia="tr-TR"/>
              </w:rPr>
              <w:t> </w:t>
            </w:r>
            <w:bookmarkEnd w:id="1"/>
            <w:r w:rsidRPr="005B2730">
              <w:rPr>
                <w:rFonts w:ascii="Times New Roman" w:hAnsi="Times New Roman" w:cs="Times New Roman"/>
                <w:sz w:val="24"/>
                <w:szCs w:val="24"/>
              </w:rPr>
              <w:t>Hizmet Sınıflarına Göre İnsan Kaynakları Personel Dağılımı</w:t>
            </w:r>
          </w:p>
        </w:tc>
        <w:tc>
          <w:tcPr>
            <w:tcW w:w="599" w:type="pct"/>
            <w:hideMark/>
          </w:tcPr>
          <w:p w:rsidR="008271CE" w:rsidRPr="005B2730" w:rsidRDefault="008271CE"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 </w:t>
            </w:r>
            <w:r w:rsidR="008B23A4">
              <w:rPr>
                <w:rFonts w:ascii="Times New Roman" w:eastAsia="Times New Roman" w:hAnsi="Times New Roman" w:cs="Times New Roman"/>
                <w:sz w:val="24"/>
                <w:szCs w:val="24"/>
                <w:lang w:eastAsia="tr-TR"/>
              </w:rPr>
              <w:t>19</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6</w:t>
            </w:r>
          </w:p>
        </w:tc>
        <w:tc>
          <w:tcPr>
            <w:tcW w:w="3642" w:type="pct"/>
            <w:hideMark/>
          </w:tcPr>
          <w:p w:rsidR="008271CE" w:rsidRPr="005B2730" w:rsidRDefault="008271CE" w:rsidP="008271CE">
            <w:pPr>
              <w:tabs>
                <w:tab w:val="left" w:pos="426"/>
              </w:tabs>
              <w:spacing w:after="120"/>
              <w:ind w:right="-144"/>
              <w:jc w:val="both"/>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w:t>
            </w:r>
            <w:r w:rsidRPr="005B2730">
              <w:rPr>
                <w:rFonts w:ascii="Times New Roman" w:hAnsi="Times New Roman" w:cs="Times New Roman"/>
                <w:sz w:val="24"/>
                <w:szCs w:val="24"/>
              </w:rPr>
              <w:t>Kumburgaz İlkokulu Müdürlüğü Branşlara Göre Norm Durumu</w:t>
            </w:r>
          </w:p>
        </w:tc>
        <w:tc>
          <w:tcPr>
            <w:tcW w:w="599" w:type="pct"/>
            <w:hideMark/>
          </w:tcPr>
          <w:p w:rsidR="008271CE" w:rsidRPr="005B2730" w:rsidRDefault="008271CE"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 </w:t>
            </w:r>
            <w:r w:rsidR="008B23A4">
              <w:rPr>
                <w:rFonts w:ascii="Times New Roman" w:eastAsia="Times New Roman" w:hAnsi="Times New Roman" w:cs="Times New Roman"/>
                <w:sz w:val="24"/>
                <w:szCs w:val="24"/>
                <w:lang w:eastAsia="tr-TR"/>
              </w:rPr>
              <w:t>19</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7</w:t>
            </w:r>
          </w:p>
        </w:tc>
        <w:tc>
          <w:tcPr>
            <w:tcW w:w="3642" w:type="pct"/>
            <w:hideMark/>
          </w:tcPr>
          <w:p w:rsidR="008271CE" w:rsidRPr="005B2730" w:rsidRDefault="008271CE" w:rsidP="00515A50">
            <w:pPr>
              <w:rPr>
                <w:rFonts w:ascii="Times New Roman" w:hAnsi="Times New Roman" w:cs="Times New Roman"/>
                <w:sz w:val="24"/>
                <w:szCs w:val="24"/>
              </w:rPr>
            </w:pPr>
            <w:r w:rsidRPr="005B2730">
              <w:rPr>
                <w:rFonts w:ascii="Times New Roman" w:eastAsia="Times New Roman" w:hAnsi="Times New Roman" w:cs="Times New Roman"/>
                <w:bCs/>
                <w:sz w:val="24"/>
                <w:szCs w:val="24"/>
                <w:lang w:eastAsia="tr-TR"/>
              </w:rPr>
              <w:t> </w:t>
            </w:r>
            <w:r w:rsidRPr="005B2730">
              <w:rPr>
                <w:rFonts w:ascii="Times New Roman" w:hAnsi="Times New Roman" w:cs="Times New Roman"/>
                <w:sz w:val="24"/>
                <w:szCs w:val="24"/>
              </w:rPr>
              <w:t>1.1. Performans Göstergeleri</w:t>
            </w:r>
          </w:p>
        </w:tc>
        <w:tc>
          <w:tcPr>
            <w:tcW w:w="599" w:type="pct"/>
            <w:hideMark/>
          </w:tcPr>
          <w:p w:rsidR="008271CE" w:rsidRPr="005B2730" w:rsidRDefault="00FF22CD" w:rsidP="002F00F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w:t>
            </w:r>
            <w:r w:rsidR="008271CE" w:rsidRPr="005B2730">
              <w:rPr>
                <w:rFonts w:ascii="Times New Roman" w:eastAsia="Times New Roman" w:hAnsi="Times New Roman" w:cs="Times New Roman"/>
                <w:sz w:val="24"/>
                <w:szCs w:val="24"/>
                <w:lang w:eastAsia="tr-TR"/>
              </w:rPr>
              <w:t> </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8</w:t>
            </w:r>
          </w:p>
        </w:tc>
        <w:tc>
          <w:tcPr>
            <w:tcW w:w="3642" w:type="pct"/>
            <w:hideMark/>
          </w:tcPr>
          <w:p w:rsidR="008271CE" w:rsidRPr="005B2730" w:rsidRDefault="008271CE" w:rsidP="002F00F3">
            <w:pP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w:t>
            </w:r>
            <w:r w:rsidRPr="005B2730">
              <w:rPr>
                <w:rFonts w:ascii="Times New Roman" w:hAnsi="Times New Roman" w:cs="Times New Roman"/>
                <w:sz w:val="24"/>
                <w:szCs w:val="24"/>
              </w:rPr>
              <w:t>2.1. Performans Göstergeleri</w:t>
            </w:r>
          </w:p>
        </w:tc>
        <w:tc>
          <w:tcPr>
            <w:tcW w:w="599" w:type="pct"/>
            <w:hideMark/>
          </w:tcPr>
          <w:p w:rsidR="008271CE" w:rsidRPr="005B2730" w:rsidRDefault="00FF22CD" w:rsidP="00FF22CD">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9</w:t>
            </w:r>
          </w:p>
        </w:tc>
        <w:tc>
          <w:tcPr>
            <w:tcW w:w="3642" w:type="pct"/>
            <w:hideMark/>
          </w:tcPr>
          <w:p w:rsidR="008271CE" w:rsidRPr="005B2730" w:rsidRDefault="008271CE" w:rsidP="002F00F3">
            <w:pP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w:t>
            </w:r>
            <w:r w:rsidRPr="005B2730">
              <w:rPr>
                <w:rFonts w:ascii="Times New Roman" w:hAnsi="Times New Roman" w:cs="Times New Roman"/>
                <w:sz w:val="24"/>
                <w:szCs w:val="24"/>
              </w:rPr>
              <w:t>2.2. Performans Göstergeleri</w:t>
            </w:r>
          </w:p>
        </w:tc>
        <w:tc>
          <w:tcPr>
            <w:tcW w:w="599" w:type="pct"/>
            <w:hideMark/>
          </w:tcPr>
          <w:p w:rsidR="008271CE" w:rsidRPr="005B2730" w:rsidRDefault="00FF22CD" w:rsidP="002F00F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w:t>
            </w:r>
            <w:r w:rsidR="008271CE" w:rsidRPr="005B2730">
              <w:rPr>
                <w:rFonts w:ascii="Times New Roman" w:eastAsia="Times New Roman" w:hAnsi="Times New Roman" w:cs="Times New Roman"/>
                <w:sz w:val="24"/>
                <w:szCs w:val="24"/>
                <w:lang w:eastAsia="tr-TR"/>
              </w:rPr>
              <w:t> </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10</w:t>
            </w:r>
          </w:p>
        </w:tc>
        <w:tc>
          <w:tcPr>
            <w:tcW w:w="3642" w:type="pct"/>
            <w:hideMark/>
          </w:tcPr>
          <w:p w:rsidR="008271CE" w:rsidRPr="005B2730" w:rsidRDefault="008271CE" w:rsidP="002F00F3">
            <w:pP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w:t>
            </w:r>
            <w:r w:rsidRPr="005B2730">
              <w:rPr>
                <w:rFonts w:ascii="Times New Roman" w:hAnsi="Times New Roman" w:cs="Times New Roman"/>
                <w:sz w:val="24"/>
                <w:szCs w:val="24"/>
              </w:rPr>
              <w:t>2.3. Performans Göstergeleri</w:t>
            </w:r>
          </w:p>
        </w:tc>
        <w:tc>
          <w:tcPr>
            <w:tcW w:w="599" w:type="pct"/>
            <w:hideMark/>
          </w:tcPr>
          <w:p w:rsidR="008271CE" w:rsidRPr="005B2730" w:rsidRDefault="008271CE"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 </w:t>
            </w:r>
            <w:r w:rsidR="00FF22CD">
              <w:rPr>
                <w:rFonts w:ascii="Times New Roman" w:eastAsia="Times New Roman" w:hAnsi="Times New Roman" w:cs="Times New Roman"/>
                <w:sz w:val="24"/>
                <w:szCs w:val="24"/>
                <w:lang w:eastAsia="tr-TR"/>
              </w:rPr>
              <w:t>24</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11</w:t>
            </w:r>
          </w:p>
        </w:tc>
        <w:tc>
          <w:tcPr>
            <w:tcW w:w="3642" w:type="pct"/>
            <w:hideMark/>
          </w:tcPr>
          <w:p w:rsidR="008271CE" w:rsidRPr="005B2730" w:rsidRDefault="008271CE" w:rsidP="002F00F3">
            <w:pP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w:t>
            </w:r>
            <w:r w:rsidRPr="005B2730">
              <w:rPr>
                <w:rFonts w:ascii="Times New Roman" w:hAnsi="Times New Roman" w:cs="Times New Roman"/>
                <w:sz w:val="24"/>
                <w:szCs w:val="24"/>
              </w:rPr>
              <w:t>3.1. Performans Göstergeleri</w:t>
            </w:r>
          </w:p>
        </w:tc>
        <w:tc>
          <w:tcPr>
            <w:tcW w:w="599" w:type="pct"/>
            <w:hideMark/>
          </w:tcPr>
          <w:p w:rsidR="008271CE" w:rsidRPr="005B2730" w:rsidRDefault="008271CE"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 </w:t>
            </w:r>
            <w:r w:rsidR="00FF22CD">
              <w:rPr>
                <w:rFonts w:ascii="Times New Roman" w:eastAsia="Times New Roman" w:hAnsi="Times New Roman" w:cs="Times New Roman"/>
                <w:sz w:val="24"/>
                <w:szCs w:val="24"/>
                <w:lang w:eastAsia="tr-TR"/>
              </w:rPr>
              <w:t>24</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12</w:t>
            </w:r>
          </w:p>
        </w:tc>
        <w:tc>
          <w:tcPr>
            <w:tcW w:w="3642" w:type="pct"/>
            <w:hideMark/>
          </w:tcPr>
          <w:p w:rsidR="008271CE" w:rsidRPr="005B2730" w:rsidRDefault="008271CE" w:rsidP="002F00F3">
            <w:pP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w:t>
            </w:r>
            <w:r w:rsidRPr="005B2730">
              <w:rPr>
                <w:rFonts w:ascii="Times New Roman" w:hAnsi="Times New Roman" w:cs="Times New Roman"/>
                <w:sz w:val="24"/>
                <w:szCs w:val="24"/>
              </w:rPr>
              <w:t>3.2. Performans Göstergeleri</w:t>
            </w:r>
          </w:p>
        </w:tc>
        <w:tc>
          <w:tcPr>
            <w:tcW w:w="599" w:type="pct"/>
            <w:hideMark/>
          </w:tcPr>
          <w:p w:rsidR="008271CE" w:rsidRPr="005B2730" w:rsidRDefault="008271CE"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 </w:t>
            </w:r>
            <w:r w:rsidR="00FF22CD">
              <w:rPr>
                <w:rFonts w:ascii="Times New Roman" w:eastAsia="Times New Roman" w:hAnsi="Times New Roman" w:cs="Times New Roman"/>
                <w:sz w:val="24"/>
                <w:szCs w:val="24"/>
                <w:lang w:eastAsia="tr-TR"/>
              </w:rPr>
              <w:t>25</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13</w:t>
            </w:r>
          </w:p>
        </w:tc>
        <w:tc>
          <w:tcPr>
            <w:tcW w:w="3642" w:type="pct"/>
            <w:hideMark/>
          </w:tcPr>
          <w:p w:rsidR="008271CE" w:rsidRPr="005B2730" w:rsidRDefault="008271CE" w:rsidP="002F00F3">
            <w:pP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w:t>
            </w:r>
            <w:r w:rsidRPr="005B2730">
              <w:rPr>
                <w:rFonts w:ascii="Times New Roman" w:hAnsi="Times New Roman" w:cs="Times New Roman"/>
                <w:sz w:val="24"/>
                <w:szCs w:val="24"/>
              </w:rPr>
              <w:t>3.3. Performans Göstergeleri</w:t>
            </w:r>
          </w:p>
        </w:tc>
        <w:tc>
          <w:tcPr>
            <w:tcW w:w="599" w:type="pct"/>
            <w:hideMark/>
          </w:tcPr>
          <w:p w:rsidR="008271CE" w:rsidRPr="005B2730" w:rsidRDefault="008271CE"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 </w:t>
            </w:r>
            <w:r w:rsidR="00FF22CD">
              <w:rPr>
                <w:rFonts w:ascii="Times New Roman" w:eastAsia="Times New Roman" w:hAnsi="Times New Roman" w:cs="Times New Roman"/>
                <w:sz w:val="24"/>
                <w:szCs w:val="24"/>
                <w:lang w:eastAsia="tr-TR"/>
              </w:rPr>
              <w:t>25</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14</w:t>
            </w:r>
          </w:p>
        </w:tc>
        <w:tc>
          <w:tcPr>
            <w:tcW w:w="3642" w:type="pct"/>
            <w:hideMark/>
          </w:tcPr>
          <w:p w:rsidR="008271CE" w:rsidRPr="005B2730" w:rsidRDefault="008271CE" w:rsidP="004A1224">
            <w:pPr>
              <w:pStyle w:val="ListeParagraf"/>
              <w:numPr>
                <w:ilvl w:val="1"/>
                <w:numId w:val="4"/>
              </w:numPr>
              <w:rPr>
                <w:rFonts w:ascii="Times New Roman" w:eastAsia="Times New Roman" w:hAnsi="Times New Roman" w:cs="Times New Roman"/>
                <w:bCs/>
                <w:sz w:val="24"/>
                <w:szCs w:val="24"/>
                <w:lang w:eastAsia="tr-TR"/>
              </w:rPr>
            </w:pPr>
            <w:r w:rsidRPr="005B2730">
              <w:rPr>
                <w:rFonts w:ascii="Times New Roman" w:hAnsi="Times New Roman" w:cs="Times New Roman"/>
                <w:sz w:val="24"/>
                <w:szCs w:val="24"/>
              </w:rPr>
              <w:t>Faaliyet Tablosu</w:t>
            </w:r>
          </w:p>
        </w:tc>
        <w:tc>
          <w:tcPr>
            <w:tcW w:w="599" w:type="pct"/>
            <w:hideMark/>
          </w:tcPr>
          <w:p w:rsidR="008271CE" w:rsidRPr="005B2730" w:rsidRDefault="008271CE" w:rsidP="002F00F3">
            <w:pP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 </w:t>
            </w:r>
            <w:r w:rsidR="00FF22CD">
              <w:rPr>
                <w:rFonts w:ascii="Times New Roman" w:eastAsia="Times New Roman" w:hAnsi="Times New Roman" w:cs="Times New Roman"/>
                <w:sz w:val="24"/>
                <w:szCs w:val="24"/>
                <w:lang w:eastAsia="tr-TR"/>
              </w:rPr>
              <w:t>27-28</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15</w:t>
            </w:r>
          </w:p>
        </w:tc>
        <w:tc>
          <w:tcPr>
            <w:tcW w:w="3642" w:type="pct"/>
            <w:hideMark/>
          </w:tcPr>
          <w:p w:rsidR="008271CE" w:rsidRPr="005B2730" w:rsidRDefault="008271CE" w:rsidP="002F00F3">
            <w:pP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 2.1. </w:t>
            </w:r>
            <w:r w:rsidRPr="005B2730">
              <w:rPr>
                <w:rFonts w:ascii="Times New Roman" w:hAnsi="Times New Roman" w:cs="Times New Roman"/>
                <w:sz w:val="24"/>
                <w:szCs w:val="24"/>
              </w:rPr>
              <w:t>Faaliyet Tablosu</w:t>
            </w:r>
          </w:p>
        </w:tc>
        <w:tc>
          <w:tcPr>
            <w:tcW w:w="599" w:type="pct"/>
            <w:hideMark/>
          </w:tcPr>
          <w:p w:rsidR="008271CE" w:rsidRPr="005B2730" w:rsidRDefault="00FF22CD" w:rsidP="002F00F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28-29</w:t>
            </w:r>
            <w:r w:rsidR="008271CE" w:rsidRPr="005B2730">
              <w:rPr>
                <w:rFonts w:ascii="Times New Roman" w:eastAsia="Times New Roman" w:hAnsi="Times New Roman" w:cs="Times New Roman"/>
                <w:sz w:val="24"/>
                <w:szCs w:val="24"/>
                <w:lang w:eastAsia="tr-TR"/>
              </w:rPr>
              <w:t> </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16</w:t>
            </w:r>
          </w:p>
        </w:tc>
        <w:tc>
          <w:tcPr>
            <w:tcW w:w="3642" w:type="pct"/>
            <w:hideMark/>
          </w:tcPr>
          <w:p w:rsidR="008271CE" w:rsidRPr="005B2730" w:rsidRDefault="008271CE" w:rsidP="002F00F3">
            <w:pP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 2.2. </w:t>
            </w:r>
            <w:r w:rsidRPr="005B2730">
              <w:rPr>
                <w:rFonts w:ascii="Times New Roman" w:hAnsi="Times New Roman" w:cs="Times New Roman"/>
                <w:sz w:val="24"/>
                <w:szCs w:val="24"/>
              </w:rPr>
              <w:t>Faaliyet Tablosu</w:t>
            </w:r>
          </w:p>
        </w:tc>
        <w:tc>
          <w:tcPr>
            <w:tcW w:w="599" w:type="pct"/>
            <w:hideMark/>
          </w:tcPr>
          <w:p w:rsidR="008271CE" w:rsidRPr="005B2730" w:rsidRDefault="008271CE"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 </w:t>
            </w:r>
            <w:r w:rsidR="00FF22CD">
              <w:rPr>
                <w:rFonts w:ascii="Times New Roman" w:eastAsia="Times New Roman" w:hAnsi="Times New Roman" w:cs="Times New Roman"/>
                <w:sz w:val="24"/>
                <w:szCs w:val="24"/>
                <w:lang w:eastAsia="tr-TR"/>
              </w:rPr>
              <w:t>29-30</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17</w:t>
            </w:r>
          </w:p>
        </w:tc>
        <w:tc>
          <w:tcPr>
            <w:tcW w:w="3642" w:type="pct"/>
            <w:hideMark/>
          </w:tcPr>
          <w:p w:rsidR="008271CE" w:rsidRPr="005B2730" w:rsidRDefault="008271CE" w:rsidP="002F00F3">
            <w:pP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 2.3. </w:t>
            </w:r>
            <w:r w:rsidRPr="005B2730">
              <w:rPr>
                <w:rFonts w:ascii="Times New Roman" w:hAnsi="Times New Roman" w:cs="Times New Roman"/>
                <w:sz w:val="24"/>
                <w:szCs w:val="24"/>
              </w:rPr>
              <w:t>Faaliyet Tablosu</w:t>
            </w:r>
          </w:p>
        </w:tc>
        <w:tc>
          <w:tcPr>
            <w:tcW w:w="599" w:type="pct"/>
            <w:hideMark/>
          </w:tcPr>
          <w:p w:rsidR="008271CE" w:rsidRPr="005B2730" w:rsidRDefault="00FF22CD" w:rsidP="002F00F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30-31</w:t>
            </w:r>
            <w:r w:rsidR="008271CE" w:rsidRPr="005B2730">
              <w:rPr>
                <w:rFonts w:ascii="Times New Roman" w:eastAsia="Times New Roman" w:hAnsi="Times New Roman" w:cs="Times New Roman"/>
                <w:sz w:val="24"/>
                <w:szCs w:val="24"/>
                <w:lang w:eastAsia="tr-TR"/>
              </w:rPr>
              <w:t> </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18</w:t>
            </w:r>
          </w:p>
        </w:tc>
        <w:tc>
          <w:tcPr>
            <w:tcW w:w="3642" w:type="pct"/>
            <w:hideMark/>
          </w:tcPr>
          <w:p w:rsidR="008271CE" w:rsidRPr="005B2730" w:rsidRDefault="008271CE" w:rsidP="002F00F3">
            <w:pP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 3.1. </w:t>
            </w:r>
            <w:r w:rsidRPr="005B2730">
              <w:rPr>
                <w:rFonts w:ascii="Times New Roman" w:hAnsi="Times New Roman" w:cs="Times New Roman"/>
                <w:sz w:val="24"/>
                <w:szCs w:val="24"/>
              </w:rPr>
              <w:t>Faaliyet Tablosu</w:t>
            </w:r>
          </w:p>
        </w:tc>
        <w:tc>
          <w:tcPr>
            <w:tcW w:w="599" w:type="pct"/>
            <w:hideMark/>
          </w:tcPr>
          <w:p w:rsidR="008271CE" w:rsidRPr="005B2730" w:rsidRDefault="00FF22CD" w:rsidP="002F00F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31-32</w:t>
            </w:r>
            <w:r w:rsidR="008271CE" w:rsidRPr="005B2730">
              <w:rPr>
                <w:rFonts w:ascii="Times New Roman" w:eastAsia="Times New Roman" w:hAnsi="Times New Roman" w:cs="Times New Roman"/>
                <w:sz w:val="24"/>
                <w:szCs w:val="24"/>
                <w:lang w:eastAsia="tr-TR"/>
              </w:rPr>
              <w:t> </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19</w:t>
            </w:r>
          </w:p>
        </w:tc>
        <w:tc>
          <w:tcPr>
            <w:tcW w:w="3642" w:type="pct"/>
            <w:hideMark/>
          </w:tcPr>
          <w:p w:rsidR="008271CE" w:rsidRPr="005B2730" w:rsidRDefault="008271CE" w:rsidP="002F00F3">
            <w:pP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 3.2. </w:t>
            </w:r>
            <w:r w:rsidRPr="005B2730">
              <w:rPr>
                <w:rFonts w:ascii="Times New Roman" w:hAnsi="Times New Roman" w:cs="Times New Roman"/>
                <w:sz w:val="24"/>
                <w:szCs w:val="24"/>
              </w:rPr>
              <w:t>Faaliyet Tablosu</w:t>
            </w:r>
          </w:p>
        </w:tc>
        <w:tc>
          <w:tcPr>
            <w:tcW w:w="599" w:type="pct"/>
            <w:hideMark/>
          </w:tcPr>
          <w:p w:rsidR="008271CE" w:rsidRPr="005B2730" w:rsidRDefault="00FF22CD" w:rsidP="002F00F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32-33</w:t>
            </w:r>
            <w:r w:rsidR="008271CE" w:rsidRPr="005B2730">
              <w:rPr>
                <w:rFonts w:ascii="Times New Roman" w:eastAsia="Times New Roman" w:hAnsi="Times New Roman" w:cs="Times New Roman"/>
                <w:sz w:val="24"/>
                <w:szCs w:val="24"/>
                <w:lang w:eastAsia="tr-TR"/>
              </w:rPr>
              <w:t> </w:t>
            </w:r>
          </w:p>
        </w:tc>
      </w:tr>
      <w:tr w:rsidR="008271CE" w:rsidRPr="005B2730" w:rsidTr="002E5757">
        <w:trPr>
          <w:trHeight w:val="397"/>
        </w:trPr>
        <w:tc>
          <w:tcPr>
            <w:tcW w:w="759" w:type="pct"/>
            <w:vAlign w:val="center"/>
            <w:hideMark/>
          </w:tcPr>
          <w:p w:rsidR="008271CE" w:rsidRPr="005B2730" w:rsidRDefault="008271CE" w:rsidP="00003A5F">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Tablo: 20</w:t>
            </w:r>
          </w:p>
        </w:tc>
        <w:tc>
          <w:tcPr>
            <w:tcW w:w="3642" w:type="pct"/>
            <w:hideMark/>
          </w:tcPr>
          <w:p w:rsidR="008271CE" w:rsidRPr="005B2730" w:rsidRDefault="008271CE" w:rsidP="002F00F3">
            <w:pP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3.3.  </w:t>
            </w:r>
            <w:r w:rsidRPr="005B2730">
              <w:rPr>
                <w:rFonts w:ascii="Times New Roman" w:hAnsi="Times New Roman" w:cs="Times New Roman"/>
                <w:sz w:val="24"/>
                <w:szCs w:val="24"/>
              </w:rPr>
              <w:t>Faaliyet Tablosu</w:t>
            </w:r>
          </w:p>
        </w:tc>
        <w:tc>
          <w:tcPr>
            <w:tcW w:w="599" w:type="pct"/>
            <w:hideMark/>
          </w:tcPr>
          <w:p w:rsidR="008271CE" w:rsidRPr="005B2730" w:rsidRDefault="00FF22CD" w:rsidP="002F00F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34-35</w:t>
            </w:r>
            <w:r w:rsidR="008271CE" w:rsidRPr="005B2730">
              <w:rPr>
                <w:rFonts w:ascii="Times New Roman" w:eastAsia="Times New Roman" w:hAnsi="Times New Roman" w:cs="Times New Roman"/>
                <w:sz w:val="24"/>
                <w:szCs w:val="24"/>
                <w:lang w:eastAsia="tr-TR"/>
              </w:rPr>
              <w:t> </w:t>
            </w:r>
          </w:p>
        </w:tc>
      </w:tr>
    </w:tbl>
    <w:tbl>
      <w:tblPr>
        <w:tblpPr w:leftFromText="141" w:rightFromText="141" w:horzAnchor="margin" w:tblpX="-72" w:tblpY="502"/>
        <w:tblW w:w="9640" w:type="dxa"/>
        <w:tblLayout w:type="fixed"/>
        <w:tblCellMar>
          <w:left w:w="70" w:type="dxa"/>
          <w:right w:w="70" w:type="dxa"/>
        </w:tblCellMar>
        <w:tblLook w:val="04A0"/>
      </w:tblPr>
      <w:tblGrid>
        <w:gridCol w:w="456"/>
        <w:gridCol w:w="1599"/>
        <w:gridCol w:w="7585"/>
      </w:tblGrid>
      <w:tr w:rsidR="00632F35" w:rsidRPr="005B2730" w:rsidTr="008271CE">
        <w:trPr>
          <w:trHeight w:val="375"/>
        </w:trPr>
        <w:tc>
          <w:tcPr>
            <w:tcW w:w="96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2F35" w:rsidRPr="005B2730" w:rsidRDefault="00632F35" w:rsidP="008271CE">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lastRenderedPageBreak/>
              <w:t>KISALTMALAR</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AHS</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Avukatlık Hizmetleri Sınıfı</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2</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BŞK.</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Başkan</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3</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EÖHS</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Eğitim Öğretim Hizmetleri Sınıfı</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4</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GİHS</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Genel İdare Hizmetleri Sınıfı</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5</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KRL.</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Kurul</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6</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MEBBİS</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Milli Eğitim Bakanlığı Bilişim Sistemleri</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7</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MEM</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Milli Eğitim Müdürlüğü</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8</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RAM</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Rehberl</w:t>
            </w:r>
            <w:r w:rsidR="006D2941" w:rsidRPr="005B2730">
              <w:rPr>
                <w:rFonts w:ascii="Times New Roman" w:eastAsia="Times New Roman" w:hAnsi="Times New Roman" w:cs="Times New Roman"/>
                <w:color w:val="000000"/>
                <w:sz w:val="24"/>
                <w:szCs w:val="24"/>
                <w:lang w:eastAsia="tr-TR"/>
              </w:rPr>
              <w:t>ik</w:t>
            </w:r>
            <w:r w:rsidRPr="005B2730">
              <w:rPr>
                <w:rFonts w:ascii="Times New Roman" w:eastAsia="Times New Roman" w:hAnsi="Times New Roman" w:cs="Times New Roman"/>
                <w:color w:val="000000"/>
                <w:sz w:val="24"/>
                <w:szCs w:val="24"/>
                <w:lang w:eastAsia="tr-TR"/>
              </w:rPr>
              <w:t xml:space="preserve"> Araştırma Merkezi</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9</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SHS</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Sağlık ve Yardımcı Sağlık Hizmetleri Sınıfı</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10</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THS</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Teknik Hizmetler Sınıfı</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11</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YHS</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Yardımcı Hizmetler Sınıfı</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12</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YÖN.</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Yönetim</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13</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AFAD</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Afet ve Acil Durum</w:t>
            </w:r>
          </w:p>
        </w:tc>
      </w:tr>
      <w:tr w:rsidR="00632F35" w:rsidRPr="005B2730" w:rsidTr="008271CE">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14</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KBS</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Kamu Hesapları Bilgi Sistemi</w:t>
            </w:r>
          </w:p>
        </w:tc>
      </w:tr>
      <w:tr w:rsidR="00632F35" w:rsidRPr="005B2730" w:rsidTr="008271CE">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15</w:t>
            </w:r>
          </w:p>
        </w:tc>
        <w:tc>
          <w:tcPr>
            <w:tcW w:w="1599"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TEFBİS</w:t>
            </w:r>
          </w:p>
        </w:tc>
        <w:tc>
          <w:tcPr>
            <w:tcW w:w="7585" w:type="dxa"/>
            <w:tcBorders>
              <w:top w:val="nil"/>
              <w:left w:val="nil"/>
              <w:bottom w:val="single" w:sz="4" w:space="0" w:color="auto"/>
              <w:right w:val="single" w:sz="4" w:space="0" w:color="auto"/>
            </w:tcBorders>
            <w:shd w:val="clear" w:color="auto" w:fill="auto"/>
            <w:noWrap/>
            <w:vAlign w:val="center"/>
            <w:hideMark/>
          </w:tcPr>
          <w:p w:rsidR="00632F35" w:rsidRPr="005B2730" w:rsidRDefault="00632F35" w:rsidP="008271CE">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Türkiye’de Eğitimin Finansmanı ve Eğitim Harcamaları Bilgi Yönetim Sistemi</w:t>
            </w:r>
          </w:p>
        </w:tc>
      </w:tr>
    </w:tbl>
    <w:p w:rsidR="00FF33B2" w:rsidRPr="005B2730" w:rsidRDefault="00FF33B2" w:rsidP="000C04EC">
      <w:pPr>
        <w:rPr>
          <w:rFonts w:ascii="Times New Roman" w:hAnsi="Times New Roman" w:cs="Times New Roman"/>
          <w:b/>
          <w:sz w:val="24"/>
          <w:szCs w:val="24"/>
        </w:rPr>
      </w:pPr>
    </w:p>
    <w:tbl>
      <w:tblPr>
        <w:tblW w:w="9781" w:type="dxa"/>
        <w:tblInd w:w="-72" w:type="dxa"/>
        <w:tblCellMar>
          <w:left w:w="70" w:type="dxa"/>
          <w:right w:w="70" w:type="dxa"/>
        </w:tblCellMar>
        <w:tblLook w:val="04A0"/>
      </w:tblPr>
      <w:tblGrid>
        <w:gridCol w:w="426"/>
        <w:gridCol w:w="1367"/>
        <w:gridCol w:w="8079"/>
      </w:tblGrid>
      <w:tr w:rsidR="000F45A9" w:rsidRPr="005B2730" w:rsidTr="008271CE">
        <w:trPr>
          <w:trHeight w:val="68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TANIMLAR:</w:t>
            </w:r>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Bütçe</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AF3075" w:rsidP="00AF3075">
            <w:pPr>
              <w:spacing w:after="0" w:line="240" w:lineRule="auto"/>
              <w:rPr>
                <w:rFonts w:ascii="Times New Roman" w:eastAsia="Times New Roman" w:hAnsi="Times New Roman" w:cs="Times New Roman"/>
                <w:color w:val="000000"/>
                <w:sz w:val="24"/>
                <w:szCs w:val="24"/>
                <w:lang w:eastAsia="tr-TR"/>
              </w:rPr>
            </w:pPr>
            <w:r w:rsidRPr="005B2730">
              <w:rPr>
                <w:rFonts w:ascii="Times New Roman" w:hAnsi="Times New Roman" w:cs="Times New Roman"/>
                <w:color w:val="000000"/>
                <w:sz w:val="24"/>
                <w:szCs w:val="24"/>
                <w:shd w:val="clear" w:color="auto" w:fill="FFFFFF"/>
              </w:rPr>
              <w:t>Bütçe, gelecekteki belirli bir dönemde gerçekleşmesi öngörülen gelir ve giderlerin karşılıklı tahminlerini içeren cetvel.</w:t>
            </w:r>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2</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Denklik</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AF3075" w:rsidP="00AF3075">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Genelde yabancı ülkelerden alınan diplomaların Türk okullarında alınan eğitim sonucu verilen diplomalara uygun olduğunu belirten belge </w:t>
            </w:r>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3</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Ders Dışı Etkinlik</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540E51" w:rsidP="00540E51">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Dersler dışında öğrencilerin ilgi ve ihtiyaçları doğrultusunda öğretmen rehberliğinde yapılan planlı programlı ve düzenli çalışmalar.</w:t>
            </w:r>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4</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Dial-Up Telefon</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540E51"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Sabit telefon hattı ile kurulan bir tür internet bağlantısı.</w:t>
            </w:r>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5</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Etkileşimli Tahta</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540E51" w:rsidP="00A626C8">
            <w:pPr>
              <w:spacing w:after="0" w:line="240" w:lineRule="auto"/>
              <w:rPr>
                <w:rFonts w:ascii="Times New Roman" w:eastAsia="Times New Roman" w:hAnsi="Times New Roman" w:cs="Times New Roman"/>
                <w:color w:val="000000"/>
                <w:sz w:val="24"/>
                <w:szCs w:val="24"/>
                <w:lang w:eastAsia="tr-TR"/>
              </w:rPr>
            </w:pPr>
            <w:proofErr w:type="gramStart"/>
            <w:r w:rsidRPr="005B2730">
              <w:rPr>
                <w:rFonts w:ascii="Times New Roman" w:eastAsia="Times New Roman" w:hAnsi="Times New Roman" w:cs="Times New Roman"/>
                <w:color w:val="000000"/>
                <w:sz w:val="24"/>
                <w:szCs w:val="24"/>
                <w:lang w:eastAsia="tr-TR"/>
              </w:rPr>
              <w:t>Bilgisayarın gücünü,</w:t>
            </w:r>
            <w:r w:rsidR="006D2941" w:rsidRPr="005B2730">
              <w:rPr>
                <w:rFonts w:ascii="Times New Roman" w:eastAsia="Times New Roman" w:hAnsi="Times New Roman" w:cs="Times New Roman"/>
                <w:color w:val="000000"/>
                <w:sz w:val="24"/>
                <w:szCs w:val="24"/>
                <w:lang w:eastAsia="tr-TR"/>
              </w:rPr>
              <w:t xml:space="preserve"> </w:t>
            </w:r>
            <w:r w:rsidRPr="005B2730">
              <w:rPr>
                <w:rFonts w:ascii="Times New Roman" w:eastAsia="Times New Roman" w:hAnsi="Times New Roman" w:cs="Times New Roman"/>
                <w:color w:val="000000"/>
                <w:sz w:val="24"/>
                <w:szCs w:val="24"/>
                <w:lang w:eastAsia="tr-TR"/>
              </w:rPr>
              <w:t>hızını ve esnekliğini el</w:t>
            </w:r>
            <w:r w:rsidR="00A626C8" w:rsidRPr="005B2730">
              <w:rPr>
                <w:rFonts w:ascii="Times New Roman" w:eastAsia="Times New Roman" w:hAnsi="Times New Roman" w:cs="Times New Roman"/>
                <w:color w:val="000000"/>
                <w:sz w:val="24"/>
                <w:szCs w:val="24"/>
                <w:lang w:eastAsia="tr-TR"/>
              </w:rPr>
              <w:t>e</w:t>
            </w:r>
            <w:r w:rsidRPr="005B2730">
              <w:rPr>
                <w:rFonts w:ascii="Times New Roman" w:eastAsia="Times New Roman" w:hAnsi="Times New Roman" w:cs="Times New Roman"/>
                <w:color w:val="000000"/>
                <w:sz w:val="24"/>
                <w:szCs w:val="24"/>
                <w:lang w:eastAsia="tr-TR"/>
              </w:rPr>
              <w:t>ktronik bir kaleme ihtiyaç duymadan dokunmatik olarak tahta üzerinde kullanmamızı sağlayan bir tür teknoloji.</w:t>
            </w:r>
            <w:proofErr w:type="gramEnd"/>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6</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Eylem Planı</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540E51"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Stratejik planlamada belirlenen hedeflere ulaşmak için yıllık olarak uygulanacak faaliyetleri ve maliyetleri gösteren plan.</w:t>
            </w:r>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7</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Faaliyet</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A626C8"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Stratejik Hedeflere ulaşabilmek için yapılabilecek her türlü çalışma</w:t>
            </w:r>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8</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Faaliyet Maliyeti</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A626C8"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Yapılan çalışmanın mali yükü.</w:t>
            </w:r>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9</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Fatih Projesi</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Fırsatları artırma ve teknolojiyi iyileştirme hareketi projesi</w:t>
            </w:r>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10</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Fiziki Kaynak</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A626C8" w:rsidP="000F45A9">
            <w:pPr>
              <w:spacing w:after="0" w:line="240" w:lineRule="auto"/>
              <w:rPr>
                <w:rFonts w:ascii="Times New Roman" w:eastAsia="Times New Roman" w:hAnsi="Times New Roman" w:cs="Times New Roman"/>
                <w:color w:val="000000"/>
                <w:sz w:val="24"/>
                <w:szCs w:val="24"/>
                <w:lang w:eastAsia="tr-TR"/>
              </w:rPr>
            </w:pPr>
            <w:proofErr w:type="gramStart"/>
            <w:r w:rsidRPr="005B2730">
              <w:rPr>
                <w:rFonts w:ascii="Times New Roman" w:eastAsia="Times New Roman" w:hAnsi="Times New Roman" w:cs="Times New Roman"/>
                <w:color w:val="000000"/>
                <w:sz w:val="24"/>
                <w:szCs w:val="24"/>
                <w:lang w:eastAsia="tr-TR"/>
              </w:rPr>
              <w:t>Bir kurumun fiziksel yapısı bina ve araçları.</w:t>
            </w:r>
            <w:proofErr w:type="gramEnd"/>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11</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Hizmet İçi Eğitim</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A626C8" w:rsidP="00A626C8">
            <w:pPr>
              <w:shd w:val="clear" w:color="auto" w:fill="FFFFFF"/>
              <w:spacing w:before="100" w:beforeAutospacing="1" w:after="6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Çalışanlara mesleki bilgi ve becerilerini geliştirmeleri için çalıştıkları süre içinde verilen eğitim.</w:t>
            </w:r>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12</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Kayıt Alanı</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A626C8" w:rsidP="000F45A9">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Bir eğitim kurumunun öğrenci alacağı çevre alan.</w:t>
            </w:r>
          </w:p>
        </w:tc>
      </w:tr>
      <w:tr w:rsidR="000F45A9" w:rsidRPr="005B2730" w:rsidTr="008271CE">
        <w:trPr>
          <w:trHeight w:val="73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lastRenderedPageBreak/>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Kaynak</w:t>
            </w:r>
          </w:p>
        </w:tc>
        <w:tc>
          <w:tcPr>
            <w:tcW w:w="8079" w:type="dxa"/>
            <w:tcBorders>
              <w:top w:val="single" w:sz="4" w:space="0" w:color="auto"/>
              <w:left w:val="nil"/>
              <w:bottom w:val="single" w:sz="4" w:space="0" w:color="auto"/>
              <w:right w:val="single" w:sz="4" w:space="0" w:color="auto"/>
            </w:tcBorders>
            <w:shd w:val="clear" w:color="auto" w:fill="auto"/>
            <w:noWrap/>
            <w:vAlign w:val="center"/>
            <w:hideMark/>
          </w:tcPr>
          <w:p w:rsidR="000F45A9" w:rsidRPr="005B2730" w:rsidRDefault="00A626C8"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Bir faaliyet için gerekli olan maddi ihtiyacı karşılayacak kişi </w:t>
            </w:r>
            <w:proofErr w:type="gramStart"/>
            <w:r w:rsidRPr="005B2730">
              <w:rPr>
                <w:rFonts w:ascii="Times New Roman" w:eastAsia="Times New Roman" w:hAnsi="Times New Roman" w:cs="Times New Roman"/>
                <w:color w:val="000000"/>
                <w:sz w:val="24"/>
                <w:szCs w:val="24"/>
                <w:lang w:eastAsia="tr-TR"/>
              </w:rPr>
              <w:t>yada</w:t>
            </w:r>
            <w:proofErr w:type="gramEnd"/>
            <w:r w:rsidRPr="005B2730">
              <w:rPr>
                <w:rFonts w:ascii="Times New Roman" w:eastAsia="Times New Roman" w:hAnsi="Times New Roman" w:cs="Times New Roman"/>
                <w:color w:val="000000"/>
                <w:sz w:val="24"/>
                <w:szCs w:val="24"/>
                <w:lang w:eastAsia="tr-TR"/>
              </w:rPr>
              <w:t xml:space="preserve"> kurum.</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14</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Kaynaştırma Eğitimi</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877B82"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hAnsi="Times New Roman" w:cs="Times New Roman"/>
                <w:color w:val="222222"/>
                <w:sz w:val="24"/>
                <w:szCs w:val="24"/>
                <w:shd w:val="clear" w:color="auto" w:fill="FFFFFF"/>
              </w:rPr>
              <w:t>Bireyselleştirilmiş</w:t>
            </w:r>
            <w:r w:rsidRPr="005B2730">
              <w:rPr>
                <w:rStyle w:val="apple-converted-space"/>
                <w:rFonts w:ascii="Times New Roman" w:hAnsi="Times New Roman" w:cs="Times New Roman"/>
                <w:color w:val="222222"/>
                <w:sz w:val="24"/>
                <w:szCs w:val="24"/>
                <w:shd w:val="clear" w:color="auto" w:fill="FFFFFF"/>
              </w:rPr>
              <w:t> </w:t>
            </w:r>
            <w:r w:rsidRPr="005B2730">
              <w:rPr>
                <w:rFonts w:ascii="Times New Roman" w:hAnsi="Times New Roman" w:cs="Times New Roman"/>
                <w:bCs/>
                <w:color w:val="222222"/>
                <w:sz w:val="24"/>
                <w:szCs w:val="24"/>
                <w:shd w:val="clear" w:color="auto" w:fill="FFFFFF"/>
              </w:rPr>
              <w:t>eğitim</w:t>
            </w:r>
            <w:r w:rsidRPr="005B2730">
              <w:rPr>
                <w:rStyle w:val="apple-converted-space"/>
                <w:rFonts w:ascii="Times New Roman" w:hAnsi="Times New Roman" w:cs="Times New Roman"/>
                <w:color w:val="222222"/>
                <w:sz w:val="24"/>
                <w:szCs w:val="24"/>
                <w:shd w:val="clear" w:color="auto" w:fill="FFFFFF"/>
              </w:rPr>
              <w:t> </w:t>
            </w:r>
            <w:r w:rsidRPr="005B2730">
              <w:rPr>
                <w:rFonts w:ascii="Times New Roman" w:hAnsi="Times New Roman" w:cs="Times New Roman"/>
                <w:color w:val="222222"/>
                <w:sz w:val="24"/>
                <w:szCs w:val="24"/>
                <w:shd w:val="clear" w:color="auto" w:fill="FFFFFF"/>
              </w:rPr>
              <w:t>programlarıyla engelli ve normal çocukların eğitsel ve sosyal yönden bütünleşmelerini sağlama işlemidir.</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15</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Kurum Net</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877B82"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Milli Eğitim Müdürlükleri ve okullar arasında yazışmaların internet üzerinden yapıldığı sistem.</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16</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Ofis Yazılımları</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877B82"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Kurumların ve kişilerin bilgisayardaki ihtiyaçlarını karşılamak amacı ile yazılmış genel amaçlı paket programlar.</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17</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CE4FA8">
            <w:pPr>
              <w:spacing w:after="0" w:line="240" w:lineRule="auto"/>
              <w:ind w:right="-238"/>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Okul Yön</w:t>
            </w:r>
            <w:r w:rsidR="00CE4FA8" w:rsidRPr="005B2730">
              <w:rPr>
                <w:rFonts w:ascii="Times New Roman" w:eastAsia="Times New Roman" w:hAnsi="Times New Roman" w:cs="Times New Roman"/>
                <w:color w:val="000000"/>
                <w:sz w:val="24"/>
                <w:szCs w:val="24"/>
                <w:lang w:eastAsia="tr-TR"/>
              </w:rPr>
              <w:t>.</w:t>
            </w:r>
            <w:r w:rsidRPr="005B2730">
              <w:rPr>
                <w:rFonts w:ascii="Times New Roman" w:eastAsia="Times New Roman" w:hAnsi="Times New Roman" w:cs="Times New Roman"/>
                <w:color w:val="000000"/>
                <w:sz w:val="24"/>
                <w:szCs w:val="24"/>
                <w:lang w:eastAsia="tr-TR"/>
              </w:rPr>
              <w:t xml:space="preserve"> Yazılımları</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877B82"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Okulların yönetim ile ilgili işlemlerini internet üzerinden yaptığı sistem.</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18</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Özlük</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877B82"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Bir şeyin durumu, mahiyet</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19</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Performans Göstergesi</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15137B"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hAnsi="Times New Roman" w:cs="Times New Roman"/>
                <w:color w:val="333333"/>
                <w:sz w:val="24"/>
                <w:szCs w:val="24"/>
                <w:shd w:val="clear" w:color="auto" w:fill="FFFFFF"/>
              </w:rPr>
              <w:t>Stratejik amaç ve hedefler ile performans hedeflerine ulaşmak amacıyla yürütülen faaliyetlerin sonuçlarını ölçmek, izlemek ve değerlendirmek için kullanılan araçlardır.</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20</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Performans Hedefi</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1941F3"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hAnsi="Times New Roman" w:cs="Times New Roman"/>
                <w:sz w:val="24"/>
                <w:szCs w:val="24"/>
              </w:rPr>
              <w:t>Kamu idarelerinin stratejik planlarında yer alan amaç ve hedeflerine ulaşmak için program döneminde gerçekleştirmeyi planladıkları çıktı-sonuç odaklı hedeflerdir.</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21</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Rehberlik</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186082"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hAnsi="Times New Roman" w:cs="Times New Roman"/>
                <w:color w:val="222222"/>
                <w:sz w:val="24"/>
                <w:szCs w:val="24"/>
                <w:shd w:val="clear" w:color="auto" w:fill="FFFFFF"/>
              </w:rPr>
              <w:t xml:space="preserve">Bireyin kendini </w:t>
            </w:r>
            <w:proofErr w:type="gramStart"/>
            <w:r w:rsidRPr="005B2730">
              <w:rPr>
                <w:rFonts w:ascii="Times New Roman" w:hAnsi="Times New Roman" w:cs="Times New Roman"/>
                <w:color w:val="222222"/>
                <w:sz w:val="24"/>
                <w:szCs w:val="24"/>
                <w:shd w:val="clear" w:color="auto" w:fill="FFFFFF"/>
              </w:rPr>
              <w:t>anlaması,problemlerini</w:t>
            </w:r>
            <w:proofErr w:type="gramEnd"/>
            <w:r w:rsidRPr="005B2730">
              <w:rPr>
                <w:rFonts w:ascii="Times New Roman" w:hAnsi="Times New Roman" w:cs="Times New Roman"/>
                <w:color w:val="222222"/>
                <w:sz w:val="24"/>
                <w:szCs w:val="24"/>
                <w:shd w:val="clear" w:color="auto" w:fill="FFFFFF"/>
              </w:rPr>
              <w:t xml:space="preserve"> çözmesi,gerçekçi kararlar alması,kapasitelerini geliştirmesi,çevresine dengeli ve sağlıklı bir uyum yapması ve böylece kendini gerçekleştirmesi için,uzman kişilerce bireye yapılan psikolojik yardımlar.</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22</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Strateji</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186082" w:rsidP="00186082">
            <w:pPr>
              <w:spacing w:after="0" w:line="240" w:lineRule="auto"/>
              <w:rPr>
                <w:rFonts w:ascii="Times New Roman" w:eastAsia="Times New Roman" w:hAnsi="Times New Roman" w:cs="Times New Roman"/>
                <w:color w:val="000000"/>
                <w:sz w:val="24"/>
                <w:szCs w:val="24"/>
                <w:lang w:eastAsia="tr-TR"/>
              </w:rPr>
            </w:pPr>
            <w:r w:rsidRPr="005B2730">
              <w:rPr>
                <w:rFonts w:ascii="Times New Roman" w:hAnsi="Times New Roman" w:cs="Times New Roman"/>
                <w:color w:val="000000"/>
                <w:sz w:val="24"/>
                <w:szCs w:val="24"/>
                <w:shd w:val="clear" w:color="auto" w:fill="FFFFFF"/>
              </w:rPr>
              <w:t>Bir çare bulma, en zor şartlar altında icraatta bulunma sanatı, politika, plan ve programlar bütünü.</w:t>
            </w:r>
            <w:r w:rsidRPr="005B2730">
              <w:rPr>
                <w:rFonts w:ascii="Times New Roman" w:hAnsi="Times New Roman" w:cs="Times New Roman"/>
                <w:color w:val="000000"/>
                <w:sz w:val="24"/>
                <w:szCs w:val="24"/>
                <w:bdr w:val="none" w:sz="0" w:space="0" w:color="auto" w:frame="1"/>
              </w:rPr>
              <w:br/>
            </w:r>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23</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Stratejik Amaç</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186082"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Bir </w:t>
            </w:r>
            <w:proofErr w:type="gramStart"/>
            <w:r w:rsidRPr="005B2730">
              <w:rPr>
                <w:rFonts w:ascii="Times New Roman" w:eastAsia="Times New Roman" w:hAnsi="Times New Roman" w:cs="Times New Roman"/>
                <w:color w:val="000000"/>
                <w:sz w:val="24"/>
                <w:szCs w:val="24"/>
                <w:lang w:eastAsia="tr-TR"/>
              </w:rPr>
              <w:t>vizyona</w:t>
            </w:r>
            <w:proofErr w:type="gramEnd"/>
            <w:r w:rsidRPr="005B2730">
              <w:rPr>
                <w:rFonts w:ascii="Times New Roman" w:eastAsia="Times New Roman" w:hAnsi="Times New Roman" w:cs="Times New Roman"/>
                <w:color w:val="000000"/>
                <w:sz w:val="24"/>
                <w:szCs w:val="24"/>
                <w:lang w:eastAsia="tr-TR"/>
              </w:rPr>
              <w:t xml:space="preserve"> ulaşabilmek için belirlenen amaçlar.</w:t>
            </w:r>
          </w:p>
        </w:tc>
      </w:tr>
      <w:tr w:rsidR="000F45A9" w:rsidRPr="005B2730" w:rsidTr="008271C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24</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Stratejik Hedef</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186082"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Amaçlara ulaşmayı mümkün kılacak hedefler.</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25</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Şiddet Eylem Planı</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374C5B"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hAnsi="Times New Roman" w:cs="Times New Roman"/>
                <w:sz w:val="24"/>
                <w:szCs w:val="24"/>
              </w:rPr>
              <w:t>Eğitim ortamlarında şiddetin önlenmesi ve azaltılmasında, eğitim ortamları ve çevresindeki ilişkilerin ve uygulamaların yapıcı, onarıcı, barışçıl ve destekleyici hale getirilmesi için yapılan plan.</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26</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Taşınırlar</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8271CE" w:rsidP="0033384A">
            <w:pPr>
              <w:spacing w:after="0" w:line="240" w:lineRule="auto"/>
              <w:rPr>
                <w:rFonts w:ascii="Times New Roman" w:eastAsia="Times New Roman" w:hAnsi="Times New Roman" w:cs="Times New Roman"/>
                <w:sz w:val="24"/>
                <w:szCs w:val="24"/>
                <w:lang w:eastAsia="tr-TR"/>
              </w:rPr>
            </w:pPr>
            <w:r w:rsidRPr="005B2730">
              <w:rPr>
                <w:rFonts w:ascii="Times New Roman" w:hAnsi="Times New Roman" w:cs="Times New Roman"/>
                <w:sz w:val="24"/>
                <w:szCs w:val="24"/>
                <w:shd w:val="clear" w:color="auto" w:fill="FFFFFF"/>
              </w:rPr>
              <w:t>İ</w:t>
            </w:r>
            <w:r w:rsidR="00374C5B" w:rsidRPr="005B2730">
              <w:rPr>
                <w:rFonts w:ascii="Times New Roman" w:hAnsi="Times New Roman" w:cs="Times New Roman"/>
                <w:sz w:val="24"/>
                <w:szCs w:val="24"/>
                <w:shd w:val="clear" w:color="auto" w:fill="FFFFFF"/>
              </w:rPr>
              <w:t>sim, hukuk Para, çek, senet,</w:t>
            </w:r>
            <w:r w:rsidR="00374C5B" w:rsidRPr="005B2730">
              <w:rPr>
                <w:rStyle w:val="apple-converted-space"/>
                <w:rFonts w:ascii="Times New Roman" w:hAnsi="Times New Roman" w:cs="Times New Roman"/>
                <w:sz w:val="24"/>
                <w:szCs w:val="24"/>
                <w:shd w:val="clear" w:color="auto" w:fill="FFFFFF"/>
              </w:rPr>
              <w:t> </w:t>
            </w:r>
            <w:hyperlink r:id="rId10" w:tooltip="tahvil nedir? anlamı, ne demektir? hakkında bilgi." w:history="1">
              <w:r w:rsidR="00374C5B" w:rsidRPr="005B2730">
                <w:rPr>
                  <w:rStyle w:val="Kpr"/>
                  <w:rFonts w:ascii="Times New Roman" w:hAnsi="Times New Roman" w:cs="Times New Roman"/>
                  <w:bCs/>
                  <w:color w:val="auto"/>
                  <w:sz w:val="24"/>
                  <w:szCs w:val="24"/>
                  <w:u w:val="none"/>
                  <w:shd w:val="clear" w:color="auto" w:fill="FFFFFF"/>
                </w:rPr>
                <w:t>tahvil</w:t>
              </w:r>
            </w:hyperlink>
            <w:r w:rsidR="00374C5B" w:rsidRPr="005B2730">
              <w:rPr>
                <w:rStyle w:val="apple-converted-space"/>
                <w:rFonts w:ascii="Times New Roman" w:hAnsi="Times New Roman" w:cs="Times New Roman"/>
                <w:sz w:val="24"/>
                <w:szCs w:val="24"/>
                <w:shd w:val="clear" w:color="auto" w:fill="FFFFFF"/>
              </w:rPr>
              <w:t> </w:t>
            </w:r>
            <w:r w:rsidR="00374C5B" w:rsidRPr="005B2730">
              <w:rPr>
                <w:rFonts w:ascii="Times New Roman" w:hAnsi="Times New Roman" w:cs="Times New Roman"/>
                <w:sz w:val="24"/>
                <w:szCs w:val="24"/>
                <w:shd w:val="clear" w:color="auto" w:fill="FFFFFF"/>
              </w:rPr>
              <w:t xml:space="preserve">vb. </w:t>
            </w:r>
            <w:hyperlink r:id="rId11" w:tooltip="değerli nedir? anlamı, ne demektir? hakkında bilgi." w:history="1">
              <w:r w:rsidR="00374C5B" w:rsidRPr="005B2730">
                <w:rPr>
                  <w:rStyle w:val="Kpr"/>
                  <w:rFonts w:ascii="Times New Roman" w:hAnsi="Times New Roman" w:cs="Times New Roman"/>
                  <w:bCs/>
                  <w:color w:val="auto"/>
                  <w:sz w:val="24"/>
                  <w:szCs w:val="24"/>
                  <w:u w:val="none"/>
                  <w:shd w:val="clear" w:color="auto" w:fill="FFFFFF"/>
                </w:rPr>
                <w:t>değerli</w:t>
              </w:r>
            </w:hyperlink>
            <w:r w:rsidR="00374C5B" w:rsidRPr="005B2730">
              <w:rPr>
                <w:rStyle w:val="apple-converted-space"/>
                <w:rFonts w:ascii="Times New Roman" w:hAnsi="Times New Roman" w:cs="Times New Roman"/>
                <w:sz w:val="24"/>
                <w:szCs w:val="24"/>
                <w:shd w:val="clear" w:color="auto" w:fill="FFFFFF"/>
              </w:rPr>
              <w:t> </w:t>
            </w:r>
            <w:r w:rsidR="00374C5B" w:rsidRPr="005B2730">
              <w:rPr>
                <w:rFonts w:ascii="Times New Roman" w:hAnsi="Times New Roman" w:cs="Times New Roman"/>
                <w:sz w:val="24"/>
                <w:szCs w:val="24"/>
                <w:shd w:val="clear" w:color="auto" w:fill="FFFFFF"/>
              </w:rPr>
              <w:t>kâğıt, taşınabilir, menkul</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27</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Tedbir</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374C5B" w:rsidP="00374C5B">
            <w:pPr>
              <w:spacing w:after="0" w:line="240" w:lineRule="auto"/>
              <w:rPr>
                <w:rFonts w:ascii="Times New Roman" w:eastAsia="Times New Roman" w:hAnsi="Times New Roman" w:cs="Times New Roman"/>
                <w:color w:val="000000"/>
                <w:sz w:val="24"/>
                <w:szCs w:val="24"/>
                <w:lang w:eastAsia="tr-TR"/>
              </w:rPr>
            </w:pPr>
            <w:r w:rsidRPr="005B2730">
              <w:rPr>
                <w:rStyle w:val="apple-converted-space"/>
                <w:rFonts w:ascii="Times New Roman" w:hAnsi="Times New Roman" w:cs="Times New Roman"/>
                <w:color w:val="545454"/>
                <w:sz w:val="24"/>
                <w:szCs w:val="24"/>
                <w:shd w:val="clear" w:color="auto" w:fill="FFFFFF"/>
              </w:rPr>
              <w:t> </w:t>
            </w:r>
            <w:r w:rsidRPr="005B2730">
              <w:rPr>
                <w:rFonts w:ascii="Times New Roman" w:hAnsi="Times New Roman" w:cs="Times New Roman"/>
                <w:sz w:val="24"/>
                <w:szCs w:val="24"/>
                <w:shd w:val="clear" w:color="auto" w:fill="FFFFFF"/>
              </w:rPr>
              <w:t xml:space="preserve">İdare etme, çekip </w:t>
            </w:r>
            <w:r w:rsidR="005B2730" w:rsidRPr="005B2730">
              <w:rPr>
                <w:rFonts w:ascii="Times New Roman" w:hAnsi="Times New Roman" w:cs="Times New Roman"/>
                <w:sz w:val="24"/>
                <w:szCs w:val="24"/>
                <w:shd w:val="clear" w:color="auto" w:fill="FFFFFF"/>
              </w:rPr>
              <w:t>çevirme, bir</w:t>
            </w:r>
            <w:r w:rsidRPr="005B2730">
              <w:rPr>
                <w:rFonts w:ascii="Times New Roman" w:hAnsi="Times New Roman" w:cs="Times New Roman"/>
                <w:sz w:val="24"/>
                <w:szCs w:val="24"/>
                <w:shd w:val="clear" w:color="auto" w:fill="FFFFFF"/>
              </w:rPr>
              <w:t xml:space="preserve"> işin sonunu </w:t>
            </w:r>
            <w:r w:rsidR="005B2730" w:rsidRPr="005B2730">
              <w:rPr>
                <w:rFonts w:ascii="Times New Roman" w:hAnsi="Times New Roman" w:cs="Times New Roman"/>
                <w:sz w:val="24"/>
                <w:szCs w:val="24"/>
                <w:shd w:val="clear" w:color="auto" w:fill="FFFFFF"/>
              </w:rPr>
              <w:t>hesaplama, bir</w:t>
            </w:r>
            <w:r w:rsidRPr="005B2730">
              <w:rPr>
                <w:rFonts w:ascii="Times New Roman" w:hAnsi="Times New Roman" w:cs="Times New Roman"/>
                <w:sz w:val="24"/>
                <w:szCs w:val="24"/>
                <w:shd w:val="clear" w:color="auto" w:fill="FFFFFF"/>
              </w:rPr>
              <w:t xml:space="preserve"> işin yürütülmesi ile ilgili zorlukların çaresini önceden düşünme</w:t>
            </w:r>
            <w:r w:rsidRPr="005B2730">
              <w:rPr>
                <w:rFonts w:ascii="Times New Roman" w:hAnsi="Times New Roman" w:cs="Times New Roman"/>
                <w:color w:val="545454"/>
                <w:sz w:val="24"/>
                <w:szCs w:val="24"/>
                <w:shd w:val="clear" w:color="auto" w:fill="FFFFFF"/>
              </w:rPr>
              <w:t>.</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28</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Teknolojik Kaynak</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374C5B"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Bir kurumun teknolojik varlıklarının tümü.</w:t>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29</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Üst Kurul</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374C5B" w:rsidP="00374C5B">
            <w:pPr>
              <w:spacing w:after="0" w:line="240" w:lineRule="auto"/>
              <w:rPr>
                <w:rFonts w:ascii="Times New Roman" w:eastAsia="Times New Roman" w:hAnsi="Times New Roman" w:cs="Times New Roman"/>
                <w:sz w:val="24"/>
                <w:szCs w:val="24"/>
                <w:lang w:eastAsia="tr-TR"/>
              </w:rPr>
            </w:pPr>
            <w:r w:rsidRPr="005B2730">
              <w:rPr>
                <w:rFonts w:ascii="Times New Roman" w:hAnsi="Times New Roman" w:cs="Times New Roman"/>
                <w:sz w:val="24"/>
                <w:szCs w:val="24"/>
                <w:shd w:val="clear" w:color="auto" w:fill="FFFFFF"/>
              </w:rPr>
              <w:t>Bir işi yapmak, yönetmek veya bir kurum ve kuruluşu temsil etmek için görevlendirilmiş kişilerden oluşmuş topluluk, heyet, konsey.</w:t>
            </w:r>
            <w:r w:rsidRPr="005B2730">
              <w:rPr>
                <w:rFonts w:ascii="Times New Roman" w:hAnsi="Times New Roman" w:cs="Times New Roman"/>
                <w:sz w:val="24"/>
                <w:szCs w:val="24"/>
              </w:rPr>
              <w:br/>
            </w:r>
          </w:p>
        </w:tc>
      </w:tr>
      <w:tr w:rsidR="000F45A9" w:rsidRPr="005B2730" w:rsidTr="008271CE">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jc w:val="center"/>
              <w:rPr>
                <w:rFonts w:ascii="Times New Roman" w:eastAsia="Times New Roman" w:hAnsi="Times New Roman" w:cs="Times New Roman"/>
                <w:b/>
                <w:color w:val="000000"/>
                <w:sz w:val="24"/>
                <w:szCs w:val="24"/>
                <w:lang w:eastAsia="tr-TR"/>
              </w:rPr>
            </w:pPr>
            <w:r w:rsidRPr="005B2730">
              <w:rPr>
                <w:rFonts w:ascii="Times New Roman" w:eastAsia="Times New Roman" w:hAnsi="Times New Roman" w:cs="Times New Roman"/>
                <w:b/>
                <w:color w:val="000000"/>
                <w:sz w:val="24"/>
                <w:szCs w:val="24"/>
                <w:lang w:eastAsia="tr-TR"/>
              </w:rPr>
              <w:t>30</w:t>
            </w:r>
          </w:p>
        </w:tc>
        <w:tc>
          <w:tcPr>
            <w:tcW w:w="1276" w:type="dxa"/>
            <w:tcBorders>
              <w:top w:val="nil"/>
              <w:left w:val="nil"/>
              <w:bottom w:val="single" w:sz="4" w:space="0" w:color="auto"/>
              <w:right w:val="single" w:sz="4" w:space="0" w:color="auto"/>
            </w:tcBorders>
            <w:shd w:val="clear" w:color="auto" w:fill="auto"/>
            <w:noWrap/>
            <w:vAlign w:val="center"/>
            <w:hideMark/>
          </w:tcPr>
          <w:p w:rsidR="000F45A9" w:rsidRPr="005B2730" w:rsidRDefault="000F45A9" w:rsidP="0033384A">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Üst Yönetici</w:t>
            </w:r>
          </w:p>
        </w:tc>
        <w:tc>
          <w:tcPr>
            <w:tcW w:w="8079" w:type="dxa"/>
            <w:tcBorders>
              <w:top w:val="nil"/>
              <w:left w:val="nil"/>
              <w:bottom w:val="single" w:sz="4" w:space="0" w:color="auto"/>
              <w:right w:val="single" w:sz="4" w:space="0" w:color="auto"/>
            </w:tcBorders>
            <w:shd w:val="clear" w:color="auto" w:fill="auto"/>
            <w:noWrap/>
            <w:vAlign w:val="center"/>
            <w:hideMark/>
          </w:tcPr>
          <w:p w:rsidR="000F45A9" w:rsidRPr="005B2730" w:rsidRDefault="000D5033" w:rsidP="0033384A">
            <w:pPr>
              <w:spacing w:after="0" w:line="240" w:lineRule="auto"/>
              <w:rPr>
                <w:rFonts w:ascii="Times New Roman" w:eastAsia="Times New Roman" w:hAnsi="Times New Roman" w:cs="Times New Roman"/>
                <w:sz w:val="24"/>
                <w:szCs w:val="24"/>
                <w:lang w:eastAsia="tr-TR"/>
              </w:rPr>
            </w:pPr>
            <w:r w:rsidRPr="005B2730">
              <w:rPr>
                <w:rFonts w:ascii="Times New Roman" w:hAnsi="Times New Roman" w:cs="Times New Roman"/>
                <w:sz w:val="24"/>
                <w:szCs w:val="24"/>
                <w:shd w:val="clear" w:color="auto" w:fill="FFFFFF"/>
              </w:rPr>
              <w:t>Bakanlıklarda müsteşar, diğer kamu idarelerinde en</w:t>
            </w:r>
            <w:r w:rsidRPr="005B2730">
              <w:rPr>
                <w:rStyle w:val="apple-converted-space"/>
                <w:rFonts w:ascii="Times New Roman" w:hAnsi="Times New Roman" w:cs="Times New Roman"/>
                <w:sz w:val="24"/>
                <w:szCs w:val="24"/>
                <w:shd w:val="clear" w:color="auto" w:fill="FFFFFF"/>
              </w:rPr>
              <w:t> </w:t>
            </w:r>
            <w:r w:rsidRPr="005B2730">
              <w:rPr>
                <w:rStyle w:val="Vurgu"/>
                <w:rFonts w:ascii="Times New Roman" w:hAnsi="Times New Roman" w:cs="Times New Roman"/>
                <w:b/>
                <w:bCs/>
                <w:i w:val="0"/>
                <w:iCs w:val="0"/>
                <w:sz w:val="24"/>
                <w:szCs w:val="24"/>
                <w:shd w:val="clear" w:color="auto" w:fill="FFFFFF"/>
              </w:rPr>
              <w:t>üst yönetici</w:t>
            </w:r>
            <w:r w:rsidRPr="005B2730">
              <w:rPr>
                <w:rFonts w:ascii="Times New Roman" w:hAnsi="Times New Roman" w:cs="Times New Roman"/>
                <w:sz w:val="24"/>
                <w:szCs w:val="24"/>
                <w:shd w:val="clear" w:color="auto" w:fill="FFFFFF"/>
              </w:rPr>
              <w:t>, il özel idarelerinde vali, belediyelerde belediye başkanı.</w:t>
            </w:r>
          </w:p>
        </w:tc>
      </w:tr>
    </w:tbl>
    <w:p w:rsidR="000F45A9" w:rsidRPr="005B2730" w:rsidRDefault="000F45A9" w:rsidP="000C04EC">
      <w:pPr>
        <w:rPr>
          <w:rFonts w:ascii="Times New Roman" w:hAnsi="Times New Roman" w:cs="Times New Roman"/>
          <w:b/>
          <w:sz w:val="24"/>
          <w:szCs w:val="24"/>
        </w:rPr>
      </w:pPr>
    </w:p>
    <w:p w:rsidR="000C04EC" w:rsidRPr="005B2730" w:rsidRDefault="000C04EC" w:rsidP="000C04EC">
      <w:pPr>
        <w:rPr>
          <w:rFonts w:ascii="Times New Roman" w:hAnsi="Times New Roman" w:cs="Times New Roman"/>
          <w:b/>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D87846">
      <w:pPr>
        <w:tabs>
          <w:tab w:val="left" w:pos="2370"/>
        </w:tabs>
        <w:spacing w:after="0" w:line="240" w:lineRule="auto"/>
        <w:jc w:val="center"/>
        <w:rPr>
          <w:rFonts w:ascii="Times New Roman" w:hAnsi="Times New Roman" w:cs="Times New Roman"/>
          <w:b/>
          <w:sz w:val="96"/>
          <w:szCs w:val="96"/>
        </w:rPr>
      </w:pPr>
      <w:r w:rsidRPr="005B2730">
        <w:rPr>
          <w:rFonts w:ascii="Times New Roman" w:hAnsi="Times New Roman" w:cs="Times New Roman"/>
          <w:b/>
          <w:sz w:val="96"/>
          <w:szCs w:val="96"/>
        </w:rPr>
        <w:t>BÖLÜM I</w:t>
      </w:r>
    </w:p>
    <w:p w:rsidR="00D87846" w:rsidRPr="005B2730" w:rsidRDefault="00D87846" w:rsidP="00D87846">
      <w:pPr>
        <w:tabs>
          <w:tab w:val="left" w:pos="2370"/>
        </w:tabs>
        <w:spacing w:after="0" w:line="240" w:lineRule="auto"/>
        <w:jc w:val="center"/>
        <w:rPr>
          <w:rFonts w:ascii="Times New Roman" w:hAnsi="Times New Roman" w:cs="Times New Roman"/>
          <w:b/>
          <w:sz w:val="96"/>
          <w:szCs w:val="96"/>
        </w:rPr>
      </w:pPr>
    </w:p>
    <w:p w:rsidR="00D87846" w:rsidRPr="005B2730" w:rsidRDefault="00D87846" w:rsidP="00D87846">
      <w:pPr>
        <w:tabs>
          <w:tab w:val="left" w:pos="1155"/>
        </w:tabs>
        <w:spacing w:after="0" w:line="240" w:lineRule="auto"/>
        <w:jc w:val="center"/>
        <w:rPr>
          <w:rFonts w:ascii="Times New Roman" w:hAnsi="Times New Roman" w:cs="Times New Roman"/>
          <w:b/>
          <w:sz w:val="96"/>
          <w:szCs w:val="96"/>
        </w:rPr>
      </w:pPr>
      <w:r w:rsidRPr="005B2730">
        <w:rPr>
          <w:rFonts w:ascii="Times New Roman" w:hAnsi="Times New Roman" w:cs="Times New Roman"/>
          <w:b/>
          <w:sz w:val="96"/>
          <w:szCs w:val="96"/>
        </w:rPr>
        <w:t>GENEL BİLGİLER</w:t>
      </w: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D87846" w:rsidRPr="005B2730" w:rsidRDefault="00D87846" w:rsidP="001755D5">
      <w:pPr>
        <w:jc w:val="center"/>
        <w:rPr>
          <w:rFonts w:ascii="Times New Roman" w:hAnsi="Times New Roman" w:cs="Times New Roman"/>
          <w:sz w:val="24"/>
          <w:szCs w:val="24"/>
        </w:rPr>
      </w:pPr>
    </w:p>
    <w:p w:rsidR="0053218E" w:rsidRPr="005B2730" w:rsidRDefault="0053218E" w:rsidP="00D87846">
      <w:pPr>
        <w:tabs>
          <w:tab w:val="left" w:pos="5745"/>
        </w:tabs>
        <w:rPr>
          <w:rFonts w:ascii="Times New Roman" w:hAnsi="Times New Roman" w:cs="Times New Roman"/>
          <w:b/>
          <w:sz w:val="24"/>
          <w:szCs w:val="24"/>
        </w:rPr>
      </w:pPr>
    </w:p>
    <w:p w:rsidR="008271CE" w:rsidRPr="005B2730" w:rsidRDefault="008271CE" w:rsidP="00D87846">
      <w:pPr>
        <w:tabs>
          <w:tab w:val="left" w:pos="5745"/>
        </w:tabs>
        <w:rPr>
          <w:rFonts w:ascii="Times New Roman" w:hAnsi="Times New Roman" w:cs="Times New Roman"/>
          <w:b/>
          <w:sz w:val="24"/>
          <w:szCs w:val="24"/>
        </w:rPr>
      </w:pPr>
    </w:p>
    <w:p w:rsidR="008271CE" w:rsidRPr="005B2730" w:rsidRDefault="008271CE" w:rsidP="00D87846">
      <w:pPr>
        <w:tabs>
          <w:tab w:val="left" w:pos="5745"/>
        </w:tabs>
        <w:rPr>
          <w:rFonts w:ascii="Times New Roman" w:hAnsi="Times New Roman" w:cs="Times New Roman"/>
          <w:b/>
          <w:sz w:val="24"/>
          <w:szCs w:val="24"/>
        </w:rPr>
      </w:pPr>
    </w:p>
    <w:p w:rsidR="002E5757" w:rsidRPr="005B2730" w:rsidRDefault="002E5757" w:rsidP="00D87846">
      <w:pPr>
        <w:tabs>
          <w:tab w:val="left" w:pos="5745"/>
        </w:tabs>
        <w:rPr>
          <w:rFonts w:ascii="Times New Roman" w:hAnsi="Times New Roman" w:cs="Times New Roman"/>
          <w:b/>
          <w:sz w:val="24"/>
          <w:szCs w:val="24"/>
        </w:rPr>
      </w:pPr>
    </w:p>
    <w:p w:rsidR="008271CE" w:rsidRPr="005B2730" w:rsidRDefault="008271CE" w:rsidP="00D87846">
      <w:pPr>
        <w:tabs>
          <w:tab w:val="left" w:pos="5745"/>
        </w:tabs>
        <w:rPr>
          <w:rFonts w:ascii="Times New Roman" w:hAnsi="Times New Roman" w:cs="Times New Roman"/>
          <w:b/>
          <w:sz w:val="24"/>
          <w:szCs w:val="24"/>
        </w:rPr>
      </w:pPr>
    </w:p>
    <w:p w:rsidR="00D87846" w:rsidRPr="005B2730" w:rsidRDefault="00D87846" w:rsidP="00F65F83">
      <w:pPr>
        <w:pStyle w:val="ListeParagraf"/>
        <w:numPr>
          <w:ilvl w:val="1"/>
          <w:numId w:val="2"/>
        </w:numPr>
        <w:tabs>
          <w:tab w:val="left" w:pos="5745"/>
        </w:tabs>
        <w:rPr>
          <w:rFonts w:ascii="Times New Roman" w:hAnsi="Times New Roman" w:cs="Times New Roman"/>
          <w:b/>
          <w:sz w:val="24"/>
          <w:szCs w:val="24"/>
        </w:rPr>
      </w:pPr>
      <w:r w:rsidRPr="005B2730">
        <w:rPr>
          <w:rFonts w:ascii="Times New Roman" w:hAnsi="Times New Roman" w:cs="Times New Roman"/>
          <w:b/>
          <w:sz w:val="24"/>
          <w:szCs w:val="24"/>
        </w:rPr>
        <w:lastRenderedPageBreak/>
        <w:t>YETKİ</w:t>
      </w:r>
      <w:r w:rsidR="00F65F83" w:rsidRPr="005B2730">
        <w:rPr>
          <w:rFonts w:ascii="Times New Roman" w:hAnsi="Times New Roman" w:cs="Times New Roman"/>
          <w:b/>
          <w:sz w:val="24"/>
          <w:szCs w:val="24"/>
        </w:rPr>
        <w:t>,</w:t>
      </w:r>
      <w:r w:rsidRPr="005B2730">
        <w:rPr>
          <w:rFonts w:ascii="Times New Roman" w:hAnsi="Times New Roman" w:cs="Times New Roman"/>
          <w:b/>
          <w:sz w:val="24"/>
          <w:szCs w:val="24"/>
        </w:rPr>
        <w:t xml:space="preserve">  </w:t>
      </w:r>
      <w:r w:rsidR="008271CE" w:rsidRPr="005B2730">
        <w:rPr>
          <w:rFonts w:ascii="Times New Roman" w:hAnsi="Times New Roman" w:cs="Times New Roman"/>
          <w:b/>
          <w:sz w:val="24"/>
          <w:szCs w:val="24"/>
        </w:rPr>
        <w:t>GÖREV VE SORUMLULUKLAR</w:t>
      </w:r>
    </w:p>
    <w:p w:rsidR="00D87846" w:rsidRPr="005B2730" w:rsidRDefault="00D87846" w:rsidP="00D87846">
      <w:pPr>
        <w:spacing w:after="0"/>
        <w:ind w:firstLine="709"/>
        <w:jc w:val="both"/>
        <w:rPr>
          <w:rFonts w:ascii="Times New Roman" w:hAnsi="Times New Roman" w:cs="Times New Roman"/>
          <w:bCs/>
          <w:sz w:val="24"/>
          <w:szCs w:val="24"/>
        </w:rPr>
      </w:pPr>
      <w:r w:rsidRPr="005B2730">
        <w:rPr>
          <w:rFonts w:ascii="Times New Roman" w:hAnsi="Times New Roman" w:cs="Times New Roman"/>
          <w:sz w:val="24"/>
          <w:szCs w:val="24"/>
        </w:rPr>
        <w:t>Okul Müdürlüğümüzün yetki</w:t>
      </w:r>
      <w:r w:rsidR="00F65F83" w:rsidRPr="005B2730">
        <w:rPr>
          <w:rFonts w:ascii="Times New Roman" w:hAnsi="Times New Roman" w:cs="Times New Roman"/>
          <w:sz w:val="24"/>
          <w:szCs w:val="24"/>
        </w:rPr>
        <w:t>, görev</w:t>
      </w:r>
      <w:r w:rsidRPr="005B2730">
        <w:rPr>
          <w:rFonts w:ascii="Times New Roman" w:hAnsi="Times New Roman" w:cs="Times New Roman"/>
          <w:sz w:val="24"/>
          <w:szCs w:val="24"/>
        </w:rPr>
        <w:t xml:space="preserve"> ve sorumlulukları </w:t>
      </w:r>
      <w:r w:rsidR="005E0FDC" w:rsidRPr="005B2730">
        <w:rPr>
          <w:rFonts w:ascii="Times New Roman" w:hAnsi="Times New Roman" w:cs="Times New Roman"/>
          <w:sz w:val="24"/>
          <w:szCs w:val="24"/>
        </w:rPr>
        <w:t>14.6.1973</w:t>
      </w:r>
      <w:r w:rsidRPr="005B2730">
        <w:rPr>
          <w:rFonts w:ascii="Times New Roman" w:hAnsi="Times New Roman" w:cs="Times New Roman"/>
          <w:sz w:val="24"/>
          <w:szCs w:val="24"/>
        </w:rPr>
        <w:t xml:space="preserve"> tarihli ve 1739 sayılı Millî Eğitim Temel Kanunu kapsamında düzenlenmiştir. Buna göre; </w:t>
      </w:r>
      <w:r w:rsidR="004C1A1D" w:rsidRPr="005B2730">
        <w:rPr>
          <w:rFonts w:ascii="Times New Roman" w:hAnsi="Times New Roman" w:cs="Times New Roman"/>
          <w:sz w:val="24"/>
          <w:szCs w:val="24"/>
        </w:rPr>
        <w:t xml:space="preserve">Okul </w:t>
      </w:r>
      <w:r w:rsidRPr="005B2730">
        <w:rPr>
          <w:rFonts w:ascii="Times New Roman" w:hAnsi="Times New Roman" w:cs="Times New Roman"/>
          <w:sz w:val="24"/>
          <w:szCs w:val="24"/>
        </w:rPr>
        <w:t xml:space="preserve">Müdürlüğümüzün görev, yetki ve sorumlulukları “Eğitim Öğretim Hizmetleri </w:t>
      </w:r>
      <w:r w:rsidR="00A9573C" w:rsidRPr="005B2730">
        <w:rPr>
          <w:rFonts w:ascii="Times New Roman" w:hAnsi="Times New Roman" w:cs="Times New Roman"/>
          <w:sz w:val="24"/>
          <w:szCs w:val="24"/>
        </w:rPr>
        <w:t>i</w:t>
      </w:r>
      <w:r w:rsidRPr="005B2730">
        <w:rPr>
          <w:rFonts w:ascii="Times New Roman" w:hAnsi="Times New Roman" w:cs="Times New Roman"/>
          <w:sz w:val="24"/>
          <w:szCs w:val="24"/>
        </w:rPr>
        <w:t xml:space="preserve">le İlgili Görevler”, “Yönetim </w:t>
      </w:r>
      <w:r w:rsidRPr="005B2730">
        <w:rPr>
          <w:rFonts w:ascii="Times New Roman" w:hAnsi="Times New Roman" w:cs="Times New Roman"/>
          <w:bCs/>
          <w:sz w:val="24"/>
          <w:szCs w:val="24"/>
        </w:rPr>
        <w:t>Hizmetleri ile İlgili Görevler” ve “</w:t>
      </w:r>
      <w:r w:rsidR="00A9573C" w:rsidRPr="005B2730">
        <w:rPr>
          <w:rFonts w:ascii="Times New Roman" w:hAnsi="Times New Roman" w:cs="Times New Roman"/>
          <w:bCs/>
          <w:sz w:val="24"/>
          <w:szCs w:val="24"/>
        </w:rPr>
        <w:t>Mali Kaynakların Kullanımı ile İlgili</w:t>
      </w:r>
      <w:r w:rsidRPr="005B2730">
        <w:rPr>
          <w:rFonts w:ascii="Times New Roman" w:hAnsi="Times New Roman" w:cs="Times New Roman"/>
          <w:bCs/>
          <w:sz w:val="24"/>
          <w:szCs w:val="24"/>
        </w:rPr>
        <w:t>” olmak üzere üç ana bölümden oluşmaktadır.</w:t>
      </w:r>
    </w:p>
    <w:p w:rsidR="00641631" w:rsidRPr="005B2730" w:rsidRDefault="00641631" w:rsidP="00D87846">
      <w:pPr>
        <w:spacing w:after="0"/>
        <w:ind w:firstLine="709"/>
        <w:jc w:val="both"/>
        <w:rPr>
          <w:rFonts w:ascii="Times New Roman" w:hAnsi="Times New Roman" w:cs="Times New Roman"/>
          <w:bCs/>
          <w:sz w:val="24"/>
          <w:szCs w:val="24"/>
        </w:rPr>
      </w:pPr>
    </w:p>
    <w:tbl>
      <w:tblPr>
        <w:tblW w:w="9229" w:type="dxa"/>
        <w:tblInd w:w="55" w:type="dxa"/>
        <w:tblCellMar>
          <w:left w:w="70" w:type="dxa"/>
          <w:right w:w="70" w:type="dxa"/>
        </w:tblCellMar>
        <w:tblLook w:val="04A0"/>
      </w:tblPr>
      <w:tblGrid>
        <w:gridCol w:w="380"/>
        <w:gridCol w:w="8849"/>
      </w:tblGrid>
      <w:tr w:rsidR="006D2941" w:rsidRPr="005B2730" w:rsidTr="00B54D8B">
        <w:trPr>
          <w:trHeight w:val="567"/>
        </w:trPr>
        <w:tc>
          <w:tcPr>
            <w:tcW w:w="9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7132FE">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1.1.1</w:t>
            </w:r>
            <w:r w:rsidR="00B33668" w:rsidRPr="005B2730">
              <w:rPr>
                <w:rFonts w:ascii="Times New Roman" w:eastAsia="Times New Roman" w:hAnsi="Times New Roman" w:cs="Times New Roman"/>
                <w:b/>
                <w:bCs/>
                <w:color w:val="000000"/>
                <w:sz w:val="24"/>
                <w:szCs w:val="24"/>
                <w:lang w:eastAsia="tr-TR"/>
              </w:rPr>
              <w:t>.EĞİTİM ÖĞRETİM HİZMETLERİ İLE İLGİLİ GÖREVLER</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Okulda eğitimin düzenli olarak işleyişini sağlama</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 Ders dışı eğitim çalışmalarının işleyişini sağlama </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İl ve İlçe MEM koordinesinde yürütülen farklı konulardaki eğitim </w:t>
            </w:r>
            <w:r w:rsidR="00FF33B2" w:rsidRPr="005B2730">
              <w:rPr>
                <w:rFonts w:ascii="Times New Roman" w:eastAsia="Times New Roman" w:hAnsi="Times New Roman" w:cs="Times New Roman"/>
                <w:color w:val="000000"/>
                <w:sz w:val="24"/>
                <w:szCs w:val="24"/>
                <w:lang w:eastAsia="tr-TR"/>
              </w:rPr>
              <w:t>programlarının uygulanmasını</w:t>
            </w:r>
            <w:r w:rsidRPr="005B2730">
              <w:rPr>
                <w:rFonts w:ascii="Times New Roman" w:eastAsia="Times New Roman" w:hAnsi="Times New Roman" w:cs="Times New Roman"/>
                <w:color w:val="000000"/>
                <w:sz w:val="24"/>
                <w:szCs w:val="24"/>
                <w:lang w:eastAsia="tr-TR"/>
              </w:rPr>
              <w:t xml:space="preserve"> sağlamak</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Öğrencilerin kişisel, sosyal </w:t>
            </w:r>
            <w:r w:rsidR="005E0FDC" w:rsidRPr="005B2730">
              <w:rPr>
                <w:rFonts w:ascii="Times New Roman" w:eastAsia="Times New Roman" w:hAnsi="Times New Roman" w:cs="Times New Roman"/>
                <w:color w:val="000000"/>
                <w:sz w:val="24"/>
                <w:szCs w:val="24"/>
                <w:lang w:eastAsia="tr-TR"/>
              </w:rPr>
              <w:t>ve değerler</w:t>
            </w:r>
            <w:r w:rsidRPr="005B2730">
              <w:rPr>
                <w:rFonts w:ascii="Times New Roman" w:eastAsia="Times New Roman" w:hAnsi="Times New Roman" w:cs="Times New Roman"/>
                <w:color w:val="000000"/>
                <w:sz w:val="24"/>
                <w:szCs w:val="24"/>
                <w:lang w:eastAsia="tr-TR"/>
              </w:rPr>
              <w:t xml:space="preserve"> imiz açısından donanımı için değerler eğitimi almalarını sağlamak</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5</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Ders programı ile zaman çizelgesini hazırlamak </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6</w:t>
            </w:r>
          </w:p>
        </w:tc>
        <w:tc>
          <w:tcPr>
            <w:tcW w:w="8849" w:type="dxa"/>
            <w:tcBorders>
              <w:top w:val="nil"/>
              <w:left w:val="nil"/>
              <w:bottom w:val="single" w:sz="4" w:space="0" w:color="auto"/>
              <w:right w:val="single" w:sz="4" w:space="0" w:color="auto"/>
            </w:tcBorders>
            <w:shd w:val="clear" w:color="auto" w:fill="auto"/>
            <w:vAlign w:val="center"/>
            <w:hideMark/>
          </w:tcPr>
          <w:p w:rsidR="006D2941" w:rsidRPr="005B2730" w:rsidRDefault="006D2941" w:rsidP="00B33668">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Öğrencilerin zararlı alışkanlıklardan uzak ve güven içinde eğitim almalarını sağlamak, Engelli</w:t>
            </w:r>
            <w:r w:rsidR="00B33668" w:rsidRPr="005B2730">
              <w:rPr>
                <w:rFonts w:ascii="Times New Roman" w:eastAsia="Times New Roman" w:hAnsi="Times New Roman" w:cs="Times New Roman"/>
                <w:color w:val="000000"/>
                <w:sz w:val="24"/>
                <w:szCs w:val="24"/>
                <w:lang w:eastAsia="tr-TR"/>
              </w:rPr>
              <w:t xml:space="preserve"> </w:t>
            </w:r>
            <w:r w:rsidRPr="005B2730">
              <w:rPr>
                <w:rFonts w:ascii="Times New Roman" w:eastAsia="Times New Roman" w:hAnsi="Times New Roman" w:cs="Times New Roman"/>
                <w:color w:val="000000"/>
                <w:sz w:val="24"/>
                <w:szCs w:val="24"/>
                <w:lang w:eastAsia="tr-TR"/>
              </w:rPr>
              <w:t>öğrencilerle ilgili tedbirler almak.</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7</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Program geliştirme çalışmalarına katkıda bulunmak</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8</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Öğrenci başarısını geliştirmek için çalışmalar yapmak </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w:t>
            </w:r>
          </w:p>
        </w:tc>
        <w:tc>
          <w:tcPr>
            <w:tcW w:w="8849" w:type="dxa"/>
            <w:tcBorders>
              <w:top w:val="nil"/>
              <w:left w:val="nil"/>
              <w:bottom w:val="single" w:sz="4" w:space="0" w:color="auto"/>
              <w:right w:val="single" w:sz="4" w:space="0" w:color="auto"/>
            </w:tcBorders>
            <w:shd w:val="clear" w:color="auto" w:fill="auto"/>
            <w:vAlign w:val="center"/>
            <w:hideMark/>
          </w:tcPr>
          <w:p w:rsidR="006D2941" w:rsidRPr="005B2730" w:rsidRDefault="006D2941" w:rsidP="00B33668">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Öğretim programları, yöntem ve teknikler, ölçme ve değerlendirme </w:t>
            </w:r>
            <w:r w:rsidR="00FF33B2" w:rsidRPr="005B2730">
              <w:rPr>
                <w:rFonts w:ascii="Times New Roman" w:eastAsia="Times New Roman" w:hAnsi="Times New Roman" w:cs="Times New Roman"/>
                <w:color w:val="000000"/>
                <w:sz w:val="24"/>
                <w:szCs w:val="24"/>
                <w:lang w:eastAsia="tr-TR"/>
              </w:rPr>
              <w:t>çalışmalarında öğretmen</w:t>
            </w:r>
            <w:r w:rsidRPr="005B2730">
              <w:rPr>
                <w:rFonts w:ascii="Times New Roman" w:eastAsia="Times New Roman" w:hAnsi="Times New Roman" w:cs="Times New Roman"/>
                <w:color w:val="000000"/>
                <w:sz w:val="24"/>
                <w:szCs w:val="24"/>
                <w:lang w:eastAsia="tr-TR"/>
              </w:rPr>
              <w:t xml:space="preserve">, öğrenci ve velileri bilgilendirmek </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10</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Okuldaki rehberlik hizmetlerini planlamak</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11</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11.Rehberlik hizmetlerinin yürütülmesi ile ilgili gerekli kurul ve komisyonları kurmak </w:t>
            </w:r>
            <w:r w:rsidR="005E0FDC" w:rsidRPr="005B2730">
              <w:rPr>
                <w:rFonts w:ascii="Times New Roman" w:eastAsia="Times New Roman" w:hAnsi="Times New Roman" w:cs="Times New Roman"/>
                <w:color w:val="000000"/>
                <w:sz w:val="24"/>
                <w:szCs w:val="24"/>
                <w:lang w:eastAsia="tr-TR"/>
              </w:rPr>
              <w:t>ve çalıştırmak</w:t>
            </w:r>
            <w:r w:rsidRPr="005B2730">
              <w:rPr>
                <w:rFonts w:ascii="Times New Roman" w:eastAsia="Times New Roman" w:hAnsi="Times New Roman" w:cs="Times New Roman"/>
                <w:color w:val="000000"/>
                <w:sz w:val="24"/>
                <w:szCs w:val="24"/>
                <w:lang w:eastAsia="tr-TR"/>
              </w:rPr>
              <w:t xml:space="preserve">  </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12</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RAM ile ilgili iş birliği yapmak</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13</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Kaynaştırma eğitimi alan bireylerle ilgili iş ve işlemleri yapmak</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14</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Şiddet eylem planını hazırlamak ve uygulamak</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15</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Bilimsel, sosyal ve kültürel çalışmaları yürütmek </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16</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Belirli gün ve haftalarla ilgili etkinlikleri yürütmek </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17</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İnceleme, tanıma ve araştırma amaçlı gezilerin düzenlenmesini sağlamak </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18</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Öğrencilerin değerler eğitimlerini almalarını sağlamak</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19</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Okulda okuma alışkanlığının artırıcı çalışmalar yapmak. </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20</w:t>
            </w:r>
          </w:p>
        </w:tc>
        <w:tc>
          <w:tcPr>
            <w:tcW w:w="8849" w:type="dxa"/>
            <w:tcBorders>
              <w:top w:val="nil"/>
              <w:left w:val="nil"/>
              <w:bottom w:val="single" w:sz="4" w:space="0" w:color="auto"/>
              <w:right w:val="single" w:sz="4" w:space="0" w:color="auto"/>
            </w:tcBorders>
            <w:shd w:val="clear" w:color="auto" w:fill="auto"/>
            <w:vAlign w:val="center"/>
            <w:hideMark/>
          </w:tcPr>
          <w:p w:rsidR="006D2941" w:rsidRPr="005B2730" w:rsidRDefault="006D2941" w:rsidP="007132FE">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Atatürk Sevgisi, Milli Tarih, Milli Kültür ve dil bilincinin yerleşmesini sağlayıcı </w:t>
            </w:r>
            <w:r w:rsidR="00FF33B2" w:rsidRPr="005B2730">
              <w:rPr>
                <w:rFonts w:ascii="Times New Roman" w:eastAsia="Times New Roman" w:hAnsi="Times New Roman" w:cs="Times New Roman"/>
                <w:color w:val="000000"/>
                <w:sz w:val="24"/>
                <w:szCs w:val="24"/>
                <w:lang w:eastAsia="tr-TR"/>
              </w:rPr>
              <w:t>çalışmalar yapmak, sergi</w:t>
            </w:r>
            <w:r w:rsidRPr="005B2730">
              <w:rPr>
                <w:rFonts w:ascii="Times New Roman" w:eastAsia="Times New Roman" w:hAnsi="Times New Roman" w:cs="Times New Roman"/>
                <w:color w:val="000000"/>
                <w:sz w:val="24"/>
                <w:szCs w:val="24"/>
                <w:lang w:eastAsia="tr-TR"/>
              </w:rPr>
              <w:t>, panel, konferans, seminer gibi etkinlikler düzenlemek.</w:t>
            </w:r>
          </w:p>
          <w:p w:rsidR="00B54D8B" w:rsidRPr="005B2730" w:rsidRDefault="00B54D8B" w:rsidP="007132FE">
            <w:pPr>
              <w:spacing w:after="0" w:line="240" w:lineRule="auto"/>
              <w:rPr>
                <w:rFonts w:ascii="Times New Roman" w:eastAsia="Times New Roman" w:hAnsi="Times New Roman" w:cs="Times New Roman"/>
                <w:color w:val="000000"/>
                <w:sz w:val="24"/>
                <w:szCs w:val="24"/>
                <w:lang w:eastAsia="tr-TR"/>
              </w:rPr>
            </w:pP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21</w:t>
            </w:r>
          </w:p>
        </w:tc>
        <w:tc>
          <w:tcPr>
            <w:tcW w:w="8849" w:type="dxa"/>
            <w:tcBorders>
              <w:top w:val="nil"/>
              <w:left w:val="nil"/>
              <w:bottom w:val="single" w:sz="4" w:space="0" w:color="auto"/>
              <w:right w:val="single" w:sz="4" w:space="0" w:color="auto"/>
            </w:tcBorders>
            <w:shd w:val="clear" w:color="auto" w:fill="auto"/>
            <w:vAlign w:val="center"/>
            <w:hideMark/>
          </w:tcPr>
          <w:p w:rsidR="006D2941" w:rsidRPr="005B2730" w:rsidRDefault="006D2941" w:rsidP="00B33668">
            <w:pPr>
              <w:spacing w:after="0" w:line="240" w:lineRule="auto"/>
              <w:rPr>
                <w:rFonts w:ascii="Times New Roman" w:eastAsia="Times New Roman" w:hAnsi="Times New Roman" w:cs="Times New Roman"/>
                <w:color w:val="000000"/>
                <w:sz w:val="24"/>
                <w:szCs w:val="24"/>
                <w:lang w:eastAsia="tr-TR"/>
              </w:rPr>
            </w:pPr>
            <w:proofErr w:type="gramStart"/>
            <w:r w:rsidRPr="005B2730">
              <w:rPr>
                <w:rFonts w:ascii="Times New Roman" w:eastAsia="Times New Roman" w:hAnsi="Times New Roman" w:cs="Times New Roman"/>
                <w:color w:val="000000"/>
                <w:sz w:val="24"/>
                <w:szCs w:val="24"/>
                <w:lang w:eastAsia="tr-TR"/>
              </w:rPr>
              <w:t>Çeşitli  spor</w:t>
            </w:r>
            <w:proofErr w:type="gramEnd"/>
            <w:r w:rsidRPr="005B2730">
              <w:rPr>
                <w:rFonts w:ascii="Times New Roman" w:eastAsia="Times New Roman" w:hAnsi="Times New Roman" w:cs="Times New Roman"/>
                <w:color w:val="000000"/>
                <w:sz w:val="24"/>
                <w:szCs w:val="24"/>
                <w:lang w:eastAsia="tr-TR"/>
              </w:rPr>
              <w:t xml:space="preserve">  dallarında  öğrencilerin  yetiştirilmesi  için  gerekli  egzersizlerin ve çalışmaların yapılmasını sağlamak ve bu</w:t>
            </w:r>
            <w:r w:rsidR="00B33668" w:rsidRPr="005B2730">
              <w:rPr>
                <w:rFonts w:ascii="Times New Roman" w:eastAsia="Times New Roman" w:hAnsi="Times New Roman" w:cs="Times New Roman"/>
                <w:color w:val="000000"/>
                <w:sz w:val="24"/>
                <w:szCs w:val="24"/>
                <w:lang w:eastAsia="tr-TR"/>
              </w:rPr>
              <w:t xml:space="preserve">nun </w:t>
            </w:r>
            <w:r w:rsidRPr="005B2730">
              <w:rPr>
                <w:rFonts w:ascii="Times New Roman" w:eastAsia="Times New Roman" w:hAnsi="Times New Roman" w:cs="Times New Roman"/>
                <w:color w:val="000000"/>
                <w:sz w:val="24"/>
                <w:szCs w:val="24"/>
                <w:lang w:eastAsia="tr-TR"/>
              </w:rPr>
              <w:t xml:space="preserve">için  gerekli işlemleri yerine getirmek.  </w:t>
            </w:r>
            <w:proofErr w:type="gramStart"/>
            <w:r w:rsidRPr="005B2730">
              <w:rPr>
                <w:rFonts w:ascii="Times New Roman" w:eastAsia="Times New Roman" w:hAnsi="Times New Roman" w:cs="Times New Roman"/>
                <w:color w:val="000000"/>
                <w:sz w:val="24"/>
                <w:szCs w:val="24"/>
                <w:lang w:eastAsia="tr-TR"/>
              </w:rPr>
              <w:lastRenderedPageBreak/>
              <w:t>öğrencilerin</w:t>
            </w:r>
            <w:proofErr w:type="gramEnd"/>
            <w:r w:rsidRPr="005B2730">
              <w:rPr>
                <w:rFonts w:ascii="Times New Roman" w:eastAsia="Times New Roman" w:hAnsi="Times New Roman" w:cs="Times New Roman"/>
                <w:color w:val="000000"/>
                <w:sz w:val="24"/>
                <w:szCs w:val="24"/>
                <w:lang w:eastAsia="tr-TR"/>
              </w:rPr>
              <w:t xml:space="preserve"> ilgili yarışmalara katılmalarını sağlamak.</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lastRenderedPageBreak/>
              <w:t>22</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Milli ve mahalli bayram günleri ile ilgili törenlere katılmak                </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23</w:t>
            </w:r>
          </w:p>
        </w:tc>
        <w:tc>
          <w:tcPr>
            <w:tcW w:w="8849" w:type="dxa"/>
            <w:tcBorders>
              <w:top w:val="nil"/>
              <w:left w:val="nil"/>
              <w:bottom w:val="single" w:sz="4" w:space="0" w:color="auto"/>
              <w:right w:val="single" w:sz="4" w:space="0" w:color="auto"/>
            </w:tcBorders>
            <w:shd w:val="clear" w:color="auto" w:fill="auto"/>
            <w:vAlign w:val="center"/>
            <w:hideMark/>
          </w:tcPr>
          <w:p w:rsidR="006D2941" w:rsidRPr="005B2730" w:rsidRDefault="006D2941" w:rsidP="00B33668">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Okuldaki arama, kurtarma ve koruma hizmetleri için </w:t>
            </w:r>
            <w:r w:rsidR="00FF33B2" w:rsidRPr="005B2730">
              <w:rPr>
                <w:rFonts w:ascii="Times New Roman" w:eastAsia="Times New Roman" w:hAnsi="Times New Roman" w:cs="Times New Roman"/>
                <w:color w:val="000000"/>
                <w:sz w:val="24"/>
                <w:szCs w:val="24"/>
                <w:lang w:eastAsia="tr-TR"/>
              </w:rPr>
              <w:t>il, ilçe MEM ve AFAD</w:t>
            </w:r>
            <w:r w:rsidRPr="005B2730">
              <w:rPr>
                <w:rFonts w:ascii="Times New Roman" w:eastAsia="Times New Roman" w:hAnsi="Times New Roman" w:cs="Times New Roman"/>
                <w:color w:val="000000"/>
                <w:sz w:val="24"/>
                <w:szCs w:val="24"/>
                <w:lang w:eastAsia="tr-TR"/>
              </w:rPr>
              <w:t xml:space="preserve"> hizmetleri birimi koordinesinde</w:t>
            </w:r>
            <w:r w:rsidR="00B33668" w:rsidRPr="005B2730">
              <w:rPr>
                <w:rFonts w:ascii="Times New Roman" w:eastAsia="Times New Roman" w:hAnsi="Times New Roman" w:cs="Times New Roman"/>
                <w:color w:val="000000"/>
                <w:sz w:val="24"/>
                <w:szCs w:val="24"/>
                <w:lang w:eastAsia="tr-TR"/>
              </w:rPr>
              <w:t xml:space="preserve"> </w:t>
            </w:r>
            <w:r w:rsidRPr="005B2730">
              <w:rPr>
                <w:rFonts w:ascii="Times New Roman" w:eastAsia="Times New Roman" w:hAnsi="Times New Roman" w:cs="Times New Roman"/>
                <w:color w:val="000000"/>
                <w:sz w:val="24"/>
                <w:szCs w:val="24"/>
                <w:lang w:eastAsia="tr-TR"/>
              </w:rPr>
              <w:t>hazırlanması gereken planları hazırlamak paylaşma ve ilgili üst birimlere rapor etme.</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24</w:t>
            </w:r>
          </w:p>
        </w:tc>
        <w:tc>
          <w:tcPr>
            <w:tcW w:w="8849" w:type="dxa"/>
            <w:tcBorders>
              <w:top w:val="nil"/>
              <w:left w:val="nil"/>
              <w:bottom w:val="single" w:sz="4" w:space="0" w:color="auto"/>
              <w:right w:val="single" w:sz="4" w:space="0" w:color="auto"/>
            </w:tcBorders>
            <w:shd w:val="clear" w:color="auto" w:fill="auto"/>
            <w:vAlign w:val="center"/>
            <w:hideMark/>
          </w:tcPr>
          <w:p w:rsidR="006D2941" w:rsidRPr="005B2730" w:rsidRDefault="006D2941" w:rsidP="00B33668">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Her hangi bir felaket ve tehlike anında okulun boşaltılması ve toplanma yerlerinde toplanması için gerekli planlamaları, yer tespitlerini ve tatbikatları yapma,</w:t>
            </w:r>
            <w:r w:rsidR="00B33668" w:rsidRPr="005B2730">
              <w:rPr>
                <w:rFonts w:ascii="Times New Roman" w:eastAsia="Times New Roman" w:hAnsi="Times New Roman" w:cs="Times New Roman"/>
                <w:color w:val="000000"/>
                <w:sz w:val="24"/>
                <w:szCs w:val="24"/>
                <w:lang w:eastAsia="tr-TR"/>
              </w:rPr>
              <w:t xml:space="preserve"> </w:t>
            </w:r>
            <w:r w:rsidRPr="005B2730">
              <w:rPr>
                <w:rFonts w:ascii="Times New Roman" w:eastAsia="Times New Roman" w:hAnsi="Times New Roman" w:cs="Times New Roman"/>
                <w:color w:val="000000"/>
                <w:sz w:val="24"/>
                <w:szCs w:val="24"/>
                <w:lang w:eastAsia="tr-TR"/>
              </w:rPr>
              <w:t xml:space="preserve">sonuçları </w:t>
            </w:r>
          </w:p>
        </w:tc>
      </w:tr>
      <w:tr w:rsidR="006D2941"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25</w:t>
            </w:r>
          </w:p>
        </w:tc>
        <w:tc>
          <w:tcPr>
            <w:tcW w:w="8849" w:type="dxa"/>
            <w:tcBorders>
              <w:top w:val="nil"/>
              <w:left w:val="nil"/>
              <w:bottom w:val="single" w:sz="4" w:space="0" w:color="auto"/>
              <w:right w:val="single" w:sz="4" w:space="0" w:color="auto"/>
            </w:tcBorders>
            <w:shd w:val="clear" w:color="auto" w:fill="auto"/>
            <w:noWrap/>
            <w:vAlign w:val="center"/>
            <w:hideMark/>
          </w:tcPr>
          <w:p w:rsidR="006D2941" w:rsidRPr="005B2730" w:rsidRDefault="006D2941" w:rsidP="006D2941">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Okulun nöbet görevlerini planlama ve ilgililere tebliğ etme.</w:t>
            </w:r>
          </w:p>
        </w:tc>
      </w:tr>
    </w:tbl>
    <w:p w:rsidR="00641631" w:rsidRPr="005B2730" w:rsidRDefault="00641631" w:rsidP="004903B5">
      <w:pPr>
        <w:spacing w:after="0" w:line="240" w:lineRule="auto"/>
        <w:rPr>
          <w:rFonts w:ascii="Times New Roman" w:eastAsia="Times New Roman" w:hAnsi="Times New Roman" w:cs="Times New Roman"/>
          <w:bCs/>
          <w:sz w:val="24"/>
          <w:szCs w:val="24"/>
        </w:rPr>
      </w:pPr>
    </w:p>
    <w:p w:rsidR="007132FE" w:rsidRPr="005B2730" w:rsidRDefault="007132FE" w:rsidP="004903B5">
      <w:pPr>
        <w:spacing w:after="0" w:line="240" w:lineRule="auto"/>
        <w:rPr>
          <w:rFonts w:ascii="Times New Roman" w:eastAsia="Times New Roman" w:hAnsi="Times New Roman" w:cs="Times New Roman"/>
          <w:bCs/>
          <w:sz w:val="24"/>
          <w:szCs w:val="24"/>
        </w:rPr>
      </w:pPr>
    </w:p>
    <w:p w:rsidR="00DA792D" w:rsidRPr="005B2730" w:rsidRDefault="00DA792D"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p w:rsidR="002E5757" w:rsidRPr="005B2730" w:rsidRDefault="002E5757" w:rsidP="004903B5">
      <w:pPr>
        <w:spacing w:after="0" w:line="240" w:lineRule="auto"/>
        <w:rPr>
          <w:rFonts w:ascii="Times New Roman" w:eastAsia="Times New Roman" w:hAnsi="Times New Roman" w:cs="Times New Roman"/>
          <w:bCs/>
          <w:sz w:val="24"/>
          <w:szCs w:val="24"/>
        </w:rPr>
      </w:pPr>
    </w:p>
    <w:tbl>
      <w:tblPr>
        <w:tblW w:w="9229" w:type="dxa"/>
        <w:tblInd w:w="55" w:type="dxa"/>
        <w:tblCellMar>
          <w:left w:w="70" w:type="dxa"/>
          <w:right w:w="70" w:type="dxa"/>
        </w:tblCellMar>
        <w:tblLook w:val="04A0"/>
      </w:tblPr>
      <w:tblGrid>
        <w:gridCol w:w="380"/>
        <w:gridCol w:w="8849"/>
      </w:tblGrid>
      <w:tr w:rsidR="007132FE" w:rsidRPr="005B2730" w:rsidTr="00B54D8B">
        <w:trPr>
          <w:trHeight w:val="567"/>
        </w:trPr>
        <w:tc>
          <w:tcPr>
            <w:tcW w:w="9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DA792D">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lastRenderedPageBreak/>
              <w:t>1.1.2.YÖNETİM HİZMETLERİ İLE İLGİLİ GÖREVLER</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w:t>
            </w:r>
          </w:p>
        </w:tc>
        <w:tc>
          <w:tcPr>
            <w:tcW w:w="8849" w:type="dxa"/>
            <w:tcBorders>
              <w:top w:val="nil"/>
              <w:left w:val="nil"/>
              <w:bottom w:val="single" w:sz="4" w:space="0" w:color="auto"/>
              <w:right w:val="single" w:sz="4" w:space="0" w:color="auto"/>
            </w:tcBorders>
            <w:shd w:val="clear" w:color="auto" w:fill="auto"/>
            <w:vAlign w:val="center"/>
            <w:hideMark/>
          </w:tcPr>
          <w:p w:rsidR="007132FE" w:rsidRPr="005B2730" w:rsidRDefault="007132FE" w:rsidP="00826D6D">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Öğrenci Kayıt alanlarının ve eğitim bölgelerini İlçe MEM, Belediye ve  </w:t>
            </w:r>
            <w:r w:rsidRPr="005B2730">
              <w:rPr>
                <w:rFonts w:ascii="Times New Roman" w:eastAsia="Times New Roman" w:hAnsi="Times New Roman" w:cs="Times New Roman"/>
                <w:color w:val="000000"/>
                <w:sz w:val="24"/>
                <w:szCs w:val="24"/>
                <w:lang w:eastAsia="tr-TR"/>
              </w:rPr>
              <w:br/>
              <w:t>Muhtarlıklar aracılığı ile oluşturmak.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Öğrencilerin kayıt, nakil ve mezuniyet işlemlerini yürütmek </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Okul Demokrasi Meclisleri Projesini Uygulamak </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w:t>
            </w:r>
          </w:p>
        </w:tc>
        <w:tc>
          <w:tcPr>
            <w:tcW w:w="8849" w:type="dxa"/>
            <w:tcBorders>
              <w:top w:val="nil"/>
              <w:left w:val="nil"/>
              <w:bottom w:val="single" w:sz="4" w:space="0" w:color="auto"/>
              <w:right w:val="single" w:sz="4" w:space="0" w:color="auto"/>
            </w:tcBorders>
            <w:shd w:val="clear" w:color="auto" w:fill="auto"/>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Öğrenci sağlık taramaları ile aşı uygulamalarını Toplum Sağlığı Merkezi </w:t>
            </w:r>
            <w:r w:rsidRPr="005B2730">
              <w:rPr>
                <w:rFonts w:ascii="Times New Roman" w:eastAsia="Times New Roman" w:hAnsi="Times New Roman" w:cs="Times New Roman"/>
                <w:color w:val="000000"/>
                <w:sz w:val="24"/>
                <w:szCs w:val="24"/>
                <w:lang w:eastAsia="tr-TR"/>
              </w:rPr>
              <w:br/>
              <w:t xml:space="preserve">ve Aile </w:t>
            </w:r>
            <w:r w:rsidR="00FF33B2" w:rsidRPr="005B2730">
              <w:rPr>
                <w:rFonts w:ascii="Times New Roman" w:eastAsia="Times New Roman" w:hAnsi="Times New Roman" w:cs="Times New Roman"/>
                <w:color w:val="000000"/>
                <w:sz w:val="24"/>
                <w:szCs w:val="24"/>
                <w:lang w:eastAsia="tr-TR"/>
              </w:rPr>
              <w:t>Hekimliği vasıtasıyla</w:t>
            </w:r>
            <w:r w:rsidRPr="005B2730">
              <w:rPr>
                <w:rFonts w:ascii="Times New Roman" w:eastAsia="Times New Roman" w:hAnsi="Times New Roman" w:cs="Times New Roman"/>
                <w:color w:val="000000"/>
                <w:sz w:val="24"/>
                <w:szCs w:val="24"/>
                <w:lang w:eastAsia="tr-TR"/>
              </w:rPr>
              <w:t xml:space="preserve"> yapılmasını sağlamak </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5</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Disiplin İşlemlerini Yürütmek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6</w:t>
            </w:r>
          </w:p>
        </w:tc>
        <w:tc>
          <w:tcPr>
            <w:tcW w:w="8849" w:type="dxa"/>
            <w:tcBorders>
              <w:top w:val="nil"/>
              <w:left w:val="nil"/>
              <w:bottom w:val="single" w:sz="4" w:space="0" w:color="auto"/>
              <w:right w:val="single" w:sz="4" w:space="0" w:color="auto"/>
            </w:tcBorders>
            <w:shd w:val="clear" w:color="auto" w:fill="auto"/>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Denklik ve başka ülke vatandaşı olup, okul kayıt alanı içerisinde ikamet eden</w:t>
            </w:r>
            <w:r w:rsidRPr="005B2730">
              <w:rPr>
                <w:rFonts w:ascii="Times New Roman" w:eastAsia="Times New Roman" w:hAnsi="Times New Roman" w:cs="Times New Roman"/>
                <w:color w:val="000000"/>
                <w:sz w:val="24"/>
                <w:szCs w:val="24"/>
                <w:lang w:eastAsia="tr-TR"/>
              </w:rPr>
              <w:br/>
              <w:t xml:space="preserve"> vatandaşların çocuklarının kayıt işlemleri ile ilgili işleri yürütmek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7</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Hizmet içi eğitim faaliyetleri ile ilgili iş ve işlemleri yürütmek    </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8</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  8.Özlük hakları ile ilgili iş ve işlemleri yürütmek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Sendikal Hizmetler ile ilgili iş ve işlemleri yürütmek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10</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Öğretmenevlerinden faydalanma başvuru işlemlerini yürütmek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11</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Okulda öğretmenler için uygun dinlenme ortamları hazırlamak </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12</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Öğretmenler günü ile ilgili programlar hazırlamak </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13</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Hizmet iç eğitim ihtiyaçlarını belirlemek ve üst birimleri bilgilendirmek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14</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Personelin kişisel </w:t>
            </w:r>
            <w:r w:rsidR="00FF33B2" w:rsidRPr="005B2730">
              <w:rPr>
                <w:rFonts w:ascii="Times New Roman" w:eastAsia="Times New Roman" w:hAnsi="Times New Roman" w:cs="Times New Roman"/>
                <w:color w:val="000000"/>
                <w:sz w:val="24"/>
                <w:szCs w:val="24"/>
                <w:lang w:eastAsia="tr-TR"/>
              </w:rPr>
              <w:t>gelişimlerini tamamlamalarını</w:t>
            </w:r>
            <w:r w:rsidRPr="005B2730">
              <w:rPr>
                <w:rFonts w:ascii="Times New Roman" w:eastAsia="Times New Roman" w:hAnsi="Times New Roman" w:cs="Times New Roman"/>
                <w:color w:val="000000"/>
                <w:sz w:val="24"/>
                <w:szCs w:val="24"/>
                <w:lang w:eastAsia="tr-TR"/>
              </w:rPr>
              <w:t xml:space="preserve"> sağlamak </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15</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Yenilikçi ve uzaktan eğitim faaliyetlerinden personelin faydalanmasını sağlamak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16</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Personeli hizmet içi eğitim faaliyetleri hakkında bilgilendirmek </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17</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Veli toplantılarını yapmak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18</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Veli iletişim hizmetlerini gerçekleştirmek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19</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Okul-Aile Birliği faaliyetlerini okul aile birliği yönetimi ile birlikte yürütmek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20</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Anne – Baba Eğitimi çalışmalarını yapmak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21</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Okul içindeki şikâyetlerin değerlendirilmesini sağlamak </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22</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Ön inceleme işlemlerinin yürütülmesini takip etmek </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23</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Denetim çalışmalarının sonuçlarını incelemek ve değerlendirmek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24</w:t>
            </w:r>
          </w:p>
        </w:tc>
        <w:tc>
          <w:tcPr>
            <w:tcW w:w="8849"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Okuldaki iş ve işlemlerin denetime hazır halde olmasını sağlamak</w:t>
            </w:r>
          </w:p>
        </w:tc>
      </w:tr>
      <w:tr w:rsidR="007132FE" w:rsidRPr="005B2730" w:rsidTr="00B54D8B">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25</w:t>
            </w:r>
          </w:p>
        </w:tc>
        <w:tc>
          <w:tcPr>
            <w:tcW w:w="8849" w:type="dxa"/>
            <w:tcBorders>
              <w:top w:val="nil"/>
              <w:left w:val="nil"/>
              <w:bottom w:val="single" w:sz="4" w:space="0" w:color="auto"/>
              <w:right w:val="single" w:sz="4" w:space="0" w:color="auto"/>
            </w:tcBorders>
            <w:shd w:val="clear" w:color="auto" w:fill="auto"/>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Mevzuatın uygulanmasında tereddüde düşülen hususlarda üst birimlerden </w:t>
            </w:r>
            <w:r w:rsidRPr="005B2730">
              <w:rPr>
                <w:rFonts w:ascii="Times New Roman" w:eastAsia="Times New Roman" w:hAnsi="Times New Roman" w:cs="Times New Roman"/>
                <w:color w:val="000000"/>
                <w:sz w:val="24"/>
                <w:szCs w:val="24"/>
                <w:lang w:eastAsia="tr-TR"/>
              </w:rPr>
              <w:br/>
              <w:t>görüş almak ve bunu paylaşmak</w:t>
            </w:r>
          </w:p>
        </w:tc>
      </w:tr>
    </w:tbl>
    <w:p w:rsidR="004C1A1D" w:rsidRPr="005B2730" w:rsidRDefault="004C1A1D" w:rsidP="004903B5">
      <w:pPr>
        <w:spacing w:after="0" w:line="240" w:lineRule="auto"/>
        <w:rPr>
          <w:rFonts w:ascii="Times New Roman" w:eastAsia="Times New Roman" w:hAnsi="Times New Roman" w:cs="Times New Roman"/>
          <w:bCs/>
          <w:sz w:val="24"/>
          <w:szCs w:val="24"/>
        </w:rPr>
      </w:pPr>
    </w:p>
    <w:p w:rsidR="007132FE" w:rsidRPr="005B2730" w:rsidRDefault="007132FE" w:rsidP="00641631">
      <w:pPr>
        <w:spacing w:after="0"/>
        <w:jc w:val="both"/>
        <w:rPr>
          <w:rFonts w:ascii="Times New Roman" w:eastAsia="Times New Roman" w:hAnsi="Times New Roman" w:cs="Times New Roman"/>
          <w:bCs/>
          <w:sz w:val="24"/>
          <w:szCs w:val="24"/>
        </w:rPr>
      </w:pPr>
    </w:p>
    <w:tbl>
      <w:tblPr>
        <w:tblW w:w="9812" w:type="dxa"/>
        <w:tblInd w:w="55" w:type="dxa"/>
        <w:tblCellMar>
          <w:left w:w="70" w:type="dxa"/>
          <w:right w:w="70" w:type="dxa"/>
        </w:tblCellMar>
        <w:tblLook w:val="04A0"/>
      </w:tblPr>
      <w:tblGrid>
        <w:gridCol w:w="380"/>
        <w:gridCol w:w="9432"/>
      </w:tblGrid>
      <w:tr w:rsidR="007132FE" w:rsidRPr="005B2730" w:rsidTr="002E5757">
        <w:trPr>
          <w:trHeight w:val="567"/>
        </w:trPr>
        <w:tc>
          <w:tcPr>
            <w:tcW w:w="9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2FE" w:rsidRPr="005B2730" w:rsidRDefault="00DA792D" w:rsidP="00DA792D">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1.1.3.MALİ KAYNAKLARIN KULLANIMI İLE İLGİLİ GÖREVLER</w:t>
            </w:r>
          </w:p>
        </w:tc>
      </w:tr>
      <w:tr w:rsidR="007132FE" w:rsidRPr="005B2730" w:rsidTr="002E5757">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Personelin her türlü özlük işlemlerinden okuldan yapılabilecek olanları </w:t>
            </w:r>
            <w:r w:rsidR="00FF33B2" w:rsidRPr="005B2730">
              <w:rPr>
                <w:rFonts w:ascii="Times New Roman" w:eastAsia="Times New Roman" w:hAnsi="Times New Roman" w:cs="Times New Roman"/>
                <w:color w:val="000000"/>
                <w:sz w:val="24"/>
                <w:szCs w:val="24"/>
                <w:lang w:eastAsia="tr-TR"/>
              </w:rPr>
              <w:t>İlçe MEM</w:t>
            </w:r>
            <w:r w:rsidRPr="005B2730">
              <w:rPr>
                <w:rFonts w:ascii="Times New Roman" w:eastAsia="Times New Roman" w:hAnsi="Times New Roman" w:cs="Times New Roman"/>
                <w:color w:val="000000"/>
                <w:sz w:val="24"/>
                <w:szCs w:val="24"/>
                <w:lang w:eastAsia="tr-TR"/>
              </w:rPr>
              <w:t xml:space="preserve"> koordinesi ile yürütmek </w:t>
            </w:r>
          </w:p>
        </w:tc>
      </w:tr>
      <w:tr w:rsidR="007132FE" w:rsidRPr="005B2730" w:rsidTr="002E5757">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MEBBİS sistemi üzerinden e-personel </w:t>
            </w:r>
            <w:proofErr w:type="gramStart"/>
            <w:r w:rsidRPr="005B2730">
              <w:rPr>
                <w:rFonts w:ascii="Times New Roman" w:eastAsia="Times New Roman" w:hAnsi="Times New Roman" w:cs="Times New Roman"/>
                <w:color w:val="000000"/>
                <w:sz w:val="24"/>
                <w:szCs w:val="24"/>
                <w:lang w:eastAsia="tr-TR"/>
              </w:rPr>
              <w:t>modülün</w:t>
            </w:r>
            <w:proofErr w:type="gramEnd"/>
            <w:r w:rsidRPr="005B2730">
              <w:rPr>
                <w:rFonts w:ascii="Times New Roman" w:eastAsia="Times New Roman" w:hAnsi="Times New Roman" w:cs="Times New Roman"/>
                <w:color w:val="000000"/>
                <w:sz w:val="24"/>
                <w:szCs w:val="24"/>
                <w:lang w:eastAsia="tr-TR"/>
              </w:rPr>
              <w:t xml:space="preserve"> de personelle ilgili bilgileri güncel tutmak ve kişisel verileri korumak </w:t>
            </w:r>
          </w:p>
        </w:tc>
      </w:tr>
      <w:tr w:rsidR="007132FE" w:rsidRPr="005B2730" w:rsidTr="002E5757">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Kurum Bütçesini Hazırlamak ve Yürütmek </w:t>
            </w:r>
          </w:p>
        </w:tc>
      </w:tr>
      <w:tr w:rsidR="007132FE" w:rsidRPr="005B2730" w:rsidTr="002E5757">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5B2730" w:rsidRDefault="00FF33B2"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Personelin maaş,</w:t>
            </w:r>
            <w:r w:rsidR="007132FE" w:rsidRPr="005B2730">
              <w:rPr>
                <w:rFonts w:ascii="Times New Roman" w:eastAsia="Times New Roman" w:hAnsi="Times New Roman" w:cs="Times New Roman"/>
                <w:color w:val="000000"/>
                <w:sz w:val="24"/>
                <w:szCs w:val="24"/>
                <w:lang w:eastAsia="tr-TR"/>
              </w:rPr>
              <w:t xml:space="preserve"> ücret, emeklilik vs. iş ve işlemlerinin KBS Sisteminde </w:t>
            </w:r>
            <w:r w:rsidRPr="005B2730">
              <w:rPr>
                <w:rFonts w:ascii="Times New Roman" w:eastAsia="Times New Roman" w:hAnsi="Times New Roman" w:cs="Times New Roman"/>
                <w:color w:val="000000"/>
                <w:sz w:val="24"/>
                <w:szCs w:val="24"/>
                <w:lang w:eastAsia="tr-TR"/>
              </w:rPr>
              <w:t>sağlıklı bir</w:t>
            </w:r>
            <w:r w:rsidR="007132FE" w:rsidRPr="005B2730">
              <w:rPr>
                <w:rFonts w:ascii="Times New Roman" w:eastAsia="Times New Roman" w:hAnsi="Times New Roman" w:cs="Times New Roman"/>
                <w:color w:val="000000"/>
                <w:sz w:val="24"/>
                <w:szCs w:val="24"/>
                <w:lang w:eastAsia="tr-TR"/>
              </w:rPr>
              <w:t xml:space="preserve"> şekilde yürütülmesi için tedbirler almak </w:t>
            </w:r>
          </w:p>
        </w:tc>
      </w:tr>
      <w:tr w:rsidR="007132FE" w:rsidRPr="005B2730" w:rsidTr="002E5757">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5</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Alım-Satım ile ilgili iş ve işlemleri yürütmek </w:t>
            </w:r>
          </w:p>
        </w:tc>
      </w:tr>
      <w:tr w:rsidR="007132FE" w:rsidRPr="005B2730" w:rsidTr="002E5757">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6</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Taşınırlarla ilgili iş ve işlerin KBS Sisteminde Taşınır Eşya Modülü üzerinde sağlıklı bir şekilde yürütülmesi için tedbirler almak </w:t>
            </w:r>
          </w:p>
        </w:tc>
      </w:tr>
      <w:tr w:rsidR="007132FE" w:rsidRPr="005B2730" w:rsidTr="002E5757">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7</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Okul </w:t>
            </w:r>
            <w:proofErr w:type="gramStart"/>
            <w:r w:rsidRPr="005B2730">
              <w:rPr>
                <w:rFonts w:ascii="Times New Roman" w:eastAsia="Times New Roman" w:hAnsi="Times New Roman" w:cs="Times New Roman"/>
                <w:color w:val="000000"/>
                <w:sz w:val="24"/>
                <w:szCs w:val="24"/>
                <w:lang w:eastAsia="tr-TR"/>
              </w:rPr>
              <w:t>ali</w:t>
            </w:r>
            <w:proofErr w:type="gramEnd"/>
            <w:r w:rsidRPr="005B2730">
              <w:rPr>
                <w:rFonts w:ascii="Times New Roman" w:eastAsia="Times New Roman" w:hAnsi="Times New Roman" w:cs="Times New Roman"/>
                <w:color w:val="000000"/>
                <w:sz w:val="24"/>
                <w:szCs w:val="24"/>
                <w:lang w:eastAsia="tr-TR"/>
              </w:rPr>
              <w:t xml:space="preserve"> birliği gelir ve giderlerinin TEFBİS modülüne işlenmesini sağlamak</w:t>
            </w:r>
          </w:p>
        </w:tc>
      </w:tr>
      <w:tr w:rsidR="007132FE" w:rsidRPr="005B2730" w:rsidTr="002E5757">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8</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Kantin gelirleri ile ilgili iş ve işlemleri yürütmek</w:t>
            </w:r>
          </w:p>
        </w:tc>
      </w:tr>
      <w:tr w:rsidR="007132FE" w:rsidRPr="005B2730" w:rsidTr="002E5757">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Anasınıfı gelir ve giderleri ile ilgili ş ve işlemleri yürütmek </w:t>
            </w:r>
          </w:p>
        </w:tc>
      </w:tr>
      <w:tr w:rsidR="007132FE" w:rsidRPr="005B2730" w:rsidTr="002E5757">
        <w:trPr>
          <w:trHeight w:val="53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132FE" w:rsidRPr="005B2730" w:rsidRDefault="007132FE" w:rsidP="007132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10</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5B2730" w:rsidRDefault="007132FE" w:rsidP="00826D6D">
            <w:pPr>
              <w:spacing w:after="0" w:line="240" w:lineRule="auto"/>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Stratejik Plana bağlı olarak yürütülen faaliyet</w:t>
            </w:r>
            <w:r w:rsidR="00826D6D" w:rsidRPr="005B2730">
              <w:rPr>
                <w:rFonts w:ascii="Times New Roman" w:eastAsia="Times New Roman" w:hAnsi="Times New Roman" w:cs="Times New Roman"/>
                <w:color w:val="000000"/>
                <w:sz w:val="24"/>
                <w:szCs w:val="24"/>
                <w:lang w:eastAsia="tr-TR"/>
              </w:rPr>
              <w:t>ler il</w:t>
            </w:r>
            <w:r w:rsidRPr="005B2730">
              <w:rPr>
                <w:rFonts w:ascii="Times New Roman" w:eastAsia="Times New Roman" w:hAnsi="Times New Roman" w:cs="Times New Roman"/>
                <w:color w:val="000000"/>
                <w:sz w:val="24"/>
                <w:szCs w:val="24"/>
                <w:lang w:eastAsia="tr-TR"/>
              </w:rPr>
              <w:t xml:space="preserve">e projelerin </w:t>
            </w:r>
            <w:proofErr w:type="gramStart"/>
            <w:r w:rsidRPr="005B2730">
              <w:rPr>
                <w:rFonts w:ascii="Times New Roman" w:eastAsia="Times New Roman" w:hAnsi="Times New Roman" w:cs="Times New Roman"/>
                <w:color w:val="000000"/>
                <w:sz w:val="24"/>
                <w:szCs w:val="24"/>
                <w:lang w:eastAsia="tr-TR"/>
              </w:rPr>
              <w:t>m</w:t>
            </w:r>
            <w:r w:rsidR="00826D6D" w:rsidRPr="005B2730">
              <w:rPr>
                <w:rFonts w:ascii="Times New Roman" w:eastAsia="Times New Roman" w:hAnsi="Times New Roman" w:cs="Times New Roman"/>
                <w:color w:val="000000"/>
                <w:sz w:val="24"/>
                <w:szCs w:val="24"/>
                <w:lang w:eastAsia="tr-TR"/>
              </w:rPr>
              <w:t>a</w:t>
            </w:r>
            <w:r w:rsidRPr="005B2730">
              <w:rPr>
                <w:rFonts w:ascii="Times New Roman" w:eastAsia="Times New Roman" w:hAnsi="Times New Roman" w:cs="Times New Roman"/>
                <w:color w:val="000000"/>
                <w:sz w:val="24"/>
                <w:szCs w:val="24"/>
                <w:lang w:eastAsia="tr-TR"/>
              </w:rPr>
              <w:t>liyetleri  ile</w:t>
            </w:r>
            <w:proofErr w:type="gramEnd"/>
            <w:r w:rsidRPr="005B2730">
              <w:rPr>
                <w:rFonts w:ascii="Times New Roman" w:eastAsia="Times New Roman" w:hAnsi="Times New Roman" w:cs="Times New Roman"/>
                <w:color w:val="000000"/>
                <w:sz w:val="24"/>
                <w:szCs w:val="24"/>
                <w:lang w:eastAsia="tr-TR"/>
              </w:rPr>
              <w:t xml:space="preserve"> ilgili iş ve işlemleri yürütmek sonuçları raporlamak </w:t>
            </w:r>
          </w:p>
        </w:tc>
      </w:tr>
    </w:tbl>
    <w:p w:rsidR="00641631" w:rsidRPr="005B2730" w:rsidRDefault="00641631" w:rsidP="00641631">
      <w:pPr>
        <w:rPr>
          <w:rFonts w:ascii="Times New Roman" w:eastAsia="Times New Roman" w:hAnsi="Times New Roman" w:cs="Times New Roman"/>
          <w:bCs/>
          <w:sz w:val="24"/>
          <w:szCs w:val="24"/>
        </w:rPr>
      </w:pPr>
    </w:p>
    <w:p w:rsidR="0053218E" w:rsidRPr="005B2730" w:rsidRDefault="0053218E" w:rsidP="00641631">
      <w:pPr>
        <w:rPr>
          <w:rFonts w:ascii="Times New Roman" w:eastAsia="Times New Roman" w:hAnsi="Times New Roman" w:cs="Times New Roman"/>
          <w:bCs/>
          <w:sz w:val="24"/>
          <w:szCs w:val="24"/>
        </w:rPr>
      </w:pPr>
    </w:p>
    <w:p w:rsidR="00880476" w:rsidRPr="005B2730" w:rsidRDefault="00880476" w:rsidP="00641631">
      <w:pPr>
        <w:pStyle w:val="Balk2"/>
        <w:spacing w:before="240"/>
        <w:rPr>
          <w:szCs w:val="24"/>
        </w:rPr>
      </w:pPr>
    </w:p>
    <w:p w:rsidR="00B54D8B" w:rsidRPr="005B2730" w:rsidRDefault="00B54D8B" w:rsidP="00641631">
      <w:pPr>
        <w:pStyle w:val="Balk2"/>
        <w:spacing w:before="240"/>
        <w:rPr>
          <w:szCs w:val="24"/>
        </w:rPr>
      </w:pPr>
    </w:p>
    <w:p w:rsidR="002E5757" w:rsidRPr="005B2730" w:rsidRDefault="002E5757" w:rsidP="00641631">
      <w:pPr>
        <w:pStyle w:val="Balk2"/>
        <w:spacing w:before="240"/>
        <w:rPr>
          <w:szCs w:val="24"/>
        </w:rPr>
      </w:pPr>
    </w:p>
    <w:p w:rsidR="002E5757" w:rsidRPr="005B2730" w:rsidRDefault="002E5757" w:rsidP="00641631">
      <w:pPr>
        <w:pStyle w:val="Balk2"/>
        <w:spacing w:before="240"/>
        <w:rPr>
          <w:szCs w:val="24"/>
        </w:rPr>
      </w:pPr>
    </w:p>
    <w:p w:rsidR="002E5757" w:rsidRPr="005B2730" w:rsidRDefault="002E5757" w:rsidP="00641631">
      <w:pPr>
        <w:pStyle w:val="Balk2"/>
        <w:spacing w:before="240"/>
        <w:rPr>
          <w:szCs w:val="24"/>
        </w:rPr>
      </w:pPr>
    </w:p>
    <w:p w:rsidR="002E5757" w:rsidRPr="005B2730" w:rsidRDefault="002E5757" w:rsidP="00641631">
      <w:pPr>
        <w:pStyle w:val="Balk2"/>
        <w:spacing w:before="240"/>
        <w:rPr>
          <w:szCs w:val="24"/>
        </w:rPr>
      </w:pPr>
    </w:p>
    <w:p w:rsidR="002E5757" w:rsidRPr="005B2730" w:rsidRDefault="002E5757" w:rsidP="00641631">
      <w:pPr>
        <w:pStyle w:val="Balk2"/>
        <w:spacing w:before="240"/>
        <w:rPr>
          <w:szCs w:val="24"/>
        </w:rPr>
      </w:pPr>
    </w:p>
    <w:p w:rsidR="002E5757" w:rsidRPr="005B2730" w:rsidRDefault="002E5757" w:rsidP="00641631">
      <w:pPr>
        <w:pStyle w:val="Balk2"/>
        <w:spacing w:before="240"/>
        <w:rPr>
          <w:szCs w:val="24"/>
        </w:rPr>
      </w:pPr>
    </w:p>
    <w:p w:rsidR="002E5757" w:rsidRPr="005B2730" w:rsidRDefault="002E5757" w:rsidP="00641631">
      <w:pPr>
        <w:pStyle w:val="Balk2"/>
        <w:spacing w:before="240"/>
        <w:rPr>
          <w:szCs w:val="24"/>
        </w:rPr>
      </w:pPr>
    </w:p>
    <w:p w:rsidR="002E5757" w:rsidRPr="005B2730" w:rsidRDefault="002E5757" w:rsidP="00641631">
      <w:pPr>
        <w:pStyle w:val="Balk2"/>
        <w:spacing w:before="240"/>
        <w:rPr>
          <w:szCs w:val="24"/>
        </w:rPr>
      </w:pPr>
    </w:p>
    <w:p w:rsidR="002E5757" w:rsidRPr="005B2730" w:rsidRDefault="002E5757" w:rsidP="00641631">
      <w:pPr>
        <w:pStyle w:val="Balk2"/>
        <w:spacing w:before="240"/>
        <w:rPr>
          <w:szCs w:val="24"/>
        </w:rPr>
      </w:pPr>
    </w:p>
    <w:p w:rsidR="002E5757" w:rsidRPr="005B2730" w:rsidRDefault="002E5757" w:rsidP="00641631">
      <w:pPr>
        <w:pStyle w:val="Balk2"/>
        <w:spacing w:before="240"/>
        <w:rPr>
          <w:szCs w:val="24"/>
        </w:rPr>
      </w:pPr>
    </w:p>
    <w:p w:rsidR="00B54D8B" w:rsidRPr="005B2730" w:rsidRDefault="00B54D8B" w:rsidP="00641631">
      <w:pPr>
        <w:pStyle w:val="Balk2"/>
        <w:spacing w:before="240"/>
        <w:rPr>
          <w:szCs w:val="24"/>
        </w:rPr>
      </w:pPr>
    </w:p>
    <w:p w:rsidR="00641631" w:rsidRPr="005B2730" w:rsidRDefault="00641631" w:rsidP="00641631">
      <w:pPr>
        <w:pStyle w:val="Balk2"/>
        <w:spacing w:before="240"/>
        <w:rPr>
          <w:sz w:val="32"/>
          <w:szCs w:val="32"/>
        </w:rPr>
      </w:pPr>
      <w:r w:rsidRPr="005B2730">
        <w:rPr>
          <w:sz w:val="32"/>
          <w:szCs w:val="32"/>
        </w:rPr>
        <w:lastRenderedPageBreak/>
        <w:t>1.2. TEŞKİLAT YAPISI</w:t>
      </w:r>
    </w:p>
    <w:p w:rsidR="00641631" w:rsidRPr="005B2730" w:rsidRDefault="0037706D" w:rsidP="00641631">
      <w:pPr>
        <w:pStyle w:val="Balk2"/>
        <w:spacing w:before="240"/>
        <w:rPr>
          <w:szCs w:val="24"/>
        </w:rPr>
      </w:pPr>
      <w:proofErr w:type="spellStart"/>
      <w:r w:rsidRPr="005B2730">
        <w:rPr>
          <w:szCs w:val="24"/>
        </w:rPr>
        <w:t>Kumburgaz</w:t>
      </w:r>
      <w:proofErr w:type="spellEnd"/>
      <w:r w:rsidRPr="005B2730">
        <w:rPr>
          <w:szCs w:val="24"/>
        </w:rPr>
        <w:t xml:space="preserve"> </w:t>
      </w:r>
      <w:proofErr w:type="spellStart"/>
      <w:r w:rsidRPr="005B2730">
        <w:rPr>
          <w:szCs w:val="24"/>
        </w:rPr>
        <w:t>İlkokulu</w:t>
      </w:r>
      <w:proofErr w:type="spellEnd"/>
      <w:r w:rsidR="00641631" w:rsidRPr="005B2730">
        <w:rPr>
          <w:szCs w:val="24"/>
        </w:rPr>
        <w:t xml:space="preserve"> </w:t>
      </w:r>
      <w:proofErr w:type="spellStart"/>
      <w:r w:rsidR="00641631" w:rsidRPr="005B2730">
        <w:rPr>
          <w:szCs w:val="24"/>
        </w:rPr>
        <w:t>Müdürlüğü</w:t>
      </w:r>
      <w:proofErr w:type="spellEnd"/>
      <w:r w:rsidR="00641631" w:rsidRPr="005B2730">
        <w:rPr>
          <w:szCs w:val="24"/>
        </w:rPr>
        <w:t xml:space="preserve"> </w:t>
      </w:r>
      <w:proofErr w:type="spellStart"/>
      <w:r w:rsidR="00641631" w:rsidRPr="005B2730">
        <w:rPr>
          <w:szCs w:val="24"/>
        </w:rPr>
        <w:t>Teşkilat</w:t>
      </w:r>
      <w:proofErr w:type="spellEnd"/>
      <w:r w:rsidR="00641631" w:rsidRPr="005B2730">
        <w:rPr>
          <w:szCs w:val="24"/>
        </w:rPr>
        <w:t xml:space="preserve"> </w:t>
      </w:r>
      <w:proofErr w:type="spellStart"/>
      <w:r w:rsidR="00641631" w:rsidRPr="005B2730">
        <w:rPr>
          <w:szCs w:val="24"/>
        </w:rPr>
        <w:t>Şeması</w:t>
      </w:r>
      <w:proofErr w:type="spellEnd"/>
    </w:p>
    <w:p w:rsidR="00641631" w:rsidRPr="005B2730" w:rsidRDefault="007967C6" w:rsidP="007967C6">
      <w:pPr>
        <w:pStyle w:val="Balk2"/>
        <w:spacing w:before="240"/>
        <w:ind w:left="-284"/>
        <w:rPr>
          <w:szCs w:val="24"/>
        </w:rPr>
      </w:pPr>
      <w:r w:rsidRPr="005B2730">
        <w:rPr>
          <w:noProof/>
          <w:szCs w:val="24"/>
          <w:lang w:val="tr-TR" w:eastAsia="tr-TR"/>
        </w:rPr>
        <w:drawing>
          <wp:inline distT="0" distB="0" distL="0" distR="0">
            <wp:extent cx="6090684" cy="6028660"/>
            <wp:effectExtent l="95250" t="0" r="81516" b="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0421F1" w:rsidRPr="005B2730">
        <w:rPr>
          <w:noProof/>
          <w:szCs w:val="24"/>
          <w:lang w:val="tr-TR" w:eastAsia="tr-TR"/>
        </w:rPr>
        <w:pict>
          <v:shapetype id="_x0000_t32" coordsize="21600,21600" o:spt="32" o:oned="t" path="m,l21600,21600e" filled="f">
            <v:path arrowok="t" fillok="f" o:connecttype="none"/>
            <o:lock v:ext="edit" shapetype="t"/>
          </v:shapetype>
          <v:shape id="_x0000_s1028" type="#_x0000_t32" style="position:absolute;left:0;text-align:left;margin-left:220.9pt;margin-top:284.2pt;width:27pt;height:0;z-index:251659264;mso-position-horizontal-relative:text;mso-position-vertical-relative:text" o:connectortype="straight" strokecolor="#4f81bd [3204]" strokeweight="2.5pt">
            <v:shadow color="#868686"/>
          </v:shape>
        </w:pict>
      </w:r>
      <w:r w:rsidR="000421F1" w:rsidRPr="005B2730">
        <w:rPr>
          <w:noProof/>
          <w:szCs w:val="24"/>
          <w:lang w:val="tr-TR" w:eastAsia="tr-TR"/>
        </w:rPr>
        <w:pict>
          <v:shape id="_x0000_s1026" type="#_x0000_t32" style="position:absolute;left:0;text-align:left;margin-left:223.9pt;margin-top:195.7pt;width:10.5pt;height:0;z-index:251658240;mso-position-horizontal-relative:text;mso-position-vertical-relative:text" o:connectortype="straight" stroked="f" strokeweight="0">
            <v:shadow type="perspective" color="#243f60 [1604]" offset="1pt" offset2="-3pt"/>
          </v:shape>
        </w:pict>
      </w:r>
    </w:p>
    <w:p w:rsidR="004B0C96" w:rsidRPr="005B2730" w:rsidRDefault="004B0C96" w:rsidP="00641631">
      <w:pPr>
        <w:pStyle w:val="Balk2"/>
        <w:spacing w:before="240"/>
        <w:rPr>
          <w:szCs w:val="24"/>
        </w:rPr>
      </w:pPr>
    </w:p>
    <w:p w:rsidR="007967C6" w:rsidRPr="005B2730" w:rsidRDefault="007967C6" w:rsidP="00641631">
      <w:pPr>
        <w:pStyle w:val="Balk2"/>
        <w:spacing w:before="240"/>
        <w:rPr>
          <w:szCs w:val="24"/>
        </w:rPr>
      </w:pPr>
    </w:p>
    <w:p w:rsidR="007967C6" w:rsidRPr="005B2730" w:rsidRDefault="007967C6" w:rsidP="00641631">
      <w:pPr>
        <w:pStyle w:val="Balk2"/>
        <w:spacing w:before="240"/>
        <w:rPr>
          <w:szCs w:val="24"/>
        </w:rPr>
      </w:pPr>
    </w:p>
    <w:p w:rsidR="007967C6" w:rsidRPr="005B2730" w:rsidRDefault="007967C6" w:rsidP="00641631">
      <w:pPr>
        <w:pStyle w:val="Balk2"/>
        <w:spacing w:before="240"/>
        <w:rPr>
          <w:szCs w:val="24"/>
        </w:rPr>
      </w:pPr>
    </w:p>
    <w:p w:rsidR="00A9573C" w:rsidRPr="005B2730" w:rsidRDefault="00A9573C" w:rsidP="00A9573C">
      <w:pPr>
        <w:rPr>
          <w:rFonts w:ascii="Times New Roman" w:hAnsi="Times New Roman" w:cs="Times New Roman"/>
          <w:sz w:val="24"/>
          <w:szCs w:val="24"/>
        </w:rPr>
      </w:pPr>
    </w:p>
    <w:p w:rsidR="005126FC" w:rsidRPr="005B2730" w:rsidRDefault="00B54D8B" w:rsidP="005126FC">
      <w:pPr>
        <w:pStyle w:val="Balk1"/>
        <w:rPr>
          <w:rFonts w:ascii="Times New Roman" w:hAnsi="Times New Roman" w:cs="Times New Roman"/>
        </w:rPr>
      </w:pPr>
      <w:bookmarkStart w:id="2" w:name="_Toc416085136"/>
      <w:r w:rsidRPr="005B2730">
        <w:rPr>
          <w:rFonts w:ascii="Times New Roman" w:hAnsi="Times New Roman" w:cs="Times New Roman"/>
        </w:rPr>
        <w:lastRenderedPageBreak/>
        <w:t>Tablo1: Kurulan</w:t>
      </w:r>
      <w:r w:rsidR="005126FC" w:rsidRPr="005B2730">
        <w:rPr>
          <w:rFonts w:ascii="Times New Roman" w:hAnsi="Times New Roman" w:cs="Times New Roman"/>
        </w:rPr>
        <w:t xml:space="preserve"> Ekip / Kurul ve Komisyonlar</w:t>
      </w:r>
      <w:bookmarkEnd w:id="2"/>
    </w:p>
    <w:p w:rsidR="005126FC" w:rsidRPr="005B2730" w:rsidRDefault="005126FC" w:rsidP="005126FC">
      <w:pPr>
        <w:ind w:firstLine="708"/>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Okulumuzda çeşitli alanlarda çalışma yapmak, yapılan iş ve işlemleri takip etmek amacıyla yönetmelikler gereği olması gereken kurul ve komisyonlar kurulmuş bu kurul ve komisyonlar belirli aralıklarla veya ihtiyaç durumlarına göre toplanmaktadır. </w:t>
      </w:r>
    </w:p>
    <w:p w:rsidR="005126FC" w:rsidRPr="005B2730" w:rsidRDefault="005126FC" w:rsidP="005126FC">
      <w:pPr>
        <w:pStyle w:val="ResimYazs"/>
        <w:spacing w:after="0"/>
        <w:rPr>
          <w:rFonts w:ascii="Times New Roman" w:hAnsi="Times New Roman" w:cs="Times New Roman"/>
          <w:bCs w:val="0"/>
          <w:color w:val="auto"/>
          <w:sz w:val="28"/>
          <w:szCs w:val="28"/>
        </w:rPr>
      </w:pPr>
      <w:bookmarkStart w:id="3" w:name="_Toc416084875"/>
      <w:r w:rsidRPr="005B2730">
        <w:rPr>
          <w:rFonts w:ascii="Times New Roman" w:hAnsi="Times New Roman" w:cs="Times New Roman"/>
          <w:bCs w:val="0"/>
          <w:color w:val="auto"/>
          <w:sz w:val="28"/>
          <w:szCs w:val="28"/>
        </w:rPr>
        <w:t>Kurulan Ekip, Kurul ve Komisyonlar</w:t>
      </w:r>
      <w:bookmarkEnd w:id="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0"/>
        <w:gridCol w:w="2835"/>
        <w:gridCol w:w="2517"/>
      </w:tblGrid>
      <w:tr w:rsidR="005126FC" w:rsidRPr="005B2730" w:rsidTr="005126FC">
        <w:trPr>
          <w:trHeight w:val="624"/>
        </w:trPr>
        <w:tc>
          <w:tcPr>
            <w:tcW w:w="3720" w:type="dxa"/>
            <w:vAlign w:val="center"/>
            <w:hideMark/>
          </w:tcPr>
          <w:p w:rsidR="005126FC" w:rsidRPr="005B2730" w:rsidRDefault="005126FC" w:rsidP="005126FC">
            <w:pPr>
              <w:spacing w:after="0" w:line="240" w:lineRule="auto"/>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KURULAN EKİP/KURUL </w:t>
            </w:r>
          </w:p>
          <w:p w:rsidR="005126FC" w:rsidRPr="005B2730" w:rsidRDefault="005126FC" w:rsidP="005126FC">
            <w:pPr>
              <w:spacing w:after="0" w:line="240" w:lineRule="auto"/>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KOMİSYON ADI</w:t>
            </w:r>
          </w:p>
        </w:tc>
        <w:tc>
          <w:tcPr>
            <w:tcW w:w="2835" w:type="dxa"/>
          </w:tcPr>
          <w:p w:rsidR="005126FC" w:rsidRPr="005B2730" w:rsidRDefault="005126FC" w:rsidP="005126FC">
            <w:pPr>
              <w:spacing w:after="0" w:line="240" w:lineRule="auto"/>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KURULAN EKİP VE KOMİSYON KİMLERDEN OLUŞUYOR</w:t>
            </w:r>
          </w:p>
        </w:tc>
        <w:tc>
          <w:tcPr>
            <w:tcW w:w="2517" w:type="dxa"/>
            <w:vAlign w:val="center"/>
            <w:hideMark/>
          </w:tcPr>
          <w:p w:rsidR="005126FC" w:rsidRPr="005B2730" w:rsidRDefault="005126FC" w:rsidP="005126FC">
            <w:pPr>
              <w:spacing w:after="0" w:line="240" w:lineRule="auto"/>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TOPLANMA PERİYODU</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STRATEJİK PLAN ÜST KURULU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1 ÖĞRETMEN,</w:t>
            </w:r>
          </w:p>
          <w:p w:rsidR="005126FC" w:rsidRPr="005B2730" w:rsidRDefault="005E0FD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OAB. BŞK</w:t>
            </w:r>
            <w:r w:rsidR="005126FC" w:rsidRPr="005B2730">
              <w:rPr>
                <w:rFonts w:ascii="Times New Roman" w:eastAsia="Times New Roman" w:hAnsi="Times New Roman" w:cs="Times New Roman"/>
                <w:bCs/>
                <w:sz w:val="24"/>
                <w:szCs w:val="24"/>
                <w:lang w:eastAsia="tr-TR"/>
              </w:rPr>
              <w:t>,</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 xml:space="preserve">1 </w:t>
            </w:r>
            <w:r w:rsidR="005E0FDC" w:rsidRPr="005B2730">
              <w:rPr>
                <w:rFonts w:ascii="Times New Roman" w:eastAsia="Times New Roman" w:hAnsi="Times New Roman" w:cs="Times New Roman"/>
                <w:bCs/>
                <w:sz w:val="24"/>
                <w:szCs w:val="24"/>
                <w:lang w:eastAsia="tr-TR"/>
              </w:rPr>
              <w:t>OAB. YÖN. KRL</w:t>
            </w:r>
            <w:r w:rsidRPr="005B2730">
              <w:rPr>
                <w:rFonts w:ascii="Times New Roman" w:eastAsia="Times New Roman" w:hAnsi="Times New Roman" w:cs="Times New Roman"/>
                <w:bCs/>
                <w:sz w:val="24"/>
                <w:szCs w:val="24"/>
                <w:lang w:eastAsia="tr-TR"/>
              </w:rPr>
              <w:t xml:space="preserve"> ÜYESİ</w:t>
            </w:r>
          </w:p>
        </w:tc>
        <w:tc>
          <w:tcPr>
            <w:tcW w:w="2517" w:type="dxa"/>
            <w:vAlign w:val="center"/>
            <w:hideMark/>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99"/>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STRATEJİK PLAN HAZIRLAMA EKİBİ</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6 ÖĞRETMEN,</w:t>
            </w:r>
          </w:p>
          <w:p w:rsidR="005126FC" w:rsidRPr="005B2730" w:rsidRDefault="005126FC" w:rsidP="005126FC">
            <w:pPr>
              <w:spacing w:after="0"/>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1 </w:t>
            </w:r>
            <w:r w:rsidR="005E0FDC" w:rsidRPr="005B2730">
              <w:rPr>
                <w:rFonts w:ascii="Times New Roman" w:eastAsia="Times New Roman" w:hAnsi="Times New Roman" w:cs="Times New Roman"/>
                <w:bCs/>
                <w:sz w:val="24"/>
                <w:szCs w:val="24"/>
                <w:lang w:eastAsia="tr-TR"/>
              </w:rPr>
              <w:t>OAB. YÖN. KRL</w:t>
            </w:r>
            <w:r w:rsidRPr="005B2730">
              <w:rPr>
                <w:rFonts w:ascii="Times New Roman" w:eastAsia="Times New Roman" w:hAnsi="Times New Roman" w:cs="Times New Roman"/>
                <w:bCs/>
                <w:sz w:val="24"/>
                <w:szCs w:val="24"/>
                <w:lang w:eastAsia="tr-TR"/>
              </w:rPr>
              <w:t xml:space="preserve"> ÜYESİ,</w:t>
            </w:r>
          </w:p>
          <w:p w:rsidR="005126FC" w:rsidRPr="005B2730" w:rsidRDefault="005126FC" w:rsidP="005126FC">
            <w:pPr>
              <w:spacing w:after="0"/>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GÖNÜLLÜ VELİLER</w:t>
            </w:r>
          </w:p>
        </w:tc>
        <w:tc>
          <w:tcPr>
            <w:tcW w:w="2517" w:type="dxa"/>
            <w:vAlign w:val="center"/>
            <w:hideMark/>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ÖĞRENCİ KURULU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2 ÖĞRETMEN</w:t>
            </w:r>
          </w:p>
        </w:tc>
        <w:tc>
          <w:tcPr>
            <w:tcW w:w="2517" w:type="dxa"/>
            <w:vAlign w:val="center"/>
            <w:hideMark/>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OKUL GELİŞİM YÖNETİM EKİBİ</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3 ÖĞRETMEN</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KANTİN DENETLEME KURULU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3 ÖĞRETMEN</w:t>
            </w:r>
          </w:p>
        </w:tc>
        <w:tc>
          <w:tcPr>
            <w:tcW w:w="2517" w:type="dxa"/>
            <w:vAlign w:val="center"/>
            <w:hideMark/>
          </w:tcPr>
          <w:p w:rsidR="005126FC" w:rsidRPr="005B2730" w:rsidRDefault="00C6345D"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AYDA BİR</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OKUL PDR SERVİSİ KURULU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1 REHBER ÖĞRETMEN,</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 xml:space="preserve">5 ÖĞRETMEN                                        </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 xml:space="preserve">KİTAP ve YAZI İNCELEME KURULU </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3 ÖĞRETMEN,</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5 ÖĞRENCİ</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SATIN ALMA KOMİSYONU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4 ÖĞRETMEN</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MUAYENE ve KABUL KOMİSYONU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2 ÖĞRETMEN</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OKUL AİLE BİRLİĞİ YÖNETİM KURULU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1 ÖĞRETMEN (ASİL),</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1 ÖĞRETMEN (YEDEK)</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p>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OKUL AİLE BİRLİĞİ DENETLEME KURULU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2 ÖĞRETMEN (ASİL),</w:t>
            </w:r>
          </w:p>
          <w:p w:rsidR="005126FC" w:rsidRPr="005B2730" w:rsidRDefault="005126FC" w:rsidP="005126FC">
            <w:pPr>
              <w:spacing w:after="0"/>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2 ÖĞRETMEN (YEDEK)</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KÜTÜPHANE KAYNAKLARI TESPİTİ ve SEÇİMİ KOMİSYONU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1 ÖĞRETMEN,</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1 VELİ,1ÖĞRENCİ BAŞKANI</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TÖREN ve KUTLAMA KOMİSYONU</w:t>
            </w:r>
          </w:p>
          <w:p w:rsidR="002F5A43" w:rsidRPr="005B2730" w:rsidRDefault="002F5A43" w:rsidP="005126FC">
            <w:pPr>
              <w:spacing w:after="0" w:line="240" w:lineRule="auto"/>
              <w:rPr>
                <w:rFonts w:ascii="Times New Roman" w:eastAsia="Times New Roman" w:hAnsi="Times New Roman" w:cs="Times New Roman"/>
                <w:sz w:val="24"/>
                <w:szCs w:val="24"/>
                <w:lang w:eastAsia="tr-TR"/>
              </w:rPr>
            </w:pP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5 ÖĞRETMEN</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lastRenderedPageBreak/>
              <w:t>SOSYAL ETKİNLİKLER KURULU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2 ÖĞRETMEN,</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 xml:space="preserve">2 VELİ,3ÖĞRENCİ </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OKUL SEÇİM ve SANDIK KURULU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1 ÖĞRETMEN </w:t>
            </w:r>
          </w:p>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2 ÖĞRENCİ (ASİL),</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2 ÖĞRENCİ (YEDEK)</w:t>
            </w:r>
          </w:p>
        </w:tc>
        <w:tc>
          <w:tcPr>
            <w:tcW w:w="2517" w:type="dxa"/>
            <w:vAlign w:val="center"/>
          </w:tcPr>
          <w:p w:rsidR="005126FC" w:rsidRPr="005B2730" w:rsidRDefault="00C6345D"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YILDA BİR</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SOSYAL ETKİNLİKLER ve YARIŞMA KOMİSYONU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2 ÖĞRETMEN</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GÖSTERİ ve TİYATRO İZLEME KURULU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3 ÖĞRETMEN</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YAZI SEÇME KURULU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2 ÖĞRETMEN,</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5ÖĞRENCİ</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BEP BİRİMİ KOMİSYONU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OKUL MÜDÜRÜ,</w:t>
            </w:r>
          </w:p>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1 REHBER ÖĞRETMEN,</w:t>
            </w:r>
          </w:p>
          <w:p w:rsidR="005126FC" w:rsidRPr="005B2730" w:rsidRDefault="005126FC" w:rsidP="005126FC">
            <w:pPr>
              <w:spacing w:after="0" w:line="240" w:lineRule="auto"/>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bCs/>
                <w:sz w:val="24"/>
                <w:szCs w:val="24"/>
                <w:lang w:eastAsia="tr-TR"/>
              </w:rPr>
              <w:t>4 ÖĞRETMEN</w:t>
            </w:r>
          </w:p>
        </w:tc>
        <w:tc>
          <w:tcPr>
            <w:tcW w:w="2517"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GEREKLİ</w:t>
            </w:r>
          </w:p>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GÖRÜLDÜĞÜNDE</w:t>
            </w:r>
          </w:p>
        </w:tc>
      </w:tr>
      <w:tr w:rsidR="005126FC" w:rsidRPr="005B2730" w:rsidTr="005126FC">
        <w:trPr>
          <w:trHeight w:val="624"/>
        </w:trPr>
        <w:tc>
          <w:tcPr>
            <w:tcW w:w="3720" w:type="dxa"/>
            <w:vAlign w:val="center"/>
          </w:tcPr>
          <w:p w:rsidR="005126FC" w:rsidRPr="005B2730" w:rsidRDefault="005126FC" w:rsidP="005126FC">
            <w:pPr>
              <w:spacing w:after="0" w:line="240" w:lineRule="auto"/>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SERVİS DENETLEME KURULU</w:t>
            </w:r>
          </w:p>
        </w:tc>
        <w:tc>
          <w:tcPr>
            <w:tcW w:w="2835" w:type="dxa"/>
            <w:vAlign w:val="center"/>
          </w:tcPr>
          <w:p w:rsidR="005126FC" w:rsidRPr="005B2730" w:rsidRDefault="005126FC"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2 ÖĞRETMEN</w:t>
            </w:r>
          </w:p>
        </w:tc>
        <w:tc>
          <w:tcPr>
            <w:tcW w:w="2517" w:type="dxa"/>
            <w:vAlign w:val="center"/>
          </w:tcPr>
          <w:p w:rsidR="005126FC" w:rsidRPr="005B2730" w:rsidRDefault="00C6345D" w:rsidP="005126FC">
            <w:pPr>
              <w:spacing w:after="0" w:line="240" w:lineRule="auto"/>
              <w:jc w:val="center"/>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AYDA BİR</w:t>
            </w:r>
          </w:p>
        </w:tc>
      </w:tr>
    </w:tbl>
    <w:p w:rsidR="005126FC" w:rsidRPr="005B2730" w:rsidRDefault="005126FC" w:rsidP="005126FC">
      <w:pPr>
        <w:spacing w:after="0" w:line="240" w:lineRule="auto"/>
        <w:rPr>
          <w:rFonts w:ascii="Times New Roman" w:hAnsi="Times New Roman" w:cs="Times New Roman"/>
          <w:b/>
          <w:sz w:val="24"/>
          <w:szCs w:val="24"/>
        </w:rPr>
      </w:pPr>
    </w:p>
    <w:p w:rsidR="0051588D" w:rsidRPr="005B2730" w:rsidRDefault="0051588D" w:rsidP="00A9573C">
      <w:pPr>
        <w:rPr>
          <w:rFonts w:ascii="Times New Roman" w:hAnsi="Times New Roman" w:cs="Times New Roman"/>
          <w:sz w:val="24"/>
          <w:szCs w:val="24"/>
        </w:rPr>
      </w:pPr>
    </w:p>
    <w:p w:rsidR="002F5A43" w:rsidRPr="005B2730" w:rsidRDefault="002F5A43" w:rsidP="004B0C96">
      <w:pPr>
        <w:pStyle w:val="Balk2"/>
        <w:spacing w:before="240" w:line="360" w:lineRule="auto"/>
        <w:ind w:left="720"/>
        <w:rPr>
          <w:szCs w:val="24"/>
        </w:rPr>
      </w:pPr>
    </w:p>
    <w:p w:rsidR="002F5A43" w:rsidRPr="005B2730" w:rsidRDefault="002F5A43" w:rsidP="004B0C96">
      <w:pPr>
        <w:pStyle w:val="Balk2"/>
        <w:spacing w:before="240" w:line="360" w:lineRule="auto"/>
        <w:ind w:left="720"/>
        <w:rPr>
          <w:szCs w:val="24"/>
        </w:rPr>
      </w:pPr>
    </w:p>
    <w:p w:rsidR="002F5A43" w:rsidRPr="005B2730" w:rsidRDefault="002F5A43" w:rsidP="004B0C96">
      <w:pPr>
        <w:pStyle w:val="Balk2"/>
        <w:spacing w:before="240" w:line="360" w:lineRule="auto"/>
        <w:ind w:left="720"/>
        <w:rPr>
          <w:szCs w:val="24"/>
        </w:rPr>
      </w:pPr>
    </w:p>
    <w:p w:rsidR="002F5A43" w:rsidRPr="005B2730" w:rsidRDefault="002F5A43" w:rsidP="004B0C96">
      <w:pPr>
        <w:pStyle w:val="Balk2"/>
        <w:spacing w:before="240" w:line="360" w:lineRule="auto"/>
        <w:ind w:left="720"/>
        <w:rPr>
          <w:szCs w:val="24"/>
        </w:rPr>
      </w:pPr>
    </w:p>
    <w:p w:rsidR="002F5A43" w:rsidRPr="005B2730" w:rsidRDefault="002F5A43" w:rsidP="004B0C96">
      <w:pPr>
        <w:pStyle w:val="Balk2"/>
        <w:spacing w:before="240" w:line="360" w:lineRule="auto"/>
        <w:ind w:left="720"/>
        <w:rPr>
          <w:szCs w:val="24"/>
        </w:rPr>
      </w:pPr>
    </w:p>
    <w:p w:rsidR="002F5A43" w:rsidRPr="005B2730" w:rsidRDefault="002F5A43" w:rsidP="004B0C96">
      <w:pPr>
        <w:pStyle w:val="Balk2"/>
        <w:spacing w:before="240" w:line="360" w:lineRule="auto"/>
        <w:ind w:left="720"/>
        <w:rPr>
          <w:szCs w:val="24"/>
        </w:rPr>
      </w:pPr>
    </w:p>
    <w:p w:rsidR="002F5A43" w:rsidRPr="005B2730" w:rsidRDefault="002F5A43" w:rsidP="004B0C96">
      <w:pPr>
        <w:pStyle w:val="Balk2"/>
        <w:spacing w:before="240" w:line="360" w:lineRule="auto"/>
        <w:ind w:left="720"/>
        <w:rPr>
          <w:szCs w:val="24"/>
        </w:rPr>
      </w:pPr>
    </w:p>
    <w:p w:rsidR="002F5A43" w:rsidRPr="005B2730" w:rsidRDefault="002F5A43" w:rsidP="004B0C96">
      <w:pPr>
        <w:pStyle w:val="Balk2"/>
        <w:spacing w:before="240" w:line="360" w:lineRule="auto"/>
        <w:ind w:left="720"/>
        <w:rPr>
          <w:szCs w:val="24"/>
        </w:rPr>
      </w:pPr>
    </w:p>
    <w:p w:rsidR="002F5A43" w:rsidRPr="005B2730" w:rsidRDefault="002F5A43" w:rsidP="004B0C96">
      <w:pPr>
        <w:pStyle w:val="Balk2"/>
        <w:spacing w:before="240" w:line="360" w:lineRule="auto"/>
        <w:ind w:left="720"/>
        <w:rPr>
          <w:szCs w:val="24"/>
        </w:rPr>
      </w:pPr>
    </w:p>
    <w:p w:rsidR="002F5A43" w:rsidRPr="005B2730" w:rsidRDefault="002F5A43" w:rsidP="004B0C96">
      <w:pPr>
        <w:pStyle w:val="Balk2"/>
        <w:spacing w:before="240" w:line="360" w:lineRule="auto"/>
        <w:ind w:left="720"/>
        <w:rPr>
          <w:szCs w:val="24"/>
        </w:rPr>
      </w:pPr>
    </w:p>
    <w:p w:rsidR="002F5A43" w:rsidRPr="005B2730" w:rsidRDefault="002F5A43" w:rsidP="004B0C96">
      <w:pPr>
        <w:pStyle w:val="Balk2"/>
        <w:spacing w:before="240" w:line="360" w:lineRule="auto"/>
        <w:ind w:left="720"/>
        <w:rPr>
          <w:szCs w:val="24"/>
        </w:rPr>
      </w:pPr>
    </w:p>
    <w:p w:rsidR="00B54D8B" w:rsidRPr="005B2730" w:rsidRDefault="00B54D8B" w:rsidP="004B0C96">
      <w:pPr>
        <w:pStyle w:val="Balk2"/>
        <w:spacing w:before="240" w:line="360" w:lineRule="auto"/>
        <w:ind w:left="720"/>
        <w:rPr>
          <w:szCs w:val="24"/>
        </w:rPr>
      </w:pPr>
    </w:p>
    <w:p w:rsidR="00B54D8B" w:rsidRPr="005B2730" w:rsidRDefault="00B54D8B" w:rsidP="004B0C96">
      <w:pPr>
        <w:pStyle w:val="Balk2"/>
        <w:spacing w:before="240" w:line="360" w:lineRule="auto"/>
        <w:ind w:left="720"/>
        <w:rPr>
          <w:szCs w:val="24"/>
        </w:rPr>
      </w:pPr>
    </w:p>
    <w:p w:rsidR="004B0C96" w:rsidRPr="005B2730" w:rsidRDefault="004B0C96" w:rsidP="004B0C96">
      <w:pPr>
        <w:pStyle w:val="Balk2"/>
        <w:spacing w:before="240" w:line="360" w:lineRule="auto"/>
        <w:ind w:left="720"/>
        <w:rPr>
          <w:sz w:val="32"/>
          <w:szCs w:val="32"/>
        </w:rPr>
      </w:pPr>
      <w:r w:rsidRPr="005B2730">
        <w:rPr>
          <w:sz w:val="32"/>
          <w:szCs w:val="32"/>
        </w:rPr>
        <w:lastRenderedPageBreak/>
        <w:t>1.3. FİZİKİ VE TEKNOLOJİK KAYNAKLAR</w:t>
      </w:r>
    </w:p>
    <w:p w:rsidR="004B0C96" w:rsidRPr="005B2730" w:rsidRDefault="0037706D" w:rsidP="004B0C96">
      <w:pPr>
        <w:tabs>
          <w:tab w:val="left" w:pos="426"/>
        </w:tabs>
        <w:spacing w:after="120" w:line="240" w:lineRule="auto"/>
        <w:ind w:firstLine="567"/>
        <w:jc w:val="both"/>
        <w:rPr>
          <w:rFonts w:ascii="Times New Roman" w:hAnsi="Times New Roman" w:cs="Times New Roman"/>
          <w:sz w:val="24"/>
          <w:szCs w:val="24"/>
        </w:rPr>
      </w:pPr>
      <w:r w:rsidRPr="005B2730">
        <w:rPr>
          <w:rFonts w:ascii="Times New Roman" w:hAnsi="Times New Roman" w:cs="Times New Roman"/>
          <w:sz w:val="24"/>
          <w:szCs w:val="24"/>
        </w:rPr>
        <w:t xml:space="preserve">Kumburgaz İlkokulu </w:t>
      </w:r>
      <w:r w:rsidR="004B0C96" w:rsidRPr="005B2730">
        <w:rPr>
          <w:rFonts w:ascii="Times New Roman" w:hAnsi="Times New Roman" w:cs="Times New Roman"/>
          <w:sz w:val="24"/>
          <w:szCs w:val="24"/>
        </w:rPr>
        <w:t xml:space="preserve">Okul Müdürlüğümüz, </w:t>
      </w:r>
      <w:proofErr w:type="spellStart"/>
      <w:r w:rsidRPr="005B2730">
        <w:rPr>
          <w:rFonts w:ascii="Times New Roman" w:hAnsi="Times New Roman" w:cs="Times New Roman"/>
          <w:sz w:val="24"/>
          <w:szCs w:val="24"/>
        </w:rPr>
        <w:t>Celaliye</w:t>
      </w:r>
      <w:proofErr w:type="spellEnd"/>
      <w:r w:rsidRPr="005B2730">
        <w:rPr>
          <w:rFonts w:ascii="Times New Roman" w:hAnsi="Times New Roman" w:cs="Times New Roman"/>
          <w:sz w:val="24"/>
          <w:szCs w:val="24"/>
        </w:rPr>
        <w:t xml:space="preserve"> Mahallesi Uzun 1 Sokak İlköğretim Okulu </w:t>
      </w:r>
      <w:r w:rsidR="00880476" w:rsidRPr="005B2730">
        <w:rPr>
          <w:rFonts w:ascii="Times New Roman" w:hAnsi="Times New Roman" w:cs="Times New Roman"/>
          <w:sz w:val="24"/>
          <w:szCs w:val="24"/>
        </w:rPr>
        <w:t>Sitesi No</w:t>
      </w:r>
      <w:r w:rsidRPr="005B2730">
        <w:rPr>
          <w:rFonts w:ascii="Times New Roman" w:hAnsi="Times New Roman" w:cs="Times New Roman"/>
          <w:sz w:val="24"/>
          <w:szCs w:val="24"/>
        </w:rPr>
        <w:t xml:space="preserve">:10 İç kapı No:1 Büyükçekmece İstanbul </w:t>
      </w:r>
      <w:r w:rsidR="00880476" w:rsidRPr="005B2730">
        <w:rPr>
          <w:rFonts w:ascii="Times New Roman" w:hAnsi="Times New Roman" w:cs="Times New Roman"/>
          <w:sz w:val="24"/>
          <w:szCs w:val="24"/>
        </w:rPr>
        <w:t>adresinde 1</w:t>
      </w:r>
      <w:r w:rsidR="004B0C96" w:rsidRPr="005B2730">
        <w:rPr>
          <w:rFonts w:ascii="Times New Roman" w:hAnsi="Times New Roman" w:cs="Times New Roman"/>
          <w:sz w:val="24"/>
          <w:szCs w:val="24"/>
        </w:rPr>
        <w:t xml:space="preserve"> Müdür,</w:t>
      </w:r>
      <w:r w:rsidRPr="005B2730">
        <w:rPr>
          <w:rFonts w:ascii="Times New Roman" w:hAnsi="Times New Roman" w:cs="Times New Roman"/>
          <w:sz w:val="24"/>
          <w:szCs w:val="24"/>
        </w:rPr>
        <w:t xml:space="preserve"> 1</w:t>
      </w:r>
      <w:r w:rsidR="004B0C96" w:rsidRPr="005B2730">
        <w:rPr>
          <w:rFonts w:ascii="Times New Roman" w:hAnsi="Times New Roman" w:cs="Times New Roman"/>
          <w:sz w:val="24"/>
          <w:szCs w:val="24"/>
        </w:rPr>
        <w:t xml:space="preserve"> Müdür Yardımcısı</w:t>
      </w:r>
      <w:r w:rsidR="00E266CD" w:rsidRPr="005B2730">
        <w:rPr>
          <w:rFonts w:ascii="Times New Roman" w:hAnsi="Times New Roman" w:cs="Times New Roman"/>
          <w:sz w:val="24"/>
          <w:szCs w:val="24"/>
        </w:rPr>
        <w:t>,</w:t>
      </w:r>
      <w:r w:rsidRPr="005B2730">
        <w:rPr>
          <w:rFonts w:ascii="Times New Roman" w:hAnsi="Times New Roman" w:cs="Times New Roman"/>
          <w:sz w:val="24"/>
          <w:szCs w:val="24"/>
        </w:rPr>
        <w:t xml:space="preserve"> 20</w:t>
      </w:r>
      <w:r w:rsidR="004B0C96" w:rsidRPr="005B2730">
        <w:rPr>
          <w:rFonts w:ascii="Times New Roman" w:hAnsi="Times New Roman" w:cs="Times New Roman"/>
          <w:sz w:val="24"/>
          <w:szCs w:val="24"/>
        </w:rPr>
        <w:t xml:space="preserve"> adet </w:t>
      </w:r>
      <w:r w:rsidR="00E266CD" w:rsidRPr="005B2730">
        <w:rPr>
          <w:rFonts w:ascii="Times New Roman" w:hAnsi="Times New Roman" w:cs="Times New Roman"/>
          <w:sz w:val="24"/>
          <w:szCs w:val="24"/>
        </w:rPr>
        <w:t>sınıf,</w:t>
      </w:r>
      <w:r w:rsidRPr="005B2730">
        <w:rPr>
          <w:rFonts w:ascii="Times New Roman" w:hAnsi="Times New Roman" w:cs="Times New Roman"/>
          <w:sz w:val="24"/>
          <w:szCs w:val="24"/>
        </w:rPr>
        <w:t xml:space="preserve"> 1 adet müdür odası, 1 adet müdür yardımcısı odası ve 1 adet memur </w:t>
      </w:r>
      <w:r w:rsidR="00880476" w:rsidRPr="005B2730">
        <w:rPr>
          <w:rFonts w:ascii="Times New Roman" w:hAnsi="Times New Roman" w:cs="Times New Roman"/>
          <w:sz w:val="24"/>
          <w:szCs w:val="24"/>
        </w:rPr>
        <w:t>odası ile</w:t>
      </w:r>
      <w:r w:rsidR="004B0C96" w:rsidRPr="005B2730">
        <w:rPr>
          <w:rFonts w:ascii="Times New Roman" w:hAnsi="Times New Roman" w:cs="Times New Roman"/>
          <w:sz w:val="24"/>
          <w:szCs w:val="24"/>
        </w:rPr>
        <w:t xml:space="preserve"> hizmet sunmaktadır. Müdürlüğümüz sunmuş olduğu hizmetlerin yararlanıcılara daha hızlı ve etkili şekilde ulaştırılmasını sağlayacak nitelikte güncel teknolojik araçları kullanmaktadır. Bu kapsamda Kurum-Net ile resmi yazışma iş ve işlemlerini gerçekleştirilmektedir. Yine MEBBİS ve e-okul sistemi üzerinden kurumsal ve bireysel iş ve işlemlerin büyük bölümü gerçekleştirilmektedir.</w:t>
      </w:r>
    </w:p>
    <w:p w:rsidR="004B0C96" w:rsidRPr="005B2730" w:rsidRDefault="004B0C96" w:rsidP="004B0C96">
      <w:pPr>
        <w:pStyle w:val="Balk2"/>
        <w:spacing w:before="240" w:line="360" w:lineRule="auto"/>
        <w:ind w:left="720"/>
        <w:rPr>
          <w:szCs w:val="24"/>
        </w:rPr>
      </w:pPr>
    </w:p>
    <w:p w:rsidR="0051588D" w:rsidRPr="005B2730" w:rsidRDefault="000E79F2" w:rsidP="00A9573C">
      <w:pPr>
        <w:rPr>
          <w:rFonts w:ascii="Times New Roman" w:hAnsi="Times New Roman" w:cs="Times New Roman"/>
          <w:b/>
          <w:sz w:val="28"/>
          <w:szCs w:val="28"/>
        </w:rPr>
      </w:pPr>
      <w:r w:rsidRPr="005B2730">
        <w:rPr>
          <w:rFonts w:ascii="Times New Roman" w:hAnsi="Times New Roman" w:cs="Times New Roman"/>
          <w:b/>
          <w:sz w:val="28"/>
          <w:szCs w:val="28"/>
        </w:rPr>
        <w:t xml:space="preserve">Tablo </w:t>
      </w:r>
      <w:r w:rsidR="006C10C0" w:rsidRPr="005B2730">
        <w:rPr>
          <w:rFonts w:ascii="Times New Roman" w:hAnsi="Times New Roman" w:cs="Times New Roman"/>
          <w:b/>
          <w:sz w:val="28"/>
          <w:szCs w:val="28"/>
        </w:rPr>
        <w:t>2</w:t>
      </w:r>
      <w:r w:rsidRPr="005B2730">
        <w:rPr>
          <w:rFonts w:ascii="Times New Roman" w:hAnsi="Times New Roman" w:cs="Times New Roman"/>
          <w:b/>
          <w:sz w:val="28"/>
          <w:szCs w:val="28"/>
        </w:rPr>
        <w:t xml:space="preserve">: </w:t>
      </w:r>
      <w:r w:rsidR="0037706D" w:rsidRPr="005B2730">
        <w:rPr>
          <w:rFonts w:ascii="Times New Roman" w:hAnsi="Times New Roman" w:cs="Times New Roman"/>
          <w:b/>
          <w:sz w:val="28"/>
          <w:szCs w:val="28"/>
        </w:rPr>
        <w:t>Kumburgaz İlko</w:t>
      </w:r>
      <w:r w:rsidRPr="005B2730">
        <w:rPr>
          <w:rFonts w:ascii="Times New Roman" w:hAnsi="Times New Roman" w:cs="Times New Roman"/>
          <w:b/>
          <w:sz w:val="28"/>
          <w:szCs w:val="28"/>
        </w:rPr>
        <w:t>kulu Müdürlüğü Bina Durumu</w:t>
      </w:r>
    </w:p>
    <w:tbl>
      <w:tblPr>
        <w:tblStyle w:val="TabloKlavuzu"/>
        <w:tblW w:w="9747" w:type="dxa"/>
        <w:tblLook w:val="04A0"/>
      </w:tblPr>
      <w:tblGrid>
        <w:gridCol w:w="6487"/>
        <w:gridCol w:w="3260"/>
      </w:tblGrid>
      <w:tr w:rsidR="000E79F2" w:rsidRPr="005B2730" w:rsidTr="000E79F2">
        <w:trPr>
          <w:trHeight w:val="284"/>
        </w:trPr>
        <w:tc>
          <w:tcPr>
            <w:tcW w:w="9747" w:type="dxa"/>
            <w:gridSpan w:val="2"/>
            <w:noWrap/>
            <w:hideMark/>
          </w:tcPr>
          <w:p w:rsidR="000E79F2" w:rsidRPr="005B2730" w:rsidRDefault="0037706D" w:rsidP="0037706D">
            <w:pPr>
              <w:contextualSpacing/>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KUMBURGAZ İLKOKULU </w:t>
            </w:r>
            <w:r w:rsidR="000E79F2" w:rsidRPr="005B2730">
              <w:rPr>
                <w:rFonts w:ascii="Times New Roman" w:eastAsia="Times New Roman" w:hAnsi="Times New Roman" w:cs="Times New Roman"/>
                <w:b/>
                <w:bCs/>
                <w:sz w:val="24"/>
                <w:szCs w:val="24"/>
                <w:lang w:eastAsia="tr-TR"/>
              </w:rPr>
              <w:t>MÜDÜRLÜĞÜ BİNA DURUMU</w:t>
            </w:r>
          </w:p>
        </w:tc>
      </w:tr>
      <w:tr w:rsidR="0037706D" w:rsidRPr="005B2730" w:rsidTr="000E79F2">
        <w:trPr>
          <w:trHeight w:val="284"/>
        </w:trPr>
        <w:tc>
          <w:tcPr>
            <w:tcW w:w="6487" w:type="dxa"/>
            <w:noWrap/>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Binanın Hizmete Giriş Yılı</w:t>
            </w:r>
          </w:p>
        </w:tc>
        <w:tc>
          <w:tcPr>
            <w:tcW w:w="3260" w:type="dxa"/>
            <w:vMerge w:val="restart"/>
            <w:noWrap/>
            <w:hideMark/>
          </w:tcPr>
          <w:p w:rsidR="0037706D" w:rsidRPr="005B2730" w:rsidRDefault="0037706D" w:rsidP="00880476">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Kumburgaz </w:t>
            </w:r>
            <w:r w:rsidR="00880476" w:rsidRPr="005B2730">
              <w:rPr>
                <w:rFonts w:ascii="Times New Roman" w:eastAsia="Times New Roman" w:hAnsi="Times New Roman" w:cs="Times New Roman"/>
                <w:b/>
                <w:bCs/>
                <w:sz w:val="24"/>
                <w:szCs w:val="24"/>
                <w:lang w:eastAsia="tr-TR"/>
              </w:rPr>
              <w:t>İ</w:t>
            </w:r>
            <w:r w:rsidRPr="005B2730">
              <w:rPr>
                <w:rFonts w:ascii="Times New Roman" w:eastAsia="Times New Roman" w:hAnsi="Times New Roman" w:cs="Times New Roman"/>
                <w:b/>
                <w:bCs/>
                <w:sz w:val="24"/>
                <w:szCs w:val="24"/>
                <w:lang w:eastAsia="tr-TR"/>
              </w:rPr>
              <w:t>lkokulu Taşımalı Eğitim Kapsamında 2017 Yılında İlçemiz Mehmet Akif Ersoy İlköğretim Kurumunda Hizmet Vermektedir. Kendisine Ait Binası Bulunmamaktadır.</w:t>
            </w:r>
          </w:p>
        </w:tc>
      </w:tr>
      <w:tr w:rsidR="0037706D" w:rsidRPr="005B2730" w:rsidTr="000E79F2">
        <w:trPr>
          <w:trHeight w:val="284"/>
        </w:trPr>
        <w:tc>
          <w:tcPr>
            <w:tcW w:w="6487" w:type="dxa"/>
            <w:noWrap/>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Bina Durumu</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noWrap/>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Binanın Mülkiyeti</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noWrap/>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Kira Durumu</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noWrap/>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Isınma Durumu</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noWrap/>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Yakıt Türü</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noWrap/>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Binanın Yüzölçümü (m2)</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noWrap/>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Kat Sayısı</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noWrap/>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Arşiv</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Bekleme Salonu</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Danışma</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İdari İşler Odası</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Derslik</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5E0FDC" w:rsidP="000E79F2">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Laboratuar</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Atölye</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Müdür Odası</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Müdür Yardımcısı Odası</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Öğretmenler Odası</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Kütüphane</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77174C">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Destek odası</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77174C">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Çok Amaçlı Salon</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77174C">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Konferans Salonu</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77174C">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Spor Salonu</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r w:rsidR="0037706D" w:rsidRPr="005B2730" w:rsidTr="000E79F2">
        <w:trPr>
          <w:trHeight w:val="284"/>
        </w:trPr>
        <w:tc>
          <w:tcPr>
            <w:tcW w:w="6487" w:type="dxa"/>
            <w:hideMark/>
          </w:tcPr>
          <w:p w:rsidR="0037706D" w:rsidRPr="005B2730" w:rsidRDefault="0037706D" w:rsidP="002F00F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WC Sayısı</w:t>
            </w:r>
          </w:p>
        </w:tc>
        <w:tc>
          <w:tcPr>
            <w:tcW w:w="3260" w:type="dxa"/>
            <w:vMerge/>
            <w:noWrap/>
            <w:hideMark/>
          </w:tcPr>
          <w:p w:rsidR="0037706D" w:rsidRPr="005B2730" w:rsidRDefault="0037706D" w:rsidP="002F00F3">
            <w:pPr>
              <w:jc w:val="center"/>
              <w:rPr>
                <w:rFonts w:ascii="Times New Roman" w:eastAsia="Times New Roman" w:hAnsi="Times New Roman" w:cs="Times New Roman"/>
                <w:b/>
                <w:bCs/>
                <w:sz w:val="24"/>
                <w:szCs w:val="24"/>
                <w:lang w:eastAsia="tr-TR"/>
              </w:rPr>
            </w:pPr>
          </w:p>
        </w:tc>
      </w:tr>
    </w:tbl>
    <w:p w:rsidR="0053218E" w:rsidRPr="005B2730" w:rsidRDefault="0053218E" w:rsidP="00A9573C">
      <w:pPr>
        <w:rPr>
          <w:rFonts w:ascii="Times New Roman" w:hAnsi="Times New Roman" w:cs="Times New Roman"/>
          <w:sz w:val="24"/>
          <w:szCs w:val="24"/>
        </w:rPr>
      </w:pPr>
    </w:p>
    <w:p w:rsidR="002F5A43" w:rsidRPr="005B2730" w:rsidRDefault="002F5A43" w:rsidP="0077174C">
      <w:pPr>
        <w:tabs>
          <w:tab w:val="left" w:pos="426"/>
        </w:tabs>
        <w:spacing w:after="0" w:line="240" w:lineRule="auto"/>
        <w:jc w:val="both"/>
        <w:rPr>
          <w:rFonts w:ascii="Times New Roman" w:hAnsi="Times New Roman" w:cs="Times New Roman"/>
          <w:b/>
          <w:sz w:val="24"/>
          <w:szCs w:val="24"/>
        </w:rPr>
      </w:pPr>
    </w:p>
    <w:p w:rsidR="002F5A43" w:rsidRPr="005B2730" w:rsidRDefault="002F5A43" w:rsidP="0077174C">
      <w:pPr>
        <w:tabs>
          <w:tab w:val="left" w:pos="426"/>
        </w:tabs>
        <w:spacing w:after="0" w:line="240" w:lineRule="auto"/>
        <w:jc w:val="both"/>
        <w:rPr>
          <w:rFonts w:ascii="Times New Roman" w:hAnsi="Times New Roman" w:cs="Times New Roman"/>
          <w:b/>
          <w:sz w:val="24"/>
          <w:szCs w:val="24"/>
        </w:rPr>
      </w:pPr>
    </w:p>
    <w:p w:rsidR="002F5A43" w:rsidRPr="005B2730" w:rsidRDefault="002F5A43" w:rsidP="0077174C">
      <w:pPr>
        <w:tabs>
          <w:tab w:val="left" w:pos="426"/>
        </w:tabs>
        <w:spacing w:after="0" w:line="240" w:lineRule="auto"/>
        <w:jc w:val="both"/>
        <w:rPr>
          <w:rFonts w:ascii="Times New Roman" w:hAnsi="Times New Roman" w:cs="Times New Roman"/>
          <w:b/>
          <w:sz w:val="24"/>
          <w:szCs w:val="24"/>
        </w:rPr>
      </w:pPr>
    </w:p>
    <w:p w:rsidR="002F5A43" w:rsidRPr="005B2730" w:rsidRDefault="002F5A43" w:rsidP="0077174C">
      <w:pPr>
        <w:tabs>
          <w:tab w:val="left" w:pos="426"/>
        </w:tabs>
        <w:spacing w:after="0" w:line="240" w:lineRule="auto"/>
        <w:jc w:val="both"/>
        <w:rPr>
          <w:rFonts w:ascii="Times New Roman" w:hAnsi="Times New Roman" w:cs="Times New Roman"/>
          <w:b/>
          <w:sz w:val="24"/>
          <w:szCs w:val="24"/>
        </w:rPr>
      </w:pPr>
    </w:p>
    <w:p w:rsidR="002F5A43" w:rsidRPr="005B2730" w:rsidRDefault="002F5A43" w:rsidP="0077174C">
      <w:pPr>
        <w:tabs>
          <w:tab w:val="left" w:pos="426"/>
        </w:tabs>
        <w:spacing w:after="0" w:line="240" w:lineRule="auto"/>
        <w:jc w:val="both"/>
        <w:rPr>
          <w:rFonts w:ascii="Times New Roman" w:hAnsi="Times New Roman" w:cs="Times New Roman"/>
          <w:b/>
          <w:sz w:val="24"/>
          <w:szCs w:val="24"/>
        </w:rPr>
      </w:pPr>
    </w:p>
    <w:p w:rsidR="002F5A43" w:rsidRPr="005B2730" w:rsidRDefault="002F5A43" w:rsidP="0077174C">
      <w:pPr>
        <w:tabs>
          <w:tab w:val="left" w:pos="426"/>
        </w:tabs>
        <w:spacing w:after="0" w:line="240" w:lineRule="auto"/>
        <w:jc w:val="both"/>
        <w:rPr>
          <w:rFonts w:ascii="Times New Roman" w:hAnsi="Times New Roman" w:cs="Times New Roman"/>
          <w:b/>
          <w:sz w:val="24"/>
          <w:szCs w:val="24"/>
        </w:rPr>
      </w:pPr>
    </w:p>
    <w:p w:rsidR="002E5757" w:rsidRPr="005B2730" w:rsidRDefault="002E5757" w:rsidP="0077174C">
      <w:pPr>
        <w:tabs>
          <w:tab w:val="left" w:pos="426"/>
        </w:tabs>
        <w:spacing w:after="0" w:line="240" w:lineRule="auto"/>
        <w:jc w:val="both"/>
        <w:rPr>
          <w:rFonts w:ascii="Times New Roman" w:hAnsi="Times New Roman" w:cs="Times New Roman"/>
          <w:b/>
          <w:sz w:val="24"/>
          <w:szCs w:val="24"/>
        </w:rPr>
      </w:pPr>
    </w:p>
    <w:p w:rsidR="00B54D8B" w:rsidRPr="005B2730" w:rsidRDefault="00B54D8B" w:rsidP="0077174C">
      <w:pPr>
        <w:tabs>
          <w:tab w:val="left" w:pos="426"/>
        </w:tabs>
        <w:spacing w:after="0" w:line="240" w:lineRule="auto"/>
        <w:jc w:val="both"/>
        <w:rPr>
          <w:rFonts w:ascii="Times New Roman" w:hAnsi="Times New Roman" w:cs="Times New Roman"/>
          <w:b/>
          <w:sz w:val="24"/>
          <w:szCs w:val="24"/>
        </w:rPr>
      </w:pPr>
    </w:p>
    <w:p w:rsidR="00B54D8B" w:rsidRPr="005B2730" w:rsidRDefault="00B54D8B" w:rsidP="0077174C">
      <w:pPr>
        <w:tabs>
          <w:tab w:val="left" w:pos="426"/>
        </w:tabs>
        <w:spacing w:after="0" w:line="240" w:lineRule="auto"/>
        <w:jc w:val="both"/>
        <w:rPr>
          <w:rFonts w:ascii="Times New Roman" w:hAnsi="Times New Roman" w:cs="Times New Roman"/>
          <w:b/>
          <w:sz w:val="24"/>
          <w:szCs w:val="24"/>
        </w:rPr>
      </w:pPr>
    </w:p>
    <w:p w:rsidR="00B54D8B" w:rsidRPr="005B2730" w:rsidRDefault="00B54D8B" w:rsidP="0077174C">
      <w:pPr>
        <w:tabs>
          <w:tab w:val="left" w:pos="426"/>
        </w:tabs>
        <w:spacing w:after="0" w:line="240" w:lineRule="auto"/>
        <w:jc w:val="both"/>
        <w:rPr>
          <w:rFonts w:ascii="Times New Roman" w:hAnsi="Times New Roman" w:cs="Times New Roman"/>
          <w:b/>
          <w:sz w:val="24"/>
          <w:szCs w:val="24"/>
        </w:rPr>
      </w:pPr>
    </w:p>
    <w:p w:rsidR="0077174C" w:rsidRPr="005B2730" w:rsidRDefault="0077174C" w:rsidP="0077174C">
      <w:pPr>
        <w:tabs>
          <w:tab w:val="left" w:pos="426"/>
        </w:tabs>
        <w:spacing w:after="0" w:line="240" w:lineRule="auto"/>
        <w:jc w:val="both"/>
        <w:rPr>
          <w:rFonts w:ascii="Times New Roman" w:hAnsi="Times New Roman" w:cs="Times New Roman"/>
          <w:b/>
          <w:sz w:val="28"/>
          <w:szCs w:val="28"/>
        </w:rPr>
      </w:pPr>
      <w:r w:rsidRPr="005B2730">
        <w:rPr>
          <w:rFonts w:ascii="Times New Roman" w:hAnsi="Times New Roman" w:cs="Times New Roman"/>
          <w:b/>
          <w:sz w:val="28"/>
          <w:szCs w:val="28"/>
        </w:rPr>
        <w:lastRenderedPageBreak/>
        <w:t xml:space="preserve">Tablo </w:t>
      </w:r>
      <w:r w:rsidR="00B54D8B" w:rsidRPr="005B2730">
        <w:rPr>
          <w:rFonts w:ascii="Times New Roman" w:hAnsi="Times New Roman" w:cs="Times New Roman"/>
          <w:b/>
          <w:sz w:val="28"/>
          <w:szCs w:val="28"/>
        </w:rPr>
        <w:t>3: Kumburgaz</w:t>
      </w:r>
      <w:r w:rsidR="0037706D" w:rsidRPr="005B2730">
        <w:rPr>
          <w:rFonts w:ascii="Times New Roman" w:hAnsi="Times New Roman" w:cs="Times New Roman"/>
          <w:b/>
          <w:sz w:val="28"/>
          <w:szCs w:val="28"/>
        </w:rPr>
        <w:t xml:space="preserve"> İlko</w:t>
      </w:r>
      <w:r w:rsidRPr="005B2730">
        <w:rPr>
          <w:rFonts w:ascii="Times New Roman" w:hAnsi="Times New Roman" w:cs="Times New Roman"/>
          <w:b/>
          <w:sz w:val="28"/>
          <w:szCs w:val="28"/>
        </w:rPr>
        <w:t>kulu Müdürlüğü Hizmet Araçları</w:t>
      </w:r>
    </w:p>
    <w:tbl>
      <w:tblPr>
        <w:tblStyle w:val="TabloKlavuzu"/>
        <w:tblW w:w="9747" w:type="dxa"/>
        <w:tblLook w:val="04A0"/>
      </w:tblPr>
      <w:tblGrid>
        <w:gridCol w:w="960"/>
        <w:gridCol w:w="5527"/>
        <w:gridCol w:w="3260"/>
      </w:tblGrid>
      <w:tr w:rsidR="0077174C" w:rsidRPr="005B2730" w:rsidTr="0077174C">
        <w:trPr>
          <w:trHeight w:val="851"/>
        </w:trPr>
        <w:tc>
          <w:tcPr>
            <w:tcW w:w="9747" w:type="dxa"/>
            <w:gridSpan w:val="3"/>
            <w:noWrap/>
            <w:hideMark/>
          </w:tcPr>
          <w:p w:rsidR="0077174C" w:rsidRPr="005B2730" w:rsidRDefault="0077174C" w:rsidP="002F00F3">
            <w:pPr>
              <w:jc w:val="center"/>
              <w:rPr>
                <w:rFonts w:ascii="Times New Roman" w:eastAsia="Times New Roman" w:hAnsi="Times New Roman" w:cs="Times New Roman"/>
                <w:b/>
                <w:bCs/>
                <w:sz w:val="24"/>
                <w:szCs w:val="24"/>
                <w:lang w:eastAsia="tr-TR"/>
              </w:rPr>
            </w:pPr>
          </w:p>
          <w:p w:rsidR="0077174C" w:rsidRPr="005B2730" w:rsidRDefault="0037706D" w:rsidP="0037706D">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KUMBURGAZ </w:t>
            </w:r>
            <w:r w:rsidR="00FF33B2" w:rsidRPr="005B2730">
              <w:rPr>
                <w:rFonts w:ascii="Times New Roman" w:eastAsia="Times New Roman" w:hAnsi="Times New Roman" w:cs="Times New Roman"/>
                <w:b/>
                <w:bCs/>
                <w:sz w:val="24"/>
                <w:szCs w:val="24"/>
                <w:lang w:eastAsia="tr-TR"/>
              </w:rPr>
              <w:t>İLKOKULU MÜDÜRLÜĞÜ</w:t>
            </w:r>
            <w:r w:rsidR="0077174C" w:rsidRPr="005B2730">
              <w:rPr>
                <w:rFonts w:ascii="Times New Roman" w:eastAsia="Times New Roman" w:hAnsi="Times New Roman" w:cs="Times New Roman"/>
                <w:b/>
                <w:bCs/>
                <w:sz w:val="24"/>
                <w:szCs w:val="24"/>
                <w:lang w:eastAsia="tr-TR"/>
              </w:rPr>
              <w:t xml:space="preserve"> HİZMET ARAÇLARI</w:t>
            </w:r>
          </w:p>
        </w:tc>
      </w:tr>
      <w:tr w:rsidR="0077174C" w:rsidRPr="005B2730" w:rsidTr="0077174C">
        <w:trPr>
          <w:trHeight w:val="454"/>
        </w:trPr>
        <w:tc>
          <w:tcPr>
            <w:tcW w:w="960" w:type="dxa"/>
            <w:vMerge w:val="restart"/>
            <w:textDirection w:val="btLr"/>
            <w:vAlign w:val="center"/>
            <w:hideMark/>
          </w:tcPr>
          <w:p w:rsidR="0077174C" w:rsidRPr="005B2730" w:rsidRDefault="0077174C" w:rsidP="0077174C">
            <w:pPr>
              <w:jc w:val="center"/>
              <w:rPr>
                <w:rFonts w:ascii="Times New Roman" w:eastAsia="Times New Roman" w:hAnsi="Times New Roman" w:cs="Times New Roman"/>
                <w:b/>
                <w:bCs/>
                <w:sz w:val="24"/>
                <w:szCs w:val="24"/>
                <w:lang w:eastAsia="tr-TR"/>
              </w:rPr>
            </w:pPr>
          </w:p>
          <w:p w:rsidR="0077174C" w:rsidRPr="005B2730" w:rsidRDefault="0077174C" w:rsidP="0077174C">
            <w:pPr>
              <w:jc w:val="center"/>
              <w:rPr>
                <w:rFonts w:ascii="Times New Roman" w:eastAsia="Times New Roman" w:hAnsi="Times New Roman" w:cs="Times New Roman"/>
                <w:b/>
                <w:bCs/>
                <w:sz w:val="24"/>
                <w:szCs w:val="24"/>
                <w:lang w:eastAsia="tr-TR"/>
              </w:rPr>
            </w:pPr>
            <w:proofErr w:type="gramStart"/>
            <w:r w:rsidRPr="005B2730">
              <w:rPr>
                <w:rFonts w:ascii="Times New Roman" w:eastAsia="Times New Roman" w:hAnsi="Times New Roman" w:cs="Times New Roman"/>
                <w:b/>
                <w:bCs/>
                <w:sz w:val="24"/>
                <w:szCs w:val="24"/>
                <w:lang w:eastAsia="tr-TR"/>
              </w:rPr>
              <w:t>ÇEVRE  BİRİMLERİ</w:t>
            </w:r>
            <w:proofErr w:type="gramEnd"/>
          </w:p>
        </w:tc>
        <w:tc>
          <w:tcPr>
            <w:tcW w:w="5527" w:type="dxa"/>
            <w:vAlign w:val="center"/>
            <w:hideMark/>
          </w:tcPr>
          <w:p w:rsidR="0077174C" w:rsidRPr="005B2730" w:rsidRDefault="0077174C" w:rsidP="0077174C">
            <w:pP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Bilgisayar</w:t>
            </w:r>
          </w:p>
        </w:tc>
        <w:tc>
          <w:tcPr>
            <w:tcW w:w="3260" w:type="dxa"/>
            <w:noWrap/>
            <w:vAlign w:val="center"/>
            <w:hideMark/>
          </w:tcPr>
          <w:p w:rsidR="0077174C" w:rsidRPr="005B2730" w:rsidRDefault="0037706D" w:rsidP="0077174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3</w:t>
            </w:r>
          </w:p>
        </w:tc>
      </w:tr>
      <w:tr w:rsidR="0077174C" w:rsidRPr="005B2730" w:rsidTr="0077174C">
        <w:trPr>
          <w:trHeight w:val="454"/>
        </w:trPr>
        <w:tc>
          <w:tcPr>
            <w:tcW w:w="960" w:type="dxa"/>
            <w:vMerge/>
            <w:textDirection w:val="btLr"/>
            <w:vAlign w:val="center"/>
            <w:hideMark/>
          </w:tcPr>
          <w:p w:rsidR="0077174C" w:rsidRPr="005B2730" w:rsidRDefault="0077174C" w:rsidP="0077174C">
            <w:pPr>
              <w:jc w:val="center"/>
              <w:rPr>
                <w:rFonts w:ascii="Times New Roman" w:eastAsia="Times New Roman" w:hAnsi="Times New Roman" w:cs="Times New Roman"/>
                <w:b/>
                <w:bCs/>
                <w:sz w:val="24"/>
                <w:szCs w:val="24"/>
                <w:lang w:eastAsia="tr-TR"/>
              </w:rPr>
            </w:pPr>
          </w:p>
        </w:tc>
        <w:tc>
          <w:tcPr>
            <w:tcW w:w="5527" w:type="dxa"/>
            <w:vAlign w:val="center"/>
            <w:hideMark/>
          </w:tcPr>
          <w:p w:rsidR="0077174C" w:rsidRPr="005B2730" w:rsidRDefault="0077174C" w:rsidP="0077174C">
            <w:pP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Fotokopi Makinesi</w:t>
            </w:r>
          </w:p>
        </w:tc>
        <w:tc>
          <w:tcPr>
            <w:tcW w:w="3260" w:type="dxa"/>
            <w:noWrap/>
            <w:vAlign w:val="center"/>
            <w:hideMark/>
          </w:tcPr>
          <w:p w:rsidR="0077174C" w:rsidRPr="005B2730" w:rsidRDefault="0037706D" w:rsidP="0077174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2</w:t>
            </w:r>
          </w:p>
        </w:tc>
      </w:tr>
      <w:tr w:rsidR="0077174C" w:rsidRPr="005B2730" w:rsidTr="0077174C">
        <w:trPr>
          <w:trHeight w:val="454"/>
        </w:trPr>
        <w:tc>
          <w:tcPr>
            <w:tcW w:w="960" w:type="dxa"/>
            <w:vMerge/>
            <w:hideMark/>
          </w:tcPr>
          <w:p w:rsidR="0077174C" w:rsidRPr="005B2730" w:rsidRDefault="0077174C" w:rsidP="002F00F3">
            <w:pPr>
              <w:rPr>
                <w:rFonts w:ascii="Times New Roman" w:eastAsia="Times New Roman" w:hAnsi="Times New Roman" w:cs="Times New Roman"/>
                <w:b/>
                <w:bCs/>
                <w:sz w:val="24"/>
                <w:szCs w:val="24"/>
                <w:lang w:eastAsia="tr-TR"/>
              </w:rPr>
            </w:pPr>
          </w:p>
        </w:tc>
        <w:tc>
          <w:tcPr>
            <w:tcW w:w="5527" w:type="dxa"/>
            <w:vAlign w:val="center"/>
            <w:hideMark/>
          </w:tcPr>
          <w:p w:rsidR="0077174C" w:rsidRPr="005B2730" w:rsidRDefault="0077174C" w:rsidP="0077174C">
            <w:pP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Hoparlör</w:t>
            </w:r>
          </w:p>
        </w:tc>
        <w:tc>
          <w:tcPr>
            <w:tcW w:w="3260" w:type="dxa"/>
            <w:noWrap/>
            <w:vAlign w:val="center"/>
            <w:hideMark/>
          </w:tcPr>
          <w:p w:rsidR="0077174C" w:rsidRPr="005B2730" w:rsidRDefault="0037706D" w:rsidP="0077174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0</w:t>
            </w:r>
          </w:p>
        </w:tc>
      </w:tr>
      <w:tr w:rsidR="0077174C" w:rsidRPr="005B2730" w:rsidTr="0077174C">
        <w:trPr>
          <w:trHeight w:val="454"/>
        </w:trPr>
        <w:tc>
          <w:tcPr>
            <w:tcW w:w="960" w:type="dxa"/>
            <w:vMerge/>
            <w:hideMark/>
          </w:tcPr>
          <w:p w:rsidR="0077174C" w:rsidRPr="005B2730" w:rsidRDefault="0077174C" w:rsidP="002F00F3">
            <w:pPr>
              <w:rPr>
                <w:rFonts w:ascii="Times New Roman" w:eastAsia="Times New Roman" w:hAnsi="Times New Roman" w:cs="Times New Roman"/>
                <w:b/>
                <w:bCs/>
                <w:sz w:val="24"/>
                <w:szCs w:val="24"/>
                <w:lang w:eastAsia="tr-TR"/>
              </w:rPr>
            </w:pPr>
          </w:p>
        </w:tc>
        <w:tc>
          <w:tcPr>
            <w:tcW w:w="5527" w:type="dxa"/>
            <w:vAlign w:val="center"/>
            <w:hideMark/>
          </w:tcPr>
          <w:p w:rsidR="0077174C" w:rsidRPr="005B2730" w:rsidRDefault="0077174C" w:rsidP="0077174C">
            <w:pP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Lazer Yazıcı</w:t>
            </w:r>
          </w:p>
        </w:tc>
        <w:tc>
          <w:tcPr>
            <w:tcW w:w="3260" w:type="dxa"/>
            <w:noWrap/>
            <w:vAlign w:val="center"/>
            <w:hideMark/>
          </w:tcPr>
          <w:p w:rsidR="0077174C" w:rsidRPr="005B2730" w:rsidRDefault="0037706D" w:rsidP="0077174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0</w:t>
            </w:r>
          </w:p>
        </w:tc>
      </w:tr>
      <w:tr w:rsidR="0077174C" w:rsidRPr="005B2730" w:rsidTr="0077174C">
        <w:trPr>
          <w:trHeight w:val="454"/>
        </w:trPr>
        <w:tc>
          <w:tcPr>
            <w:tcW w:w="960" w:type="dxa"/>
            <w:vMerge/>
            <w:hideMark/>
          </w:tcPr>
          <w:p w:rsidR="0077174C" w:rsidRPr="005B2730" w:rsidRDefault="0077174C" w:rsidP="002F00F3">
            <w:pPr>
              <w:rPr>
                <w:rFonts w:ascii="Times New Roman" w:eastAsia="Times New Roman" w:hAnsi="Times New Roman" w:cs="Times New Roman"/>
                <w:b/>
                <w:bCs/>
                <w:sz w:val="24"/>
                <w:szCs w:val="24"/>
                <w:lang w:eastAsia="tr-TR"/>
              </w:rPr>
            </w:pPr>
          </w:p>
        </w:tc>
        <w:tc>
          <w:tcPr>
            <w:tcW w:w="5527" w:type="dxa"/>
            <w:vAlign w:val="center"/>
            <w:hideMark/>
          </w:tcPr>
          <w:p w:rsidR="0077174C" w:rsidRPr="005B2730" w:rsidRDefault="0077174C" w:rsidP="0077174C">
            <w:pP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Tarayıcı</w:t>
            </w:r>
          </w:p>
        </w:tc>
        <w:tc>
          <w:tcPr>
            <w:tcW w:w="3260" w:type="dxa"/>
            <w:noWrap/>
            <w:vAlign w:val="center"/>
            <w:hideMark/>
          </w:tcPr>
          <w:p w:rsidR="0077174C" w:rsidRPr="005B2730" w:rsidRDefault="0037706D" w:rsidP="0077174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0</w:t>
            </w:r>
          </w:p>
        </w:tc>
      </w:tr>
      <w:tr w:rsidR="0077174C" w:rsidRPr="005B2730" w:rsidTr="0077174C">
        <w:trPr>
          <w:trHeight w:val="454"/>
        </w:trPr>
        <w:tc>
          <w:tcPr>
            <w:tcW w:w="960" w:type="dxa"/>
            <w:vMerge/>
            <w:hideMark/>
          </w:tcPr>
          <w:p w:rsidR="0077174C" w:rsidRPr="005B2730" w:rsidRDefault="0077174C" w:rsidP="002F00F3">
            <w:pPr>
              <w:rPr>
                <w:rFonts w:ascii="Times New Roman" w:eastAsia="Times New Roman" w:hAnsi="Times New Roman" w:cs="Times New Roman"/>
                <w:b/>
                <w:bCs/>
                <w:sz w:val="24"/>
                <w:szCs w:val="24"/>
                <w:lang w:eastAsia="tr-TR"/>
              </w:rPr>
            </w:pPr>
          </w:p>
        </w:tc>
        <w:tc>
          <w:tcPr>
            <w:tcW w:w="5527" w:type="dxa"/>
            <w:vAlign w:val="center"/>
            <w:hideMark/>
          </w:tcPr>
          <w:p w:rsidR="0077174C" w:rsidRPr="005B2730" w:rsidRDefault="0077174C" w:rsidP="0077174C">
            <w:pP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Etkileşimli Tahta</w:t>
            </w:r>
          </w:p>
        </w:tc>
        <w:tc>
          <w:tcPr>
            <w:tcW w:w="3260" w:type="dxa"/>
            <w:noWrap/>
            <w:vAlign w:val="center"/>
            <w:hideMark/>
          </w:tcPr>
          <w:p w:rsidR="0077174C" w:rsidRPr="005B2730" w:rsidRDefault="0037706D" w:rsidP="0077174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0</w:t>
            </w:r>
          </w:p>
        </w:tc>
      </w:tr>
      <w:tr w:rsidR="0077174C" w:rsidRPr="005B2730" w:rsidTr="0077174C">
        <w:trPr>
          <w:trHeight w:val="454"/>
        </w:trPr>
        <w:tc>
          <w:tcPr>
            <w:tcW w:w="960" w:type="dxa"/>
            <w:vMerge/>
            <w:hideMark/>
          </w:tcPr>
          <w:p w:rsidR="0077174C" w:rsidRPr="005B2730" w:rsidRDefault="0077174C" w:rsidP="002F00F3">
            <w:pPr>
              <w:rPr>
                <w:rFonts w:ascii="Times New Roman" w:eastAsia="Times New Roman" w:hAnsi="Times New Roman" w:cs="Times New Roman"/>
                <w:b/>
                <w:bCs/>
                <w:sz w:val="24"/>
                <w:szCs w:val="24"/>
                <w:lang w:eastAsia="tr-TR"/>
              </w:rPr>
            </w:pPr>
          </w:p>
        </w:tc>
        <w:tc>
          <w:tcPr>
            <w:tcW w:w="5527" w:type="dxa"/>
            <w:vAlign w:val="center"/>
            <w:hideMark/>
          </w:tcPr>
          <w:p w:rsidR="0077174C" w:rsidRPr="005B2730" w:rsidRDefault="0077174C" w:rsidP="0077174C">
            <w:pP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Projeksiyon Cihazı</w:t>
            </w:r>
          </w:p>
        </w:tc>
        <w:tc>
          <w:tcPr>
            <w:tcW w:w="3260" w:type="dxa"/>
            <w:noWrap/>
            <w:vAlign w:val="center"/>
            <w:hideMark/>
          </w:tcPr>
          <w:p w:rsidR="0077174C" w:rsidRPr="005B2730" w:rsidRDefault="0037706D" w:rsidP="0077174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0</w:t>
            </w:r>
          </w:p>
        </w:tc>
      </w:tr>
      <w:tr w:rsidR="0077174C" w:rsidRPr="005B2730" w:rsidTr="0077174C">
        <w:trPr>
          <w:trHeight w:val="454"/>
        </w:trPr>
        <w:tc>
          <w:tcPr>
            <w:tcW w:w="960" w:type="dxa"/>
            <w:vMerge/>
            <w:hideMark/>
          </w:tcPr>
          <w:p w:rsidR="0077174C" w:rsidRPr="005B2730" w:rsidRDefault="0077174C" w:rsidP="002F00F3">
            <w:pPr>
              <w:rPr>
                <w:rFonts w:ascii="Times New Roman" w:eastAsia="Times New Roman" w:hAnsi="Times New Roman" w:cs="Times New Roman"/>
                <w:b/>
                <w:bCs/>
                <w:sz w:val="24"/>
                <w:szCs w:val="24"/>
                <w:lang w:eastAsia="tr-TR"/>
              </w:rPr>
            </w:pPr>
          </w:p>
        </w:tc>
        <w:tc>
          <w:tcPr>
            <w:tcW w:w="5527" w:type="dxa"/>
            <w:vAlign w:val="center"/>
            <w:hideMark/>
          </w:tcPr>
          <w:p w:rsidR="0077174C" w:rsidRPr="005B2730" w:rsidRDefault="0077174C" w:rsidP="0077174C">
            <w:pP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Telefon Hattı Sayısı</w:t>
            </w:r>
          </w:p>
        </w:tc>
        <w:tc>
          <w:tcPr>
            <w:tcW w:w="3260" w:type="dxa"/>
            <w:noWrap/>
            <w:vAlign w:val="center"/>
            <w:hideMark/>
          </w:tcPr>
          <w:p w:rsidR="0077174C" w:rsidRPr="005B2730" w:rsidRDefault="0037706D" w:rsidP="0077174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0</w:t>
            </w:r>
          </w:p>
        </w:tc>
      </w:tr>
      <w:tr w:rsidR="0077174C" w:rsidRPr="005B2730" w:rsidTr="0077174C">
        <w:trPr>
          <w:trHeight w:val="454"/>
        </w:trPr>
        <w:tc>
          <w:tcPr>
            <w:tcW w:w="960" w:type="dxa"/>
            <w:vMerge w:val="restart"/>
            <w:textDirection w:val="btLr"/>
            <w:hideMark/>
          </w:tcPr>
          <w:p w:rsidR="0077174C" w:rsidRPr="005B2730" w:rsidRDefault="0077174C" w:rsidP="002F00F3">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İNTERNET   </w:t>
            </w:r>
            <w:r w:rsidRPr="005B2730">
              <w:rPr>
                <w:rFonts w:ascii="Times New Roman" w:eastAsia="Times New Roman" w:hAnsi="Times New Roman" w:cs="Times New Roman"/>
                <w:b/>
                <w:bCs/>
                <w:sz w:val="24"/>
                <w:szCs w:val="24"/>
                <w:lang w:eastAsia="tr-TR"/>
              </w:rPr>
              <w:br/>
              <w:t>YAZILIM</w:t>
            </w:r>
          </w:p>
        </w:tc>
        <w:tc>
          <w:tcPr>
            <w:tcW w:w="5527" w:type="dxa"/>
            <w:vAlign w:val="center"/>
            <w:hideMark/>
          </w:tcPr>
          <w:p w:rsidR="0077174C" w:rsidRPr="005B2730" w:rsidRDefault="0077174C" w:rsidP="0077174C">
            <w:pP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ADSL</w:t>
            </w:r>
          </w:p>
        </w:tc>
        <w:tc>
          <w:tcPr>
            <w:tcW w:w="3260" w:type="dxa"/>
            <w:noWrap/>
            <w:vAlign w:val="center"/>
            <w:hideMark/>
          </w:tcPr>
          <w:p w:rsidR="0077174C" w:rsidRPr="005B2730" w:rsidRDefault="0037706D" w:rsidP="0077174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0</w:t>
            </w:r>
          </w:p>
        </w:tc>
      </w:tr>
      <w:tr w:rsidR="0077174C" w:rsidRPr="005B2730" w:rsidTr="0077174C">
        <w:trPr>
          <w:trHeight w:val="454"/>
        </w:trPr>
        <w:tc>
          <w:tcPr>
            <w:tcW w:w="960" w:type="dxa"/>
            <w:vMerge/>
            <w:hideMark/>
          </w:tcPr>
          <w:p w:rsidR="0077174C" w:rsidRPr="005B2730" w:rsidRDefault="0077174C" w:rsidP="002F00F3">
            <w:pPr>
              <w:rPr>
                <w:rFonts w:ascii="Times New Roman" w:eastAsia="Times New Roman" w:hAnsi="Times New Roman" w:cs="Times New Roman"/>
                <w:b/>
                <w:bCs/>
                <w:color w:val="FFFFFF"/>
                <w:sz w:val="24"/>
                <w:szCs w:val="24"/>
                <w:lang w:eastAsia="tr-TR"/>
              </w:rPr>
            </w:pPr>
          </w:p>
        </w:tc>
        <w:tc>
          <w:tcPr>
            <w:tcW w:w="5527" w:type="dxa"/>
            <w:vAlign w:val="center"/>
            <w:hideMark/>
          </w:tcPr>
          <w:p w:rsidR="0077174C" w:rsidRPr="005B2730" w:rsidRDefault="0077174C" w:rsidP="0077174C">
            <w:pPr>
              <w:rPr>
                <w:rFonts w:ascii="Times New Roman" w:eastAsia="Times New Roman" w:hAnsi="Times New Roman" w:cs="Times New Roman"/>
                <w:sz w:val="24"/>
                <w:szCs w:val="24"/>
                <w:lang w:eastAsia="tr-TR"/>
              </w:rPr>
            </w:pPr>
            <w:proofErr w:type="spellStart"/>
            <w:r w:rsidRPr="005B2730">
              <w:rPr>
                <w:rFonts w:ascii="Times New Roman" w:eastAsia="Times New Roman" w:hAnsi="Times New Roman" w:cs="Times New Roman"/>
                <w:sz w:val="24"/>
                <w:szCs w:val="24"/>
                <w:lang w:eastAsia="tr-TR"/>
              </w:rPr>
              <w:t>Dial</w:t>
            </w:r>
            <w:proofErr w:type="spellEnd"/>
            <w:r w:rsidRPr="005B2730">
              <w:rPr>
                <w:rFonts w:ascii="Times New Roman" w:eastAsia="Times New Roman" w:hAnsi="Times New Roman" w:cs="Times New Roman"/>
                <w:sz w:val="24"/>
                <w:szCs w:val="24"/>
                <w:lang w:eastAsia="tr-TR"/>
              </w:rPr>
              <w:t>-</w:t>
            </w:r>
            <w:proofErr w:type="spellStart"/>
            <w:r w:rsidRPr="005B2730">
              <w:rPr>
                <w:rFonts w:ascii="Times New Roman" w:eastAsia="Times New Roman" w:hAnsi="Times New Roman" w:cs="Times New Roman"/>
                <w:sz w:val="24"/>
                <w:szCs w:val="24"/>
                <w:lang w:eastAsia="tr-TR"/>
              </w:rPr>
              <w:t>Up</w:t>
            </w:r>
            <w:proofErr w:type="spellEnd"/>
            <w:r w:rsidRPr="005B2730">
              <w:rPr>
                <w:rFonts w:ascii="Times New Roman" w:eastAsia="Times New Roman" w:hAnsi="Times New Roman" w:cs="Times New Roman"/>
                <w:sz w:val="24"/>
                <w:szCs w:val="24"/>
                <w:lang w:eastAsia="tr-TR"/>
              </w:rPr>
              <w:t xml:space="preserve"> (Telefon)</w:t>
            </w:r>
          </w:p>
        </w:tc>
        <w:tc>
          <w:tcPr>
            <w:tcW w:w="3260" w:type="dxa"/>
            <w:noWrap/>
            <w:vAlign w:val="center"/>
            <w:hideMark/>
          </w:tcPr>
          <w:p w:rsidR="0077174C" w:rsidRPr="005B2730" w:rsidRDefault="0037706D" w:rsidP="0077174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0</w:t>
            </w:r>
          </w:p>
        </w:tc>
      </w:tr>
      <w:tr w:rsidR="0077174C" w:rsidRPr="005B2730" w:rsidTr="0077174C">
        <w:trPr>
          <w:trHeight w:val="454"/>
        </w:trPr>
        <w:tc>
          <w:tcPr>
            <w:tcW w:w="960" w:type="dxa"/>
            <w:vMerge/>
            <w:hideMark/>
          </w:tcPr>
          <w:p w:rsidR="0077174C" w:rsidRPr="005B2730" w:rsidRDefault="0077174C" w:rsidP="002F00F3">
            <w:pPr>
              <w:rPr>
                <w:rFonts w:ascii="Times New Roman" w:eastAsia="Times New Roman" w:hAnsi="Times New Roman" w:cs="Times New Roman"/>
                <w:b/>
                <w:bCs/>
                <w:color w:val="FFFFFF"/>
                <w:sz w:val="24"/>
                <w:szCs w:val="24"/>
                <w:lang w:eastAsia="tr-TR"/>
              </w:rPr>
            </w:pPr>
          </w:p>
        </w:tc>
        <w:tc>
          <w:tcPr>
            <w:tcW w:w="5527" w:type="dxa"/>
            <w:vAlign w:val="center"/>
            <w:hideMark/>
          </w:tcPr>
          <w:p w:rsidR="0077174C" w:rsidRPr="005B2730" w:rsidRDefault="0077174C" w:rsidP="0077174C">
            <w:pP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Ofis Yazılımları</w:t>
            </w:r>
          </w:p>
        </w:tc>
        <w:tc>
          <w:tcPr>
            <w:tcW w:w="3260" w:type="dxa"/>
            <w:noWrap/>
            <w:vAlign w:val="center"/>
            <w:hideMark/>
          </w:tcPr>
          <w:p w:rsidR="0077174C" w:rsidRPr="005B2730" w:rsidRDefault="0037706D" w:rsidP="0077174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0</w:t>
            </w:r>
          </w:p>
        </w:tc>
      </w:tr>
      <w:tr w:rsidR="0077174C" w:rsidRPr="005B2730" w:rsidTr="0077174C">
        <w:trPr>
          <w:trHeight w:val="454"/>
        </w:trPr>
        <w:tc>
          <w:tcPr>
            <w:tcW w:w="960" w:type="dxa"/>
            <w:vMerge/>
            <w:hideMark/>
          </w:tcPr>
          <w:p w:rsidR="0077174C" w:rsidRPr="005B2730" w:rsidRDefault="0077174C" w:rsidP="002F00F3">
            <w:pPr>
              <w:rPr>
                <w:rFonts w:ascii="Times New Roman" w:eastAsia="Times New Roman" w:hAnsi="Times New Roman" w:cs="Times New Roman"/>
                <w:b/>
                <w:bCs/>
                <w:color w:val="FFFFFF"/>
                <w:sz w:val="24"/>
                <w:szCs w:val="24"/>
                <w:lang w:eastAsia="tr-TR"/>
              </w:rPr>
            </w:pPr>
          </w:p>
        </w:tc>
        <w:tc>
          <w:tcPr>
            <w:tcW w:w="5527" w:type="dxa"/>
            <w:vAlign w:val="center"/>
            <w:hideMark/>
          </w:tcPr>
          <w:p w:rsidR="0077174C" w:rsidRPr="005B2730" w:rsidRDefault="0077174C" w:rsidP="0077174C">
            <w:pP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Okul Yönetim Yazılımları</w:t>
            </w:r>
          </w:p>
        </w:tc>
        <w:tc>
          <w:tcPr>
            <w:tcW w:w="3260" w:type="dxa"/>
            <w:noWrap/>
            <w:vAlign w:val="center"/>
            <w:hideMark/>
          </w:tcPr>
          <w:p w:rsidR="0077174C" w:rsidRPr="005B2730" w:rsidRDefault="0037706D" w:rsidP="0077174C">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0</w:t>
            </w:r>
          </w:p>
        </w:tc>
      </w:tr>
    </w:tbl>
    <w:p w:rsidR="0077174C" w:rsidRPr="005B2730" w:rsidRDefault="0077174C" w:rsidP="00A9573C">
      <w:pPr>
        <w:rPr>
          <w:rFonts w:ascii="Times New Roman" w:hAnsi="Times New Roman" w:cs="Times New Roman"/>
          <w:sz w:val="24"/>
          <w:szCs w:val="24"/>
        </w:rPr>
      </w:pPr>
    </w:p>
    <w:p w:rsidR="00281D2B" w:rsidRPr="005B2730" w:rsidRDefault="00281D2B" w:rsidP="00A9573C">
      <w:pPr>
        <w:rPr>
          <w:rFonts w:ascii="Times New Roman" w:hAnsi="Times New Roman" w:cs="Times New Roman"/>
          <w:sz w:val="24"/>
          <w:szCs w:val="24"/>
        </w:rPr>
      </w:pPr>
    </w:p>
    <w:p w:rsidR="00AC2D57" w:rsidRPr="005B2730" w:rsidRDefault="00AC2D57" w:rsidP="00AC2D57">
      <w:pPr>
        <w:tabs>
          <w:tab w:val="left" w:pos="426"/>
        </w:tabs>
        <w:spacing w:after="120" w:line="240" w:lineRule="auto"/>
        <w:ind w:right="-144"/>
        <w:jc w:val="both"/>
        <w:rPr>
          <w:rFonts w:ascii="Times New Roman" w:hAnsi="Times New Roman" w:cs="Times New Roman"/>
          <w:b/>
          <w:sz w:val="28"/>
          <w:szCs w:val="28"/>
        </w:rPr>
      </w:pPr>
      <w:r w:rsidRPr="005B2730">
        <w:rPr>
          <w:rFonts w:ascii="Times New Roman" w:hAnsi="Times New Roman" w:cs="Times New Roman"/>
          <w:b/>
          <w:sz w:val="28"/>
          <w:szCs w:val="28"/>
        </w:rPr>
        <w:t xml:space="preserve">Tablo </w:t>
      </w:r>
      <w:r w:rsidR="006C10C0" w:rsidRPr="005B2730">
        <w:rPr>
          <w:rFonts w:ascii="Times New Roman" w:hAnsi="Times New Roman" w:cs="Times New Roman"/>
          <w:b/>
          <w:sz w:val="28"/>
          <w:szCs w:val="28"/>
        </w:rPr>
        <w:t>4</w:t>
      </w:r>
      <w:r w:rsidRPr="005B2730">
        <w:rPr>
          <w:rFonts w:ascii="Times New Roman" w:hAnsi="Times New Roman" w:cs="Times New Roman"/>
          <w:b/>
          <w:sz w:val="28"/>
          <w:szCs w:val="28"/>
        </w:rPr>
        <w:t xml:space="preserve">: </w:t>
      </w:r>
      <w:r w:rsidR="0037706D" w:rsidRPr="005B2730">
        <w:rPr>
          <w:rFonts w:ascii="Times New Roman" w:hAnsi="Times New Roman" w:cs="Times New Roman"/>
          <w:b/>
          <w:sz w:val="28"/>
          <w:szCs w:val="28"/>
        </w:rPr>
        <w:t>Kumburgaz İlko</w:t>
      </w:r>
      <w:r w:rsidRPr="005B2730">
        <w:rPr>
          <w:rFonts w:ascii="Times New Roman" w:hAnsi="Times New Roman" w:cs="Times New Roman"/>
          <w:b/>
          <w:sz w:val="28"/>
          <w:szCs w:val="28"/>
        </w:rPr>
        <w:t>kul Müdürlüğü Derslik-Şube-Öğrenci-Öğretmen Durumu</w:t>
      </w:r>
    </w:p>
    <w:tbl>
      <w:tblPr>
        <w:tblStyle w:val="TabloKlavuzu"/>
        <w:tblW w:w="9780" w:type="dxa"/>
        <w:tblLayout w:type="fixed"/>
        <w:tblLook w:val="04A0"/>
      </w:tblPr>
      <w:tblGrid>
        <w:gridCol w:w="3807"/>
        <w:gridCol w:w="569"/>
        <w:gridCol w:w="569"/>
        <w:gridCol w:w="569"/>
        <w:gridCol w:w="569"/>
        <w:gridCol w:w="711"/>
        <w:gridCol w:w="569"/>
        <w:gridCol w:w="710"/>
        <w:gridCol w:w="854"/>
        <w:gridCol w:w="853"/>
      </w:tblGrid>
      <w:tr w:rsidR="00281D2B" w:rsidRPr="005B2730" w:rsidTr="00B54D8B">
        <w:trPr>
          <w:trHeight w:val="941"/>
        </w:trPr>
        <w:tc>
          <w:tcPr>
            <w:tcW w:w="3807" w:type="dxa"/>
            <w:vMerge w:val="restart"/>
            <w:vAlign w:val="center"/>
            <w:hideMark/>
          </w:tcPr>
          <w:p w:rsidR="00281D2B" w:rsidRPr="005B2730" w:rsidRDefault="00281D2B" w:rsidP="00281D2B">
            <w:pPr>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 xml:space="preserve">KURUM ADI   </w:t>
            </w:r>
          </w:p>
        </w:tc>
        <w:tc>
          <w:tcPr>
            <w:tcW w:w="569" w:type="dxa"/>
            <w:vMerge w:val="restart"/>
            <w:textDirection w:val="btLr"/>
            <w:hideMark/>
          </w:tcPr>
          <w:p w:rsidR="00281D2B" w:rsidRPr="005B2730" w:rsidRDefault="00281D2B" w:rsidP="002F00F3">
            <w:pPr>
              <w:ind w:left="113" w:right="113"/>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Derslik Sayısı</w:t>
            </w:r>
          </w:p>
        </w:tc>
        <w:tc>
          <w:tcPr>
            <w:tcW w:w="569" w:type="dxa"/>
            <w:vMerge w:val="restart"/>
            <w:textDirection w:val="btLr"/>
            <w:hideMark/>
          </w:tcPr>
          <w:p w:rsidR="00281D2B" w:rsidRPr="005B2730" w:rsidRDefault="00281D2B" w:rsidP="002F00F3">
            <w:pPr>
              <w:ind w:left="113" w:right="113"/>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Şube Sayısı</w:t>
            </w:r>
          </w:p>
        </w:tc>
        <w:tc>
          <w:tcPr>
            <w:tcW w:w="1849" w:type="dxa"/>
            <w:gridSpan w:val="3"/>
            <w:noWrap/>
            <w:vAlign w:val="center"/>
            <w:hideMark/>
          </w:tcPr>
          <w:p w:rsidR="00281D2B" w:rsidRPr="005B2730" w:rsidRDefault="00281D2B" w:rsidP="00281D2B">
            <w:pPr>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ÖĞRENCİ SAYILARI</w:t>
            </w:r>
          </w:p>
        </w:tc>
        <w:tc>
          <w:tcPr>
            <w:tcW w:w="569" w:type="dxa"/>
            <w:vMerge w:val="restart"/>
            <w:textDirection w:val="btLr"/>
            <w:hideMark/>
          </w:tcPr>
          <w:p w:rsidR="00281D2B" w:rsidRPr="005B2730" w:rsidRDefault="00281D2B" w:rsidP="002F00F3">
            <w:pPr>
              <w:ind w:left="113" w:right="113"/>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Öğretmen Sayısı</w:t>
            </w:r>
          </w:p>
        </w:tc>
        <w:tc>
          <w:tcPr>
            <w:tcW w:w="710" w:type="dxa"/>
            <w:vMerge w:val="restart"/>
            <w:textDirection w:val="btLr"/>
            <w:hideMark/>
          </w:tcPr>
          <w:p w:rsidR="00281D2B" w:rsidRPr="005B2730" w:rsidRDefault="00281D2B" w:rsidP="002F00F3">
            <w:pPr>
              <w:ind w:left="113" w:right="113"/>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Derslik Başına Düşen Öğrenci Sayısı</w:t>
            </w:r>
          </w:p>
        </w:tc>
        <w:tc>
          <w:tcPr>
            <w:tcW w:w="854" w:type="dxa"/>
            <w:vMerge w:val="restart"/>
            <w:textDirection w:val="btLr"/>
            <w:hideMark/>
          </w:tcPr>
          <w:p w:rsidR="00281D2B" w:rsidRPr="005B2730" w:rsidRDefault="00281D2B" w:rsidP="002F00F3">
            <w:pPr>
              <w:ind w:left="113" w:right="113"/>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Şube Başına Düşen Öğrenci Sayısı</w:t>
            </w:r>
          </w:p>
        </w:tc>
        <w:tc>
          <w:tcPr>
            <w:tcW w:w="853" w:type="dxa"/>
            <w:vMerge w:val="restart"/>
            <w:textDirection w:val="btLr"/>
            <w:hideMark/>
          </w:tcPr>
          <w:p w:rsidR="00281D2B" w:rsidRPr="005B2730" w:rsidRDefault="00281D2B" w:rsidP="002F00F3">
            <w:pPr>
              <w:ind w:left="113" w:right="113"/>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Öğretmen Başına Düşen Öğrenci Sayısı</w:t>
            </w:r>
          </w:p>
        </w:tc>
      </w:tr>
      <w:tr w:rsidR="00281D2B" w:rsidRPr="005B2730" w:rsidTr="00B54D8B">
        <w:trPr>
          <w:trHeight w:val="1474"/>
        </w:trPr>
        <w:tc>
          <w:tcPr>
            <w:tcW w:w="3807" w:type="dxa"/>
            <w:vMerge/>
            <w:hideMark/>
          </w:tcPr>
          <w:p w:rsidR="00281D2B" w:rsidRPr="005B2730" w:rsidRDefault="00281D2B" w:rsidP="002F00F3">
            <w:pPr>
              <w:rPr>
                <w:rFonts w:ascii="Times New Roman" w:eastAsia="Times New Roman" w:hAnsi="Times New Roman" w:cs="Times New Roman"/>
                <w:b/>
                <w:bCs/>
                <w:sz w:val="24"/>
                <w:szCs w:val="24"/>
              </w:rPr>
            </w:pPr>
          </w:p>
        </w:tc>
        <w:tc>
          <w:tcPr>
            <w:tcW w:w="569" w:type="dxa"/>
            <w:vMerge/>
            <w:hideMark/>
          </w:tcPr>
          <w:p w:rsidR="00281D2B" w:rsidRPr="005B2730" w:rsidRDefault="00281D2B" w:rsidP="002F00F3">
            <w:pPr>
              <w:rPr>
                <w:rFonts w:ascii="Times New Roman" w:eastAsia="Times New Roman" w:hAnsi="Times New Roman" w:cs="Times New Roman"/>
                <w:b/>
                <w:bCs/>
                <w:sz w:val="24"/>
                <w:szCs w:val="24"/>
              </w:rPr>
            </w:pPr>
          </w:p>
        </w:tc>
        <w:tc>
          <w:tcPr>
            <w:tcW w:w="569" w:type="dxa"/>
            <w:vMerge/>
            <w:hideMark/>
          </w:tcPr>
          <w:p w:rsidR="00281D2B" w:rsidRPr="005B2730" w:rsidRDefault="00281D2B" w:rsidP="002F00F3">
            <w:pPr>
              <w:rPr>
                <w:rFonts w:ascii="Times New Roman" w:eastAsia="Times New Roman" w:hAnsi="Times New Roman" w:cs="Times New Roman"/>
                <w:b/>
                <w:bCs/>
                <w:sz w:val="24"/>
                <w:szCs w:val="24"/>
              </w:rPr>
            </w:pPr>
          </w:p>
        </w:tc>
        <w:tc>
          <w:tcPr>
            <w:tcW w:w="569" w:type="dxa"/>
            <w:noWrap/>
            <w:textDirection w:val="btLr"/>
            <w:hideMark/>
          </w:tcPr>
          <w:p w:rsidR="00281D2B" w:rsidRPr="005B2730" w:rsidRDefault="00281D2B" w:rsidP="002F00F3">
            <w:pPr>
              <w:ind w:left="113" w:right="113"/>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Erkek</w:t>
            </w:r>
          </w:p>
        </w:tc>
        <w:tc>
          <w:tcPr>
            <w:tcW w:w="569" w:type="dxa"/>
            <w:textDirection w:val="btLr"/>
            <w:hideMark/>
          </w:tcPr>
          <w:p w:rsidR="00281D2B" w:rsidRPr="005B2730" w:rsidRDefault="00281D2B" w:rsidP="002F00F3">
            <w:pPr>
              <w:ind w:left="113" w:right="113"/>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Kız</w:t>
            </w:r>
          </w:p>
        </w:tc>
        <w:tc>
          <w:tcPr>
            <w:tcW w:w="711" w:type="dxa"/>
            <w:textDirection w:val="btLr"/>
            <w:hideMark/>
          </w:tcPr>
          <w:p w:rsidR="00281D2B" w:rsidRPr="005B2730" w:rsidRDefault="00281D2B" w:rsidP="002F00F3">
            <w:pPr>
              <w:ind w:left="113" w:right="113"/>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Toplam</w:t>
            </w:r>
          </w:p>
        </w:tc>
        <w:tc>
          <w:tcPr>
            <w:tcW w:w="569" w:type="dxa"/>
            <w:vMerge/>
            <w:hideMark/>
          </w:tcPr>
          <w:p w:rsidR="00281D2B" w:rsidRPr="005B2730" w:rsidRDefault="00281D2B" w:rsidP="002F00F3">
            <w:pPr>
              <w:rPr>
                <w:rFonts w:ascii="Times New Roman" w:eastAsia="Times New Roman" w:hAnsi="Times New Roman" w:cs="Times New Roman"/>
                <w:b/>
                <w:bCs/>
                <w:sz w:val="24"/>
                <w:szCs w:val="24"/>
              </w:rPr>
            </w:pPr>
          </w:p>
        </w:tc>
        <w:tc>
          <w:tcPr>
            <w:tcW w:w="710" w:type="dxa"/>
            <w:vMerge/>
            <w:hideMark/>
          </w:tcPr>
          <w:p w:rsidR="00281D2B" w:rsidRPr="005B2730" w:rsidRDefault="00281D2B" w:rsidP="002F00F3">
            <w:pPr>
              <w:rPr>
                <w:rFonts w:ascii="Times New Roman" w:eastAsia="Times New Roman" w:hAnsi="Times New Roman" w:cs="Times New Roman"/>
                <w:b/>
                <w:bCs/>
                <w:sz w:val="24"/>
                <w:szCs w:val="24"/>
              </w:rPr>
            </w:pPr>
          </w:p>
        </w:tc>
        <w:tc>
          <w:tcPr>
            <w:tcW w:w="854" w:type="dxa"/>
            <w:vMerge/>
            <w:hideMark/>
          </w:tcPr>
          <w:p w:rsidR="00281D2B" w:rsidRPr="005B2730" w:rsidRDefault="00281D2B" w:rsidP="002F00F3">
            <w:pPr>
              <w:rPr>
                <w:rFonts w:ascii="Times New Roman" w:eastAsia="Times New Roman" w:hAnsi="Times New Roman" w:cs="Times New Roman"/>
                <w:b/>
                <w:bCs/>
                <w:sz w:val="24"/>
                <w:szCs w:val="24"/>
              </w:rPr>
            </w:pPr>
          </w:p>
        </w:tc>
        <w:tc>
          <w:tcPr>
            <w:tcW w:w="853" w:type="dxa"/>
            <w:vMerge/>
            <w:hideMark/>
          </w:tcPr>
          <w:p w:rsidR="00281D2B" w:rsidRPr="005B2730" w:rsidRDefault="00281D2B" w:rsidP="002F00F3">
            <w:pPr>
              <w:rPr>
                <w:rFonts w:ascii="Times New Roman" w:eastAsia="Times New Roman" w:hAnsi="Times New Roman" w:cs="Times New Roman"/>
                <w:b/>
                <w:bCs/>
                <w:sz w:val="24"/>
                <w:szCs w:val="24"/>
              </w:rPr>
            </w:pPr>
          </w:p>
        </w:tc>
      </w:tr>
      <w:tr w:rsidR="00281D2B" w:rsidRPr="005B2730" w:rsidTr="00B54D8B">
        <w:trPr>
          <w:trHeight w:val="75"/>
        </w:trPr>
        <w:tc>
          <w:tcPr>
            <w:tcW w:w="3807" w:type="dxa"/>
            <w:vAlign w:val="center"/>
            <w:hideMark/>
          </w:tcPr>
          <w:p w:rsidR="00281D2B" w:rsidRPr="005B2730" w:rsidRDefault="00281D2B" w:rsidP="008F3AD3">
            <w:pPr>
              <w:jc w:val="center"/>
              <w:rPr>
                <w:rFonts w:ascii="Times New Roman" w:eastAsia="Times New Roman" w:hAnsi="Times New Roman" w:cs="Times New Roman"/>
                <w:b/>
                <w:bCs/>
                <w:sz w:val="24"/>
                <w:szCs w:val="24"/>
              </w:rPr>
            </w:pPr>
          </w:p>
          <w:p w:rsidR="00AC2D57" w:rsidRPr="005B2730" w:rsidRDefault="00AC2D57" w:rsidP="008F3AD3">
            <w:pPr>
              <w:jc w:val="center"/>
              <w:rPr>
                <w:rFonts w:ascii="Times New Roman" w:eastAsia="Times New Roman" w:hAnsi="Times New Roman" w:cs="Times New Roman"/>
                <w:b/>
                <w:bCs/>
                <w:sz w:val="24"/>
                <w:szCs w:val="24"/>
              </w:rPr>
            </w:pPr>
          </w:p>
          <w:p w:rsidR="008F3AD3" w:rsidRPr="005B2730" w:rsidRDefault="008F3AD3" w:rsidP="008F3AD3">
            <w:pPr>
              <w:jc w:val="center"/>
              <w:rPr>
                <w:rFonts w:ascii="Times New Roman" w:eastAsia="Times New Roman" w:hAnsi="Times New Roman" w:cs="Times New Roman"/>
                <w:b/>
                <w:bCs/>
                <w:sz w:val="24"/>
                <w:szCs w:val="24"/>
              </w:rPr>
            </w:pPr>
          </w:p>
          <w:p w:rsidR="008F3AD3" w:rsidRPr="005B2730" w:rsidRDefault="008F3AD3" w:rsidP="008F3AD3">
            <w:pPr>
              <w:jc w:val="center"/>
              <w:rPr>
                <w:rFonts w:ascii="Times New Roman" w:eastAsia="Times New Roman" w:hAnsi="Times New Roman" w:cs="Times New Roman"/>
                <w:b/>
                <w:bCs/>
                <w:sz w:val="24"/>
                <w:szCs w:val="24"/>
              </w:rPr>
            </w:pPr>
          </w:p>
          <w:p w:rsidR="008F3AD3" w:rsidRPr="005B2730" w:rsidRDefault="008F3AD3" w:rsidP="008F3AD3">
            <w:pPr>
              <w:jc w:val="center"/>
              <w:rPr>
                <w:rFonts w:ascii="Times New Roman" w:eastAsia="Times New Roman" w:hAnsi="Times New Roman" w:cs="Times New Roman"/>
                <w:b/>
                <w:bCs/>
                <w:sz w:val="24"/>
                <w:szCs w:val="24"/>
              </w:rPr>
            </w:pPr>
          </w:p>
          <w:p w:rsidR="008F3AD3" w:rsidRPr="005B2730" w:rsidRDefault="008F3AD3" w:rsidP="008F3AD3">
            <w:pPr>
              <w:jc w:val="center"/>
              <w:rPr>
                <w:rFonts w:ascii="Times New Roman" w:eastAsia="Times New Roman" w:hAnsi="Times New Roman" w:cs="Times New Roman"/>
                <w:b/>
                <w:bCs/>
                <w:sz w:val="24"/>
                <w:szCs w:val="24"/>
              </w:rPr>
            </w:pPr>
          </w:p>
          <w:p w:rsidR="008F3AD3" w:rsidRPr="005B2730" w:rsidRDefault="0099798B" w:rsidP="008F3AD3">
            <w:pPr>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Kumburgaz İlkokulu</w:t>
            </w:r>
          </w:p>
          <w:p w:rsidR="008F3AD3" w:rsidRPr="005B2730" w:rsidRDefault="008F3AD3" w:rsidP="008F3AD3">
            <w:pPr>
              <w:jc w:val="center"/>
              <w:rPr>
                <w:rFonts w:ascii="Times New Roman" w:eastAsia="Times New Roman" w:hAnsi="Times New Roman" w:cs="Times New Roman"/>
                <w:b/>
                <w:bCs/>
                <w:sz w:val="24"/>
                <w:szCs w:val="24"/>
              </w:rPr>
            </w:pPr>
          </w:p>
          <w:p w:rsidR="008F3AD3" w:rsidRPr="005B2730" w:rsidRDefault="008F3AD3" w:rsidP="008F3AD3">
            <w:pPr>
              <w:jc w:val="center"/>
              <w:rPr>
                <w:rFonts w:ascii="Times New Roman" w:eastAsia="Times New Roman" w:hAnsi="Times New Roman" w:cs="Times New Roman"/>
                <w:b/>
                <w:bCs/>
                <w:sz w:val="24"/>
                <w:szCs w:val="24"/>
              </w:rPr>
            </w:pPr>
          </w:p>
          <w:p w:rsidR="008F3AD3" w:rsidRPr="005B2730" w:rsidRDefault="008F3AD3" w:rsidP="00B54D8B">
            <w:pPr>
              <w:rPr>
                <w:rFonts w:ascii="Times New Roman" w:eastAsia="Times New Roman" w:hAnsi="Times New Roman" w:cs="Times New Roman"/>
                <w:b/>
                <w:bCs/>
                <w:sz w:val="24"/>
                <w:szCs w:val="24"/>
              </w:rPr>
            </w:pPr>
          </w:p>
          <w:p w:rsidR="00281D2B" w:rsidRPr="005B2730" w:rsidRDefault="00281D2B" w:rsidP="008F3AD3">
            <w:pPr>
              <w:jc w:val="center"/>
              <w:rPr>
                <w:rFonts w:ascii="Times New Roman" w:eastAsia="Times New Roman" w:hAnsi="Times New Roman" w:cs="Times New Roman"/>
                <w:b/>
                <w:bCs/>
                <w:sz w:val="24"/>
                <w:szCs w:val="24"/>
              </w:rPr>
            </w:pPr>
          </w:p>
        </w:tc>
        <w:tc>
          <w:tcPr>
            <w:tcW w:w="569" w:type="dxa"/>
            <w:vAlign w:val="center"/>
            <w:hideMark/>
          </w:tcPr>
          <w:p w:rsidR="00281D2B" w:rsidRPr="005B2730" w:rsidRDefault="0099798B" w:rsidP="008F3AD3">
            <w:pPr>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20</w:t>
            </w:r>
          </w:p>
        </w:tc>
        <w:tc>
          <w:tcPr>
            <w:tcW w:w="569" w:type="dxa"/>
            <w:vAlign w:val="center"/>
            <w:hideMark/>
          </w:tcPr>
          <w:p w:rsidR="00281D2B" w:rsidRPr="005B2730" w:rsidRDefault="0099798B" w:rsidP="008F3AD3">
            <w:pPr>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20</w:t>
            </w:r>
          </w:p>
        </w:tc>
        <w:tc>
          <w:tcPr>
            <w:tcW w:w="569" w:type="dxa"/>
            <w:vAlign w:val="center"/>
            <w:hideMark/>
          </w:tcPr>
          <w:p w:rsidR="00281D2B" w:rsidRPr="005B2730" w:rsidRDefault="0099798B" w:rsidP="008F3AD3">
            <w:pPr>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248</w:t>
            </w:r>
          </w:p>
        </w:tc>
        <w:tc>
          <w:tcPr>
            <w:tcW w:w="569" w:type="dxa"/>
            <w:vAlign w:val="center"/>
            <w:hideMark/>
          </w:tcPr>
          <w:p w:rsidR="00281D2B" w:rsidRPr="005B2730" w:rsidRDefault="0099798B" w:rsidP="008F3AD3">
            <w:pPr>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240</w:t>
            </w:r>
          </w:p>
        </w:tc>
        <w:tc>
          <w:tcPr>
            <w:tcW w:w="711" w:type="dxa"/>
            <w:vAlign w:val="center"/>
            <w:hideMark/>
          </w:tcPr>
          <w:p w:rsidR="00281D2B" w:rsidRPr="005B2730" w:rsidRDefault="0099798B" w:rsidP="008F3AD3">
            <w:pPr>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488</w:t>
            </w:r>
          </w:p>
        </w:tc>
        <w:tc>
          <w:tcPr>
            <w:tcW w:w="569" w:type="dxa"/>
            <w:vAlign w:val="center"/>
            <w:hideMark/>
          </w:tcPr>
          <w:p w:rsidR="00281D2B" w:rsidRPr="005B2730" w:rsidRDefault="0099798B" w:rsidP="008F3AD3">
            <w:pPr>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22</w:t>
            </w:r>
          </w:p>
        </w:tc>
        <w:tc>
          <w:tcPr>
            <w:tcW w:w="710" w:type="dxa"/>
            <w:vAlign w:val="center"/>
            <w:hideMark/>
          </w:tcPr>
          <w:p w:rsidR="00281D2B" w:rsidRPr="005B2730" w:rsidRDefault="0099798B" w:rsidP="008F3AD3">
            <w:pPr>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24</w:t>
            </w:r>
          </w:p>
        </w:tc>
        <w:tc>
          <w:tcPr>
            <w:tcW w:w="854" w:type="dxa"/>
            <w:vAlign w:val="center"/>
            <w:hideMark/>
          </w:tcPr>
          <w:p w:rsidR="00281D2B" w:rsidRPr="005B2730" w:rsidRDefault="0099798B" w:rsidP="008F3AD3">
            <w:pPr>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24</w:t>
            </w:r>
          </w:p>
        </w:tc>
        <w:tc>
          <w:tcPr>
            <w:tcW w:w="853" w:type="dxa"/>
            <w:vAlign w:val="center"/>
            <w:hideMark/>
          </w:tcPr>
          <w:p w:rsidR="00281D2B" w:rsidRPr="005B2730" w:rsidRDefault="0099798B" w:rsidP="008F3AD3">
            <w:pPr>
              <w:jc w:val="center"/>
              <w:rPr>
                <w:rFonts w:ascii="Times New Roman" w:eastAsia="Times New Roman" w:hAnsi="Times New Roman" w:cs="Times New Roman"/>
                <w:b/>
                <w:bCs/>
                <w:sz w:val="24"/>
                <w:szCs w:val="24"/>
              </w:rPr>
            </w:pPr>
            <w:r w:rsidRPr="005B2730">
              <w:rPr>
                <w:rFonts w:ascii="Times New Roman" w:eastAsia="Times New Roman" w:hAnsi="Times New Roman" w:cs="Times New Roman"/>
                <w:b/>
                <w:bCs/>
                <w:sz w:val="24"/>
                <w:szCs w:val="24"/>
              </w:rPr>
              <w:t>22</w:t>
            </w:r>
          </w:p>
        </w:tc>
      </w:tr>
    </w:tbl>
    <w:p w:rsidR="002E5757" w:rsidRPr="005B2730" w:rsidRDefault="002E5757" w:rsidP="00413829">
      <w:pPr>
        <w:tabs>
          <w:tab w:val="left" w:pos="5745"/>
        </w:tabs>
        <w:rPr>
          <w:rFonts w:ascii="Times New Roman" w:hAnsi="Times New Roman" w:cs="Times New Roman"/>
          <w:b/>
          <w:sz w:val="32"/>
          <w:szCs w:val="32"/>
        </w:rPr>
      </w:pPr>
    </w:p>
    <w:p w:rsidR="00413829" w:rsidRPr="005B2730" w:rsidRDefault="00413829" w:rsidP="00413829">
      <w:pPr>
        <w:tabs>
          <w:tab w:val="left" w:pos="5745"/>
        </w:tabs>
        <w:rPr>
          <w:rFonts w:ascii="Times New Roman" w:hAnsi="Times New Roman" w:cs="Times New Roman"/>
          <w:b/>
          <w:sz w:val="32"/>
          <w:szCs w:val="32"/>
        </w:rPr>
      </w:pPr>
      <w:r w:rsidRPr="005B2730">
        <w:rPr>
          <w:rFonts w:ascii="Times New Roman" w:hAnsi="Times New Roman" w:cs="Times New Roman"/>
          <w:b/>
          <w:sz w:val="32"/>
          <w:szCs w:val="32"/>
        </w:rPr>
        <w:lastRenderedPageBreak/>
        <w:t>1.4.İNSAN KAYNAKLARI</w:t>
      </w:r>
    </w:p>
    <w:p w:rsidR="00413829" w:rsidRPr="005B2730" w:rsidRDefault="00413829" w:rsidP="00DA792D">
      <w:pPr>
        <w:tabs>
          <w:tab w:val="left" w:pos="426"/>
        </w:tabs>
        <w:spacing w:after="0"/>
        <w:ind w:right="143" w:firstLine="709"/>
        <w:jc w:val="both"/>
        <w:rPr>
          <w:rFonts w:ascii="Times New Roman" w:hAnsi="Times New Roman" w:cs="Times New Roman"/>
          <w:sz w:val="24"/>
          <w:szCs w:val="24"/>
        </w:rPr>
      </w:pPr>
      <w:r w:rsidRPr="005B2730">
        <w:rPr>
          <w:rFonts w:ascii="Times New Roman" w:hAnsi="Times New Roman" w:cs="Times New Roman"/>
          <w:sz w:val="24"/>
          <w:szCs w:val="24"/>
        </w:rPr>
        <w:t xml:space="preserve">    Büyükçekmece </w:t>
      </w:r>
      <w:r w:rsidR="0099798B" w:rsidRPr="005B2730">
        <w:rPr>
          <w:rFonts w:ascii="Times New Roman" w:hAnsi="Times New Roman" w:cs="Times New Roman"/>
          <w:sz w:val="24"/>
          <w:szCs w:val="24"/>
        </w:rPr>
        <w:t>Kumburgaz İlkokulu</w:t>
      </w:r>
      <w:r w:rsidRPr="005B2730">
        <w:rPr>
          <w:rFonts w:ascii="Times New Roman" w:hAnsi="Times New Roman" w:cs="Times New Roman"/>
          <w:sz w:val="24"/>
          <w:szCs w:val="24"/>
        </w:rPr>
        <w:t xml:space="preserve"> </w:t>
      </w:r>
      <w:r w:rsidR="00FF33B2" w:rsidRPr="005B2730">
        <w:rPr>
          <w:rFonts w:ascii="Times New Roman" w:hAnsi="Times New Roman" w:cs="Times New Roman"/>
          <w:sz w:val="24"/>
          <w:szCs w:val="24"/>
        </w:rPr>
        <w:t>Müdürlüğü</w:t>
      </w:r>
      <w:r w:rsidR="00FF33B2" w:rsidRPr="005B2730">
        <w:rPr>
          <w:rFonts w:ascii="Times New Roman" w:hAnsi="Times New Roman" w:cs="Times New Roman"/>
          <w:b/>
          <w:sz w:val="24"/>
          <w:szCs w:val="24"/>
        </w:rPr>
        <w:t xml:space="preserve"> bünyesinde</w:t>
      </w:r>
      <w:r w:rsidRPr="005B2730">
        <w:rPr>
          <w:rFonts w:ascii="Times New Roman" w:hAnsi="Times New Roman" w:cs="Times New Roman"/>
          <w:sz w:val="24"/>
          <w:szCs w:val="24"/>
        </w:rPr>
        <w:t xml:space="preserve"> mevcut </w:t>
      </w:r>
      <w:r w:rsidR="00FF33B2" w:rsidRPr="005B2730">
        <w:rPr>
          <w:rFonts w:ascii="Times New Roman" w:hAnsi="Times New Roman" w:cs="Times New Roman"/>
          <w:sz w:val="24"/>
          <w:szCs w:val="24"/>
        </w:rPr>
        <w:t>durum itibarıyla</w:t>
      </w:r>
      <w:r w:rsidRPr="005B2730">
        <w:rPr>
          <w:rFonts w:ascii="Times New Roman" w:hAnsi="Times New Roman" w:cs="Times New Roman"/>
          <w:sz w:val="24"/>
          <w:szCs w:val="24"/>
        </w:rPr>
        <w:t xml:space="preserve"> </w:t>
      </w:r>
      <w:r w:rsidR="0099798B" w:rsidRPr="005B2730">
        <w:rPr>
          <w:rFonts w:ascii="Times New Roman" w:hAnsi="Times New Roman" w:cs="Times New Roman"/>
          <w:sz w:val="24"/>
          <w:szCs w:val="24"/>
        </w:rPr>
        <w:t>22</w:t>
      </w:r>
      <w:r w:rsidRPr="005B2730">
        <w:rPr>
          <w:rFonts w:ascii="Times New Roman" w:hAnsi="Times New Roman" w:cs="Times New Roman"/>
          <w:sz w:val="24"/>
          <w:szCs w:val="24"/>
        </w:rPr>
        <w:t>’</w:t>
      </w:r>
      <w:r w:rsidR="0099798B" w:rsidRPr="005B2730">
        <w:rPr>
          <w:rFonts w:ascii="Times New Roman" w:hAnsi="Times New Roman" w:cs="Times New Roman"/>
          <w:sz w:val="24"/>
          <w:szCs w:val="24"/>
        </w:rPr>
        <w:t>s</w:t>
      </w:r>
      <w:r w:rsidRPr="005B2730">
        <w:rPr>
          <w:rFonts w:ascii="Times New Roman" w:hAnsi="Times New Roman" w:cs="Times New Roman"/>
          <w:sz w:val="24"/>
          <w:szCs w:val="24"/>
        </w:rPr>
        <w:t xml:space="preserve">i eğitim ve öğretim </w:t>
      </w:r>
      <w:r w:rsidR="00FF33B2" w:rsidRPr="005B2730">
        <w:rPr>
          <w:rFonts w:ascii="Times New Roman" w:hAnsi="Times New Roman" w:cs="Times New Roman"/>
          <w:sz w:val="24"/>
          <w:szCs w:val="24"/>
        </w:rPr>
        <w:t>hizmetleri 2’si</w:t>
      </w:r>
      <w:r w:rsidR="0099798B" w:rsidRPr="005B2730">
        <w:rPr>
          <w:rFonts w:ascii="Times New Roman" w:hAnsi="Times New Roman" w:cs="Times New Roman"/>
          <w:sz w:val="24"/>
          <w:szCs w:val="24"/>
        </w:rPr>
        <w:t xml:space="preserve"> geçici personel </w:t>
      </w:r>
      <w:r w:rsidRPr="005B2730">
        <w:rPr>
          <w:rFonts w:ascii="Times New Roman" w:hAnsi="Times New Roman" w:cs="Times New Roman"/>
          <w:sz w:val="24"/>
          <w:szCs w:val="24"/>
        </w:rPr>
        <w:t xml:space="preserve">sınıfında olmak üzere toplam </w:t>
      </w:r>
      <w:r w:rsidR="0099798B" w:rsidRPr="005B2730">
        <w:rPr>
          <w:rFonts w:ascii="Times New Roman" w:hAnsi="Times New Roman" w:cs="Times New Roman"/>
          <w:sz w:val="24"/>
          <w:szCs w:val="24"/>
        </w:rPr>
        <w:t xml:space="preserve">26 </w:t>
      </w:r>
      <w:r w:rsidRPr="005B2730">
        <w:rPr>
          <w:rFonts w:ascii="Times New Roman" w:hAnsi="Times New Roman" w:cs="Times New Roman"/>
          <w:sz w:val="24"/>
          <w:szCs w:val="24"/>
        </w:rPr>
        <w:t>personel ile çalışmalarını sürdürmektedir.</w:t>
      </w:r>
    </w:p>
    <w:p w:rsidR="00413829" w:rsidRPr="005B2730" w:rsidRDefault="00413829" w:rsidP="00A9573C">
      <w:pPr>
        <w:rPr>
          <w:rFonts w:ascii="Times New Roman" w:hAnsi="Times New Roman" w:cs="Times New Roman"/>
          <w:sz w:val="24"/>
          <w:szCs w:val="24"/>
        </w:rPr>
      </w:pPr>
    </w:p>
    <w:p w:rsidR="00413829" w:rsidRPr="005B2730" w:rsidRDefault="00413829" w:rsidP="00413829">
      <w:pPr>
        <w:tabs>
          <w:tab w:val="left" w:pos="426"/>
        </w:tabs>
        <w:spacing w:after="0" w:line="240" w:lineRule="auto"/>
        <w:jc w:val="both"/>
        <w:rPr>
          <w:rFonts w:ascii="Times New Roman" w:hAnsi="Times New Roman" w:cs="Times New Roman"/>
          <w:b/>
          <w:sz w:val="28"/>
          <w:szCs w:val="28"/>
        </w:rPr>
      </w:pPr>
      <w:r w:rsidRPr="005B2730">
        <w:rPr>
          <w:rFonts w:ascii="Times New Roman" w:hAnsi="Times New Roman" w:cs="Times New Roman"/>
          <w:b/>
          <w:sz w:val="28"/>
          <w:szCs w:val="28"/>
        </w:rPr>
        <w:t xml:space="preserve">Tablo </w:t>
      </w:r>
      <w:r w:rsidR="00B54D8B" w:rsidRPr="005B2730">
        <w:rPr>
          <w:rFonts w:ascii="Times New Roman" w:hAnsi="Times New Roman" w:cs="Times New Roman"/>
          <w:b/>
          <w:sz w:val="28"/>
          <w:szCs w:val="28"/>
        </w:rPr>
        <w:t>5: Hizmet</w:t>
      </w:r>
      <w:r w:rsidRPr="005B2730">
        <w:rPr>
          <w:rFonts w:ascii="Times New Roman" w:hAnsi="Times New Roman" w:cs="Times New Roman"/>
          <w:b/>
          <w:sz w:val="28"/>
          <w:szCs w:val="28"/>
        </w:rPr>
        <w:t xml:space="preserve"> Sınıflarına Göre İnsan Kaynakları Personel Dağılımı</w:t>
      </w:r>
    </w:p>
    <w:tbl>
      <w:tblPr>
        <w:tblStyle w:val="TabloKlavuzu"/>
        <w:tblW w:w="9669" w:type="dxa"/>
        <w:tblLook w:val="04A0"/>
      </w:tblPr>
      <w:tblGrid>
        <w:gridCol w:w="2450"/>
        <w:gridCol w:w="849"/>
        <w:gridCol w:w="786"/>
        <w:gridCol w:w="672"/>
        <w:gridCol w:w="646"/>
        <w:gridCol w:w="684"/>
        <w:gridCol w:w="684"/>
        <w:gridCol w:w="684"/>
        <w:gridCol w:w="1051"/>
        <w:gridCol w:w="1492"/>
      </w:tblGrid>
      <w:tr w:rsidR="00413829" w:rsidRPr="005B2730" w:rsidTr="00FF2F03">
        <w:trPr>
          <w:trHeight w:val="567"/>
        </w:trPr>
        <w:tc>
          <w:tcPr>
            <w:tcW w:w="2571" w:type="dxa"/>
            <w:vMerge w:val="restart"/>
            <w:vAlign w:val="center"/>
            <w:hideMark/>
          </w:tcPr>
          <w:p w:rsidR="00413829" w:rsidRPr="005B2730" w:rsidRDefault="00413829" w:rsidP="00FF2F03">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PERSONELİN</w:t>
            </w:r>
            <w:r w:rsidRPr="005B2730">
              <w:rPr>
                <w:rFonts w:ascii="Times New Roman" w:eastAsia="Times New Roman" w:hAnsi="Times New Roman" w:cs="Times New Roman"/>
                <w:b/>
                <w:bCs/>
                <w:sz w:val="24"/>
                <w:szCs w:val="24"/>
                <w:lang w:eastAsia="tr-TR"/>
              </w:rPr>
              <w:br/>
              <w:t xml:space="preserve"> ÜNVANI</w:t>
            </w:r>
          </w:p>
        </w:tc>
        <w:tc>
          <w:tcPr>
            <w:tcW w:w="7098" w:type="dxa"/>
            <w:gridSpan w:val="9"/>
            <w:noWrap/>
            <w:vAlign w:val="center"/>
            <w:hideMark/>
          </w:tcPr>
          <w:p w:rsidR="00413829" w:rsidRPr="005B2730" w:rsidRDefault="00413829" w:rsidP="00FF2F03">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HİZMET SINIFLARI</w:t>
            </w:r>
          </w:p>
        </w:tc>
      </w:tr>
      <w:tr w:rsidR="00413829" w:rsidRPr="005B2730" w:rsidTr="00FF2F03">
        <w:trPr>
          <w:trHeight w:val="567"/>
        </w:trPr>
        <w:tc>
          <w:tcPr>
            <w:tcW w:w="2571" w:type="dxa"/>
            <w:vMerge/>
            <w:hideMark/>
          </w:tcPr>
          <w:p w:rsidR="00413829" w:rsidRPr="005B2730" w:rsidRDefault="00413829" w:rsidP="002F00F3">
            <w:pPr>
              <w:rPr>
                <w:rFonts w:ascii="Times New Roman" w:eastAsia="Times New Roman" w:hAnsi="Times New Roman" w:cs="Times New Roman"/>
                <w:b/>
                <w:bCs/>
                <w:sz w:val="24"/>
                <w:szCs w:val="24"/>
                <w:lang w:eastAsia="tr-TR"/>
              </w:rPr>
            </w:pPr>
          </w:p>
        </w:tc>
        <w:tc>
          <w:tcPr>
            <w:tcW w:w="851" w:type="dxa"/>
            <w:noWrap/>
            <w:vAlign w:val="center"/>
            <w:hideMark/>
          </w:tcPr>
          <w:p w:rsidR="00413829" w:rsidRPr="005B2730" w:rsidRDefault="00413829" w:rsidP="00FF2F03">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EÖHS</w:t>
            </w:r>
          </w:p>
        </w:tc>
        <w:tc>
          <w:tcPr>
            <w:tcW w:w="710" w:type="dxa"/>
            <w:noWrap/>
            <w:vAlign w:val="center"/>
            <w:hideMark/>
          </w:tcPr>
          <w:p w:rsidR="00413829" w:rsidRPr="005B2730" w:rsidRDefault="00413829" w:rsidP="00FF2F03">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GİHS</w:t>
            </w:r>
          </w:p>
        </w:tc>
        <w:tc>
          <w:tcPr>
            <w:tcW w:w="568" w:type="dxa"/>
            <w:noWrap/>
            <w:vAlign w:val="center"/>
            <w:hideMark/>
          </w:tcPr>
          <w:p w:rsidR="00413829" w:rsidRPr="005B2730" w:rsidRDefault="00413829" w:rsidP="00FF2F03">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THS</w:t>
            </w:r>
          </w:p>
        </w:tc>
        <w:tc>
          <w:tcPr>
            <w:tcW w:w="568" w:type="dxa"/>
            <w:noWrap/>
            <w:vAlign w:val="center"/>
            <w:hideMark/>
          </w:tcPr>
          <w:p w:rsidR="00413829" w:rsidRPr="005B2730" w:rsidRDefault="00413829" w:rsidP="00FF2F03">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SHS</w:t>
            </w:r>
          </w:p>
        </w:tc>
        <w:tc>
          <w:tcPr>
            <w:tcW w:w="568" w:type="dxa"/>
            <w:noWrap/>
            <w:vAlign w:val="center"/>
            <w:hideMark/>
          </w:tcPr>
          <w:p w:rsidR="00413829" w:rsidRPr="005B2730" w:rsidRDefault="00413829" w:rsidP="00FF2F03">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YHS</w:t>
            </w:r>
          </w:p>
        </w:tc>
        <w:tc>
          <w:tcPr>
            <w:tcW w:w="710" w:type="dxa"/>
            <w:noWrap/>
            <w:vAlign w:val="center"/>
            <w:hideMark/>
          </w:tcPr>
          <w:p w:rsidR="00413829" w:rsidRPr="005B2730" w:rsidRDefault="00413829" w:rsidP="00FF2F03">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AHS</w:t>
            </w:r>
          </w:p>
        </w:tc>
        <w:tc>
          <w:tcPr>
            <w:tcW w:w="710" w:type="dxa"/>
            <w:noWrap/>
            <w:vAlign w:val="center"/>
            <w:hideMark/>
          </w:tcPr>
          <w:p w:rsidR="00413829" w:rsidRPr="005B2730" w:rsidRDefault="00413829" w:rsidP="00FF2F03">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İŞÇİ</w:t>
            </w:r>
          </w:p>
        </w:tc>
        <w:tc>
          <w:tcPr>
            <w:tcW w:w="851" w:type="dxa"/>
            <w:noWrap/>
            <w:vAlign w:val="center"/>
            <w:hideMark/>
          </w:tcPr>
          <w:p w:rsidR="00413829" w:rsidRPr="005B2730" w:rsidRDefault="00413829" w:rsidP="00FF2F03">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GEÇİCİ</w:t>
            </w:r>
          </w:p>
        </w:tc>
        <w:tc>
          <w:tcPr>
            <w:tcW w:w="1562" w:type="dxa"/>
            <w:noWrap/>
            <w:vAlign w:val="center"/>
            <w:hideMark/>
          </w:tcPr>
          <w:p w:rsidR="00413829" w:rsidRPr="005B2730" w:rsidRDefault="00413829" w:rsidP="00FF2F03">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TOPLAM</w:t>
            </w:r>
          </w:p>
        </w:tc>
      </w:tr>
      <w:tr w:rsidR="0099798B" w:rsidRPr="005B2730" w:rsidTr="00FF2F03">
        <w:trPr>
          <w:trHeight w:val="567"/>
        </w:trPr>
        <w:tc>
          <w:tcPr>
            <w:tcW w:w="2571" w:type="dxa"/>
            <w:noWrap/>
            <w:vAlign w:val="center"/>
            <w:hideMark/>
          </w:tcPr>
          <w:p w:rsidR="0099798B" w:rsidRPr="005B2730" w:rsidRDefault="0099798B" w:rsidP="00FF2F0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MÜDÜR</w:t>
            </w:r>
          </w:p>
        </w:tc>
        <w:tc>
          <w:tcPr>
            <w:tcW w:w="851" w:type="dxa"/>
            <w:noWrap/>
            <w:hideMark/>
          </w:tcPr>
          <w:p w:rsidR="0099798B" w:rsidRPr="005B2730" w:rsidRDefault="0099798B"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1</w:t>
            </w:r>
          </w:p>
        </w:tc>
        <w:tc>
          <w:tcPr>
            <w:tcW w:w="710" w:type="dxa"/>
            <w:noWrap/>
            <w:hideMark/>
          </w:tcPr>
          <w:p w:rsidR="0099798B" w:rsidRPr="005B2730" w:rsidRDefault="0099798B"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851"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1562" w:type="dxa"/>
            <w:noWrap/>
            <w:hideMark/>
          </w:tcPr>
          <w:p w:rsidR="0099798B" w:rsidRPr="005B2730" w:rsidRDefault="0099798B"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1</w:t>
            </w:r>
          </w:p>
        </w:tc>
      </w:tr>
      <w:tr w:rsidR="0099798B" w:rsidRPr="005B2730" w:rsidTr="00FF2F03">
        <w:trPr>
          <w:trHeight w:val="567"/>
        </w:trPr>
        <w:tc>
          <w:tcPr>
            <w:tcW w:w="2571" w:type="dxa"/>
            <w:noWrap/>
            <w:vAlign w:val="center"/>
            <w:hideMark/>
          </w:tcPr>
          <w:p w:rsidR="0099798B" w:rsidRPr="005B2730" w:rsidRDefault="0099798B" w:rsidP="00FF2F0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MÜDÜR YARDIMCISI</w:t>
            </w:r>
          </w:p>
        </w:tc>
        <w:tc>
          <w:tcPr>
            <w:tcW w:w="851" w:type="dxa"/>
            <w:noWrap/>
            <w:hideMark/>
          </w:tcPr>
          <w:p w:rsidR="0099798B" w:rsidRPr="005B2730" w:rsidRDefault="0099798B"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1</w:t>
            </w: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851"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1562" w:type="dxa"/>
            <w:noWrap/>
            <w:hideMark/>
          </w:tcPr>
          <w:p w:rsidR="0099798B" w:rsidRPr="005B2730" w:rsidRDefault="0099798B"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1</w:t>
            </w:r>
          </w:p>
        </w:tc>
      </w:tr>
      <w:tr w:rsidR="0099798B" w:rsidRPr="005B2730" w:rsidTr="00FF2F03">
        <w:trPr>
          <w:trHeight w:val="567"/>
        </w:trPr>
        <w:tc>
          <w:tcPr>
            <w:tcW w:w="2571" w:type="dxa"/>
            <w:noWrap/>
            <w:vAlign w:val="center"/>
            <w:hideMark/>
          </w:tcPr>
          <w:p w:rsidR="0099798B" w:rsidRPr="005B2730" w:rsidRDefault="0099798B" w:rsidP="00FF2F0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ÖĞRETMEN</w:t>
            </w:r>
          </w:p>
        </w:tc>
        <w:tc>
          <w:tcPr>
            <w:tcW w:w="851" w:type="dxa"/>
            <w:noWrap/>
            <w:hideMark/>
          </w:tcPr>
          <w:p w:rsidR="0099798B" w:rsidRPr="005B2730" w:rsidRDefault="0099798B"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22</w:t>
            </w: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851"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1562" w:type="dxa"/>
            <w:noWrap/>
            <w:hideMark/>
          </w:tcPr>
          <w:p w:rsidR="0099798B" w:rsidRPr="005B2730" w:rsidRDefault="0099798B"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22</w:t>
            </w:r>
          </w:p>
        </w:tc>
      </w:tr>
      <w:tr w:rsidR="0099798B" w:rsidRPr="005B2730" w:rsidTr="00FF2F03">
        <w:trPr>
          <w:trHeight w:val="567"/>
        </w:trPr>
        <w:tc>
          <w:tcPr>
            <w:tcW w:w="2571" w:type="dxa"/>
            <w:noWrap/>
            <w:vAlign w:val="center"/>
            <w:hideMark/>
          </w:tcPr>
          <w:p w:rsidR="0099798B" w:rsidRPr="005B2730" w:rsidRDefault="0099798B" w:rsidP="00FF2F0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DİĞER PERSONEL</w:t>
            </w:r>
          </w:p>
        </w:tc>
        <w:tc>
          <w:tcPr>
            <w:tcW w:w="851" w:type="dxa"/>
            <w:noWrap/>
            <w:hideMark/>
          </w:tcPr>
          <w:p w:rsidR="0099798B" w:rsidRPr="005B2730" w:rsidRDefault="0099798B" w:rsidP="002F00F3">
            <w:pPr>
              <w:jc w:val="center"/>
              <w:rPr>
                <w:rFonts w:ascii="Times New Roman" w:eastAsia="Times New Roman" w:hAnsi="Times New Roman" w:cs="Times New Roman"/>
                <w:sz w:val="24"/>
                <w:szCs w:val="24"/>
                <w:lang w:eastAsia="tr-TR"/>
              </w:rPr>
            </w:pP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851" w:type="dxa"/>
            <w:noWrap/>
            <w:hideMark/>
          </w:tcPr>
          <w:p w:rsidR="0099798B" w:rsidRPr="005B2730" w:rsidRDefault="0099798B"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2</w:t>
            </w:r>
          </w:p>
        </w:tc>
        <w:tc>
          <w:tcPr>
            <w:tcW w:w="1562" w:type="dxa"/>
            <w:noWrap/>
            <w:hideMark/>
          </w:tcPr>
          <w:p w:rsidR="0099798B" w:rsidRPr="005B2730" w:rsidRDefault="0099798B"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2</w:t>
            </w:r>
          </w:p>
        </w:tc>
      </w:tr>
      <w:tr w:rsidR="0099798B" w:rsidRPr="005B2730" w:rsidTr="00FF2F03">
        <w:trPr>
          <w:trHeight w:val="567"/>
        </w:trPr>
        <w:tc>
          <w:tcPr>
            <w:tcW w:w="2571" w:type="dxa"/>
            <w:noWrap/>
            <w:vAlign w:val="center"/>
            <w:hideMark/>
          </w:tcPr>
          <w:p w:rsidR="0099798B" w:rsidRPr="005B2730" w:rsidRDefault="0099798B" w:rsidP="00FF2F03">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GENEL TOPLAMLAR</w:t>
            </w:r>
          </w:p>
        </w:tc>
        <w:tc>
          <w:tcPr>
            <w:tcW w:w="851" w:type="dxa"/>
            <w:noWrap/>
            <w:hideMark/>
          </w:tcPr>
          <w:p w:rsidR="0099798B" w:rsidRPr="005B2730" w:rsidRDefault="0099798B"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24</w:t>
            </w: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568"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710" w:type="dxa"/>
            <w:noWrap/>
            <w:hideMark/>
          </w:tcPr>
          <w:p w:rsidR="0099798B" w:rsidRPr="005B2730" w:rsidRDefault="0099798B">
            <w:pPr>
              <w:rPr>
                <w:rFonts w:ascii="Times New Roman" w:hAnsi="Times New Roman" w:cs="Times New Roman"/>
                <w:sz w:val="24"/>
                <w:szCs w:val="24"/>
              </w:rPr>
            </w:pPr>
            <w:r w:rsidRPr="005B2730">
              <w:rPr>
                <w:rFonts w:ascii="Times New Roman" w:eastAsia="Times New Roman" w:hAnsi="Times New Roman" w:cs="Times New Roman"/>
                <w:sz w:val="24"/>
                <w:szCs w:val="24"/>
                <w:lang w:eastAsia="tr-TR"/>
              </w:rPr>
              <w:t>0</w:t>
            </w:r>
          </w:p>
        </w:tc>
        <w:tc>
          <w:tcPr>
            <w:tcW w:w="851" w:type="dxa"/>
            <w:noWrap/>
            <w:hideMark/>
          </w:tcPr>
          <w:p w:rsidR="0099798B" w:rsidRPr="005B2730" w:rsidRDefault="0099798B" w:rsidP="002F00F3">
            <w:pPr>
              <w:jc w:val="center"/>
              <w:rPr>
                <w:rFonts w:ascii="Times New Roman" w:eastAsia="Times New Roman" w:hAnsi="Times New Roman" w:cs="Times New Roman"/>
                <w:sz w:val="24"/>
                <w:szCs w:val="24"/>
                <w:lang w:eastAsia="tr-TR"/>
              </w:rPr>
            </w:pPr>
            <w:r w:rsidRPr="005B2730">
              <w:rPr>
                <w:rFonts w:ascii="Times New Roman" w:eastAsia="Times New Roman" w:hAnsi="Times New Roman" w:cs="Times New Roman"/>
                <w:sz w:val="24"/>
                <w:szCs w:val="24"/>
                <w:lang w:eastAsia="tr-TR"/>
              </w:rPr>
              <w:t>2</w:t>
            </w:r>
          </w:p>
        </w:tc>
        <w:tc>
          <w:tcPr>
            <w:tcW w:w="1562" w:type="dxa"/>
            <w:noWrap/>
            <w:hideMark/>
          </w:tcPr>
          <w:p w:rsidR="0099798B" w:rsidRPr="005B2730" w:rsidRDefault="0099798B" w:rsidP="002F00F3">
            <w:pPr>
              <w:jc w:val="cente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26</w:t>
            </w:r>
          </w:p>
        </w:tc>
      </w:tr>
    </w:tbl>
    <w:p w:rsidR="00413829" w:rsidRPr="005B2730" w:rsidRDefault="00413829" w:rsidP="00A9573C">
      <w:pPr>
        <w:rPr>
          <w:rFonts w:ascii="Times New Roman" w:hAnsi="Times New Roman" w:cs="Times New Roman"/>
          <w:sz w:val="24"/>
          <w:szCs w:val="24"/>
        </w:rPr>
      </w:pPr>
    </w:p>
    <w:p w:rsidR="00413829" w:rsidRPr="005B2730" w:rsidRDefault="00413829" w:rsidP="00A9573C">
      <w:pPr>
        <w:rPr>
          <w:rFonts w:ascii="Times New Roman" w:hAnsi="Times New Roman" w:cs="Times New Roman"/>
          <w:sz w:val="24"/>
          <w:szCs w:val="24"/>
        </w:rPr>
      </w:pPr>
    </w:p>
    <w:p w:rsidR="008F3AD3" w:rsidRPr="005B2730" w:rsidRDefault="008F3AD3" w:rsidP="008F3AD3">
      <w:pPr>
        <w:tabs>
          <w:tab w:val="left" w:pos="426"/>
        </w:tabs>
        <w:spacing w:after="120" w:line="240" w:lineRule="auto"/>
        <w:ind w:right="-144"/>
        <w:jc w:val="both"/>
        <w:rPr>
          <w:rFonts w:ascii="Times New Roman" w:hAnsi="Times New Roman" w:cs="Times New Roman"/>
          <w:b/>
          <w:sz w:val="28"/>
          <w:szCs w:val="28"/>
        </w:rPr>
      </w:pPr>
      <w:r w:rsidRPr="005B2730">
        <w:rPr>
          <w:rFonts w:ascii="Times New Roman" w:hAnsi="Times New Roman" w:cs="Times New Roman"/>
          <w:b/>
          <w:sz w:val="28"/>
          <w:szCs w:val="28"/>
        </w:rPr>
        <w:t xml:space="preserve">Tablo </w:t>
      </w:r>
      <w:r w:rsidR="006C10C0" w:rsidRPr="005B2730">
        <w:rPr>
          <w:rFonts w:ascii="Times New Roman" w:hAnsi="Times New Roman" w:cs="Times New Roman"/>
          <w:b/>
          <w:sz w:val="28"/>
          <w:szCs w:val="28"/>
        </w:rPr>
        <w:t>6</w:t>
      </w:r>
      <w:r w:rsidRPr="005B2730">
        <w:rPr>
          <w:rFonts w:ascii="Times New Roman" w:hAnsi="Times New Roman" w:cs="Times New Roman"/>
          <w:b/>
          <w:sz w:val="28"/>
          <w:szCs w:val="28"/>
        </w:rPr>
        <w:t xml:space="preserve">: </w:t>
      </w:r>
      <w:r w:rsidR="0099798B" w:rsidRPr="005B2730">
        <w:rPr>
          <w:rFonts w:ascii="Times New Roman" w:hAnsi="Times New Roman" w:cs="Times New Roman"/>
          <w:b/>
          <w:sz w:val="28"/>
          <w:szCs w:val="28"/>
        </w:rPr>
        <w:t xml:space="preserve">Kumburgaz İlkokulu </w:t>
      </w:r>
      <w:r w:rsidRPr="005B2730">
        <w:rPr>
          <w:rFonts w:ascii="Times New Roman" w:hAnsi="Times New Roman" w:cs="Times New Roman"/>
          <w:b/>
          <w:sz w:val="28"/>
          <w:szCs w:val="28"/>
        </w:rPr>
        <w:t>Müdürlüğü Branşlara Göre Norm Durumu</w:t>
      </w:r>
    </w:p>
    <w:tbl>
      <w:tblPr>
        <w:tblStyle w:val="TabloKlavuzu"/>
        <w:tblW w:w="9606" w:type="dxa"/>
        <w:tblLook w:val="04A0"/>
      </w:tblPr>
      <w:tblGrid>
        <w:gridCol w:w="4077"/>
        <w:gridCol w:w="1276"/>
        <w:gridCol w:w="1559"/>
        <w:gridCol w:w="1418"/>
        <w:gridCol w:w="1276"/>
      </w:tblGrid>
      <w:tr w:rsidR="008F3AD3" w:rsidRPr="005B2730" w:rsidTr="008F3AD3">
        <w:tc>
          <w:tcPr>
            <w:tcW w:w="4077" w:type="dxa"/>
            <w:vAlign w:val="center"/>
          </w:tcPr>
          <w:p w:rsidR="008F3AD3" w:rsidRPr="005B2730" w:rsidRDefault="008F3AD3" w:rsidP="008F3AD3">
            <w:pPr>
              <w:jc w:val="center"/>
              <w:rPr>
                <w:rFonts w:ascii="Times New Roman" w:hAnsi="Times New Roman" w:cs="Times New Roman"/>
                <w:b/>
                <w:sz w:val="24"/>
                <w:szCs w:val="24"/>
              </w:rPr>
            </w:pPr>
            <w:r w:rsidRPr="005B2730">
              <w:rPr>
                <w:rFonts w:ascii="Times New Roman" w:hAnsi="Times New Roman" w:cs="Times New Roman"/>
                <w:b/>
                <w:sz w:val="24"/>
                <w:szCs w:val="24"/>
              </w:rPr>
              <w:t>BRANŞ</w:t>
            </w:r>
          </w:p>
        </w:tc>
        <w:tc>
          <w:tcPr>
            <w:tcW w:w="1276" w:type="dxa"/>
            <w:vAlign w:val="center"/>
          </w:tcPr>
          <w:p w:rsidR="008F3AD3" w:rsidRPr="005B2730" w:rsidRDefault="008F3AD3" w:rsidP="008F3AD3">
            <w:pPr>
              <w:jc w:val="center"/>
              <w:rPr>
                <w:rFonts w:ascii="Times New Roman" w:hAnsi="Times New Roman" w:cs="Times New Roman"/>
                <w:b/>
                <w:sz w:val="24"/>
                <w:szCs w:val="24"/>
              </w:rPr>
            </w:pPr>
            <w:r w:rsidRPr="005B2730">
              <w:rPr>
                <w:rFonts w:ascii="Times New Roman" w:hAnsi="Times New Roman" w:cs="Times New Roman"/>
                <w:b/>
                <w:sz w:val="24"/>
                <w:szCs w:val="24"/>
              </w:rPr>
              <w:t>NORM SAYISI</w:t>
            </w:r>
          </w:p>
        </w:tc>
        <w:tc>
          <w:tcPr>
            <w:tcW w:w="1559" w:type="dxa"/>
            <w:vAlign w:val="center"/>
          </w:tcPr>
          <w:p w:rsidR="008F3AD3" w:rsidRPr="005B2730" w:rsidRDefault="008F3AD3" w:rsidP="008F3AD3">
            <w:pPr>
              <w:jc w:val="center"/>
              <w:rPr>
                <w:rFonts w:ascii="Times New Roman" w:hAnsi="Times New Roman" w:cs="Times New Roman"/>
                <w:b/>
                <w:sz w:val="24"/>
                <w:szCs w:val="24"/>
              </w:rPr>
            </w:pPr>
            <w:r w:rsidRPr="005B2730">
              <w:rPr>
                <w:rFonts w:ascii="Times New Roman" w:hAnsi="Times New Roman" w:cs="Times New Roman"/>
                <w:b/>
                <w:sz w:val="24"/>
                <w:szCs w:val="24"/>
              </w:rPr>
              <w:t>MEVCUT NORM</w:t>
            </w:r>
          </w:p>
        </w:tc>
        <w:tc>
          <w:tcPr>
            <w:tcW w:w="1418" w:type="dxa"/>
            <w:vAlign w:val="center"/>
          </w:tcPr>
          <w:p w:rsidR="008F3AD3" w:rsidRPr="005B2730" w:rsidRDefault="008F3AD3" w:rsidP="008F3AD3">
            <w:pPr>
              <w:jc w:val="center"/>
              <w:rPr>
                <w:rFonts w:ascii="Times New Roman" w:hAnsi="Times New Roman" w:cs="Times New Roman"/>
                <w:b/>
                <w:sz w:val="24"/>
                <w:szCs w:val="24"/>
              </w:rPr>
            </w:pPr>
            <w:r w:rsidRPr="005B2730">
              <w:rPr>
                <w:rFonts w:ascii="Times New Roman" w:hAnsi="Times New Roman" w:cs="Times New Roman"/>
                <w:b/>
                <w:sz w:val="24"/>
                <w:szCs w:val="24"/>
              </w:rPr>
              <w:t>NORM İHTİYACI</w:t>
            </w:r>
          </w:p>
        </w:tc>
        <w:tc>
          <w:tcPr>
            <w:tcW w:w="1276" w:type="dxa"/>
            <w:vAlign w:val="center"/>
          </w:tcPr>
          <w:p w:rsidR="008F3AD3" w:rsidRPr="005B2730" w:rsidRDefault="008F3AD3" w:rsidP="008F3AD3">
            <w:pPr>
              <w:jc w:val="center"/>
              <w:rPr>
                <w:rFonts w:ascii="Times New Roman" w:hAnsi="Times New Roman" w:cs="Times New Roman"/>
                <w:b/>
                <w:sz w:val="24"/>
                <w:szCs w:val="24"/>
              </w:rPr>
            </w:pPr>
            <w:r w:rsidRPr="005B2730">
              <w:rPr>
                <w:rFonts w:ascii="Times New Roman" w:hAnsi="Times New Roman" w:cs="Times New Roman"/>
                <w:b/>
                <w:sz w:val="24"/>
                <w:szCs w:val="24"/>
              </w:rPr>
              <w:t>NORM FAZLASI</w:t>
            </w:r>
          </w:p>
        </w:tc>
      </w:tr>
      <w:tr w:rsidR="008F3AD3" w:rsidRPr="005B2730" w:rsidTr="008F3AD3">
        <w:tc>
          <w:tcPr>
            <w:tcW w:w="4077" w:type="dxa"/>
          </w:tcPr>
          <w:p w:rsidR="008F3AD3" w:rsidRPr="005B2730" w:rsidRDefault="008F3AD3" w:rsidP="00A9573C">
            <w:pPr>
              <w:rPr>
                <w:rFonts w:ascii="Times New Roman" w:hAnsi="Times New Roman" w:cs="Times New Roman"/>
                <w:sz w:val="24"/>
                <w:szCs w:val="24"/>
              </w:rPr>
            </w:pPr>
            <w:r w:rsidRPr="005B2730">
              <w:rPr>
                <w:rFonts w:ascii="Times New Roman" w:hAnsi="Times New Roman" w:cs="Times New Roman"/>
                <w:sz w:val="24"/>
                <w:szCs w:val="24"/>
              </w:rPr>
              <w:t>Müdür</w:t>
            </w:r>
          </w:p>
        </w:tc>
        <w:tc>
          <w:tcPr>
            <w:tcW w:w="1276"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1</w:t>
            </w:r>
          </w:p>
        </w:tc>
        <w:tc>
          <w:tcPr>
            <w:tcW w:w="1559"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1</w:t>
            </w:r>
          </w:p>
        </w:tc>
        <w:tc>
          <w:tcPr>
            <w:tcW w:w="1418"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0</w:t>
            </w:r>
          </w:p>
        </w:tc>
        <w:tc>
          <w:tcPr>
            <w:tcW w:w="1276"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0</w:t>
            </w:r>
          </w:p>
        </w:tc>
      </w:tr>
      <w:tr w:rsidR="008F3AD3" w:rsidRPr="005B2730" w:rsidTr="008F3AD3">
        <w:tc>
          <w:tcPr>
            <w:tcW w:w="4077" w:type="dxa"/>
          </w:tcPr>
          <w:p w:rsidR="008F3AD3" w:rsidRPr="005B2730" w:rsidRDefault="008F3AD3" w:rsidP="00A9573C">
            <w:pPr>
              <w:rPr>
                <w:rFonts w:ascii="Times New Roman" w:hAnsi="Times New Roman" w:cs="Times New Roman"/>
                <w:sz w:val="24"/>
                <w:szCs w:val="24"/>
              </w:rPr>
            </w:pPr>
            <w:r w:rsidRPr="005B2730">
              <w:rPr>
                <w:rFonts w:ascii="Times New Roman" w:hAnsi="Times New Roman" w:cs="Times New Roman"/>
                <w:sz w:val="24"/>
                <w:szCs w:val="24"/>
              </w:rPr>
              <w:t>Müdür Yardımcısı</w:t>
            </w:r>
          </w:p>
        </w:tc>
        <w:tc>
          <w:tcPr>
            <w:tcW w:w="1276"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1</w:t>
            </w:r>
          </w:p>
        </w:tc>
        <w:tc>
          <w:tcPr>
            <w:tcW w:w="1559"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1</w:t>
            </w:r>
          </w:p>
        </w:tc>
        <w:tc>
          <w:tcPr>
            <w:tcW w:w="1418"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0</w:t>
            </w:r>
          </w:p>
        </w:tc>
        <w:tc>
          <w:tcPr>
            <w:tcW w:w="1276"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0</w:t>
            </w:r>
          </w:p>
        </w:tc>
      </w:tr>
      <w:tr w:rsidR="008F3AD3" w:rsidRPr="005B2730" w:rsidTr="008F3AD3">
        <w:tc>
          <w:tcPr>
            <w:tcW w:w="4077"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Sınıf Öğretmeni</w:t>
            </w:r>
          </w:p>
        </w:tc>
        <w:tc>
          <w:tcPr>
            <w:tcW w:w="1276"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20</w:t>
            </w:r>
          </w:p>
        </w:tc>
        <w:tc>
          <w:tcPr>
            <w:tcW w:w="1559"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20</w:t>
            </w:r>
          </w:p>
        </w:tc>
        <w:tc>
          <w:tcPr>
            <w:tcW w:w="1418"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0</w:t>
            </w:r>
          </w:p>
        </w:tc>
        <w:tc>
          <w:tcPr>
            <w:tcW w:w="1276"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0</w:t>
            </w:r>
          </w:p>
        </w:tc>
      </w:tr>
      <w:tr w:rsidR="008F3AD3" w:rsidRPr="005B2730" w:rsidTr="008F3AD3">
        <w:tc>
          <w:tcPr>
            <w:tcW w:w="4077"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Rehber Öğretmen</w:t>
            </w:r>
          </w:p>
        </w:tc>
        <w:tc>
          <w:tcPr>
            <w:tcW w:w="1276"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1</w:t>
            </w:r>
          </w:p>
        </w:tc>
        <w:tc>
          <w:tcPr>
            <w:tcW w:w="1559"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1</w:t>
            </w:r>
          </w:p>
        </w:tc>
        <w:tc>
          <w:tcPr>
            <w:tcW w:w="1418"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0</w:t>
            </w:r>
          </w:p>
        </w:tc>
        <w:tc>
          <w:tcPr>
            <w:tcW w:w="1276"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0</w:t>
            </w:r>
          </w:p>
        </w:tc>
      </w:tr>
      <w:tr w:rsidR="008F3AD3" w:rsidRPr="005B2730" w:rsidTr="008F3AD3">
        <w:tc>
          <w:tcPr>
            <w:tcW w:w="4077"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İngilizce Öğretmeni</w:t>
            </w:r>
          </w:p>
        </w:tc>
        <w:tc>
          <w:tcPr>
            <w:tcW w:w="1276"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1</w:t>
            </w:r>
          </w:p>
        </w:tc>
        <w:tc>
          <w:tcPr>
            <w:tcW w:w="1559"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1</w:t>
            </w:r>
          </w:p>
        </w:tc>
        <w:tc>
          <w:tcPr>
            <w:tcW w:w="1418"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0</w:t>
            </w:r>
          </w:p>
        </w:tc>
        <w:tc>
          <w:tcPr>
            <w:tcW w:w="1276"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0</w:t>
            </w:r>
          </w:p>
        </w:tc>
      </w:tr>
      <w:tr w:rsidR="008F3AD3" w:rsidRPr="005B2730" w:rsidTr="008F3AD3">
        <w:tc>
          <w:tcPr>
            <w:tcW w:w="4077"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 xml:space="preserve">Din Kültürü ve </w:t>
            </w:r>
            <w:proofErr w:type="spellStart"/>
            <w:r w:rsidRPr="005B2730">
              <w:rPr>
                <w:rFonts w:ascii="Times New Roman" w:hAnsi="Times New Roman" w:cs="Times New Roman"/>
                <w:sz w:val="24"/>
                <w:szCs w:val="24"/>
              </w:rPr>
              <w:t>Ahl</w:t>
            </w:r>
            <w:proofErr w:type="spellEnd"/>
            <w:r w:rsidRPr="005B2730">
              <w:rPr>
                <w:rFonts w:ascii="Times New Roman" w:hAnsi="Times New Roman" w:cs="Times New Roman"/>
                <w:sz w:val="24"/>
                <w:szCs w:val="24"/>
              </w:rPr>
              <w:t>. Bil. Öğretmeni</w:t>
            </w:r>
          </w:p>
        </w:tc>
        <w:tc>
          <w:tcPr>
            <w:tcW w:w="1276"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1</w:t>
            </w:r>
          </w:p>
        </w:tc>
        <w:tc>
          <w:tcPr>
            <w:tcW w:w="1559"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0</w:t>
            </w:r>
          </w:p>
        </w:tc>
        <w:tc>
          <w:tcPr>
            <w:tcW w:w="1418"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1</w:t>
            </w:r>
          </w:p>
        </w:tc>
        <w:tc>
          <w:tcPr>
            <w:tcW w:w="1276" w:type="dxa"/>
          </w:tcPr>
          <w:p w:rsidR="008F3AD3" w:rsidRPr="005B2730" w:rsidRDefault="0099798B" w:rsidP="00A9573C">
            <w:pPr>
              <w:rPr>
                <w:rFonts w:ascii="Times New Roman" w:hAnsi="Times New Roman" w:cs="Times New Roman"/>
                <w:sz w:val="24"/>
                <w:szCs w:val="24"/>
              </w:rPr>
            </w:pPr>
            <w:r w:rsidRPr="005B2730">
              <w:rPr>
                <w:rFonts w:ascii="Times New Roman" w:hAnsi="Times New Roman" w:cs="Times New Roman"/>
                <w:sz w:val="24"/>
                <w:szCs w:val="24"/>
              </w:rPr>
              <w:t>0</w:t>
            </w:r>
          </w:p>
        </w:tc>
      </w:tr>
    </w:tbl>
    <w:p w:rsidR="00413829" w:rsidRPr="005B2730" w:rsidRDefault="00413829" w:rsidP="00A9573C">
      <w:pPr>
        <w:rPr>
          <w:rFonts w:ascii="Times New Roman" w:hAnsi="Times New Roman" w:cs="Times New Roman"/>
          <w:sz w:val="24"/>
          <w:szCs w:val="24"/>
        </w:rPr>
      </w:pPr>
    </w:p>
    <w:p w:rsidR="00E14AE4" w:rsidRPr="005B2730" w:rsidRDefault="00E14AE4" w:rsidP="00A9573C">
      <w:pPr>
        <w:rPr>
          <w:rFonts w:ascii="Times New Roman" w:hAnsi="Times New Roman" w:cs="Times New Roman"/>
          <w:sz w:val="24"/>
          <w:szCs w:val="24"/>
        </w:rPr>
      </w:pPr>
    </w:p>
    <w:p w:rsidR="00E14AE4" w:rsidRPr="005B2730" w:rsidRDefault="00E14AE4" w:rsidP="00A9573C">
      <w:pPr>
        <w:rPr>
          <w:rFonts w:ascii="Times New Roman" w:hAnsi="Times New Roman" w:cs="Times New Roman"/>
          <w:sz w:val="24"/>
          <w:szCs w:val="24"/>
        </w:rPr>
      </w:pPr>
    </w:p>
    <w:p w:rsidR="00E14AE4" w:rsidRPr="005B2730" w:rsidRDefault="00E14AE4" w:rsidP="00A9573C">
      <w:pPr>
        <w:rPr>
          <w:rFonts w:ascii="Times New Roman" w:hAnsi="Times New Roman" w:cs="Times New Roman"/>
          <w:sz w:val="24"/>
          <w:szCs w:val="24"/>
        </w:rPr>
      </w:pPr>
    </w:p>
    <w:p w:rsidR="00E14AE4" w:rsidRPr="005B2730" w:rsidRDefault="00E14AE4" w:rsidP="00A9573C">
      <w:pPr>
        <w:rPr>
          <w:rFonts w:ascii="Times New Roman" w:hAnsi="Times New Roman" w:cs="Times New Roman"/>
          <w:sz w:val="24"/>
          <w:szCs w:val="24"/>
        </w:rPr>
      </w:pPr>
    </w:p>
    <w:p w:rsidR="00E14AE4" w:rsidRPr="005B2730" w:rsidRDefault="00E14AE4" w:rsidP="00A9573C">
      <w:pPr>
        <w:rPr>
          <w:rFonts w:ascii="Times New Roman" w:hAnsi="Times New Roman" w:cs="Times New Roman"/>
          <w:sz w:val="24"/>
          <w:szCs w:val="24"/>
        </w:rPr>
      </w:pPr>
    </w:p>
    <w:p w:rsidR="00E14AE4" w:rsidRPr="005B2730" w:rsidRDefault="00E14AE4" w:rsidP="00A9573C">
      <w:pPr>
        <w:rPr>
          <w:rFonts w:ascii="Times New Roman" w:hAnsi="Times New Roman" w:cs="Times New Roman"/>
          <w:sz w:val="24"/>
          <w:szCs w:val="24"/>
        </w:rPr>
      </w:pPr>
    </w:p>
    <w:p w:rsidR="00E14AE4" w:rsidRPr="005B2730" w:rsidRDefault="00E14AE4" w:rsidP="00A9573C">
      <w:pPr>
        <w:rPr>
          <w:rFonts w:ascii="Times New Roman" w:hAnsi="Times New Roman" w:cs="Times New Roman"/>
          <w:sz w:val="24"/>
          <w:szCs w:val="24"/>
        </w:rPr>
      </w:pPr>
    </w:p>
    <w:p w:rsidR="00681D17" w:rsidRPr="005B2730" w:rsidRDefault="00681D17" w:rsidP="00E14AE4">
      <w:pPr>
        <w:tabs>
          <w:tab w:val="left" w:pos="2370"/>
        </w:tabs>
        <w:spacing w:after="0" w:line="240" w:lineRule="auto"/>
        <w:jc w:val="center"/>
        <w:rPr>
          <w:rFonts w:ascii="Times New Roman" w:hAnsi="Times New Roman" w:cs="Times New Roman"/>
          <w:b/>
          <w:sz w:val="96"/>
          <w:szCs w:val="96"/>
        </w:rPr>
      </w:pPr>
    </w:p>
    <w:p w:rsidR="00681D17" w:rsidRPr="005B2730" w:rsidRDefault="00681D17" w:rsidP="00E14AE4">
      <w:pPr>
        <w:tabs>
          <w:tab w:val="left" w:pos="2370"/>
        </w:tabs>
        <w:spacing w:after="0" w:line="240" w:lineRule="auto"/>
        <w:jc w:val="center"/>
        <w:rPr>
          <w:rFonts w:ascii="Times New Roman" w:hAnsi="Times New Roman" w:cs="Times New Roman"/>
          <w:b/>
          <w:sz w:val="96"/>
          <w:szCs w:val="96"/>
        </w:rPr>
      </w:pPr>
    </w:p>
    <w:p w:rsidR="00681D17" w:rsidRPr="005B2730" w:rsidRDefault="00681D17" w:rsidP="00E14AE4">
      <w:pPr>
        <w:tabs>
          <w:tab w:val="left" w:pos="2370"/>
        </w:tabs>
        <w:spacing w:after="0" w:line="240" w:lineRule="auto"/>
        <w:jc w:val="center"/>
        <w:rPr>
          <w:rFonts w:ascii="Times New Roman" w:hAnsi="Times New Roman" w:cs="Times New Roman"/>
          <w:b/>
          <w:sz w:val="96"/>
          <w:szCs w:val="96"/>
        </w:rPr>
      </w:pPr>
    </w:p>
    <w:p w:rsidR="00681D17" w:rsidRPr="005B2730" w:rsidRDefault="00681D17" w:rsidP="00E14AE4">
      <w:pPr>
        <w:tabs>
          <w:tab w:val="left" w:pos="2370"/>
        </w:tabs>
        <w:spacing w:after="0" w:line="240" w:lineRule="auto"/>
        <w:jc w:val="center"/>
        <w:rPr>
          <w:rFonts w:ascii="Times New Roman" w:hAnsi="Times New Roman" w:cs="Times New Roman"/>
          <w:b/>
          <w:sz w:val="96"/>
          <w:szCs w:val="96"/>
        </w:rPr>
      </w:pPr>
    </w:p>
    <w:p w:rsidR="00E14AE4" w:rsidRPr="005B2730" w:rsidRDefault="00E14AE4" w:rsidP="00E14AE4">
      <w:pPr>
        <w:tabs>
          <w:tab w:val="left" w:pos="2370"/>
        </w:tabs>
        <w:spacing w:after="0" w:line="240" w:lineRule="auto"/>
        <w:jc w:val="center"/>
        <w:rPr>
          <w:rFonts w:ascii="Times New Roman" w:hAnsi="Times New Roman" w:cs="Times New Roman"/>
          <w:b/>
          <w:sz w:val="96"/>
          <w:szCs w:val="96"/>
        </w:rPr>
      </w:pPr>
      <w:r w:rsidRPr="005B2730">
        <w:rPr>
          <w:rFonts w:ascii="Times New Roman" w:hAnsi="Times New Roman" w:cs="Times New Roman"/>
          <w:b/>
          <w:sz w:val="96"/>
          <w:szCs w:val="96"/>
        </w:rPr>
        <w:t>BÖLÜM II</w:t>
      </w:r>
    </w:p>
    <w:p w:rsidR="00E14AE4" w:rsidRPr="005B2730" w:rsidRDefault="00E14AE4" w:rsidP="00E14AE4">
      <w:pPr>
        <w:tabs>
          <w:tab w:val="left" w:pos="2370"/>
        </w:tabs>
        <w:spacing w:after="0" w:line="240" w:lineRule="auto"/>
        <w:jc w:val="center"/>
        <w:rPr>
          <w:rFonts w:ascii="Times New Roman" w:hAnsi="Times New Roman" w:cs="Times New Roman"/>
          <w:b/>
          <w:sz w:val="96"/>
          <w:szCs w:val="96"/>
        </w:rPr>
      </w:pPr>
    </w:p>
    <w:p w:rsidR="00E14AE4" w:rsidRPr="005B2730" w:rsidRDefault="00E14AE4" w:rsidP="00E14AE4">
      <w:pPr>
        <w:tabs>
          <w:tab w:val="left" w:pos="1155"/>
        </w:tabs>
        <w:spacing w:after="0" w:line="240" w:lineRule="auto"/>
        <w:jc w:val="center"/>
        <w:rPr>
          <w:rFonts w:ascii="Times New Roman" w:hAnsi="Times New Roman" w:cs="Times New Roman"/>
          <w:b/>
          <w:sz w:val="96"/>
          <w:szCs w:val="96"/>
        </w:rPr>
      </w:pPr>
      <w:r w:rsidRPr="005B2730">
        <w:rPr>
          <w:rFonts w:ascii="Times New Roman" w:hAnsi="Times New Roman" w:cs="Times New Roman"/>
          <w:b/>
          <w:sz w:val="96"/>
          <w:szCs w:val="96"/>
        </w:rPr>
        <w:t>PERFORMANS BİLGİLERİ</w:t>
      </w:r>
    </w:p>
    <w:p w:rsidR="00E14AE4" w:rsidRPr="005B2730" w:rsidRDefault="00E14AE4" w:rsidP="00A9573C">
      <w:pPr>
        <w:rPr>
          <w:rFonts w:ascii="Times New Roman" w:hAnsi="Times New Roman" w:cs="Times New Roman"/>
          <w:sz w:val="24"/>
          <w:szCs w:val="24"/>
        </w:rPr>
      </w:pPr>
    </w:p>
    <w:p w:rsidR="00E14AE4" w:rsidRPr="005B2730" w:rsidRDefault="00E14AE4" w:rsidP="00A9573C">
      <w:pPr>
        <w:rPr>
          <w:rFonts w:ascii="Times New Roman" w:hAnsi="Times New Roman" w:cs="Times New Roman"/>
          <w:sz w:val="24"/>
          <w:szCs w:val="24"/>
        </w:rPr>
      </w:pPr>
    </w:p>
    <w:p w:rsidR="00E14AE4" w:rsidRPr="005B2730" w:rsidRDefault="00E14AE4" w:rsidP="00A9573C">
      <w:pPr>
        <w:rPr>
          <w:rFonts w:ascii="Times New Roman" w:hAnsi="Times New Roman" w:cs="Times New Roman"/>
          <w:sz w:val="24"/>
          <w:szCs w:val="24"/>
        </w:rPr>
      </w:pPr>
    </w:p>
    <w:p w:rsidR="00E14AE4" w:rsidRPr="005B2730" w:rsidRDefault="00E14AE4" w:rsidP="00A9573C">
      <w:pPr>
        <w:rPr>
          <w:rFonts w:ascii="Times New Roman" w:hAnsi="Times New Roman" w:cs="Times New Roman"/>
          <w:sz w:val="24"/>
          <w:szCs w:val="24"/>
        </w:rPr>
      </w:pPr>
    </w:p>
    <w:p w:rsidR="00E14AE4" w:rsidRPr="005B2730" w:rsidRDefault="00E14AE4" w:rsidP="00A9573C">
      <w:pPr>
        <w:rPr>
          <w:rFonts w:ascii="Times New Roman" w:hAnsi="Times New Roman" w:cs="Times New Roman"/>
          <w:sz w:val="24"/>
          <w:szCs w:val="24"/>
        </w:rPr>
      </w:pPr>
    </w:p>
    <w:p w:rsidR="008A246C" w:rsidRPr="005B2730" w:rsidRDefault="008A246C" w:rsidP="00A9573C">
      <w:pPr>
        <w:rPr>
          <w:rFonts w:ascii="Times New Roman" w:hAnsi="Times New Roman" w:cs="Times New Roman"/>
          <w:sz w:val="24"/>
          <w:szCs w:val="24"/>
        </w:rPr>
      </w:pPr>
    </w:p>
    <w:p w:rsidR="008A246C" w:rsidRPr="005B2730" w:rsidRDefault="008A246C" w:rsidP="00A9573C">
      <w:pPr>
        <w:rPr>
          <w:rFonts w:ascii="Times New Roman" w:hAnsi="Times New Roman" w:cs="Times New Roman"/>
          <w:sz w:val="24"/>
          <w:szCs w:val="24"/>
        </w:rPr>
      </w:pPr>
    </w:p>
    <w:p w:rsidR="008A246C" w:rsidRPr="005B2730" w:rsidRDefault="008A246C" w:rsidP="00A9573C">
      <w:pPr>
        <w:rPr>
          <w:rFonts w:ascii="Times New Roman" w:hAnsi="Times New Roman" w:cs="Times New Roman"/>
          <w:sz w:val="24"/>
          <w:szCs w:val="24"/>
        </w:rPr>
      </w:pPr>
    </w:p>
    <w:p w:rsidR="008A246C" w:rsidRPr="005B2730" w:rsidRDefault="008A246C" w:rsidP="00A9573C">
      <w:pPr>
        <w:rPr>
          <w:rFonts w:ascii="Times New Roman" w:hAnsi="Times New Roman" w:cs="Times New Roman"/>
          <w:sz w:val="24"/>
          <w:szCs w:val="24"/>
        </w:rPr>
      </w:pPr>
    </w:p>
    <w:p w:rsidR="008A246C" w:rsidRPr="005B2730" w:rsidRDefault="008A246C" w:rsidP="00A9573C">
      <w:pPr>
        <w:rPr>
          <w:rFonts w:ascii="Times New Roman" w:hAnsi="Times New Roman" w:cs="Times New Roman"/>
          <w:sz w:val="24"/>
          <w:szCs w:val="24"/>
        </w:rPr>
      </w:pPr>
    </w:p>
    <w:p w:rsidR="008A246C" w:rsidRPr="005B2730" w:rsidRDefault="008A246C" w:rsidP="00A9573C">
      <w:pPr>
        <w:rPr>
          <w:rFonts w:ascii="Times New Roman" w:hAnsi="Times New Roman" w:cs="Times New Roman"/>
          <w:sz w:val="24"/>
          <w:szCs w:val="24"/>
        </w:rPr>
      </w:pPr>
    </w:p>
    <w:p w:rsidR="00E14AE4" w:rsidRPr="005B2730" w:rsidRDefault="00E14AE4" w:rsidP="00A9573C">
      <w:pPr>
        <w:rPr>
          <w:rFonts w:ascii="Times New Roman" w:hAnsi="Times New Roman" w:cs="Times New Roman"/>
          <w:b/>
          <w:sz w:val="32"/>
          <w:szCs w:val="32"/>
        </w:rPr>
      </w:pPr>
      <w:r w:rsidRPr="005B2730">
        <w:rPr>
          <w:rFonts w:ascii="Times New Roman" w:hAnsi="Times New Roman" w:cs="Times New Roman"/>
          <w:b/>
          <w:sz w:val="32"/>
          <w:szCs w:val="32"/>
        </w:rPr>
        <w:lastRenderedPageBreak/>
        <w:t xml:space="preserve">2.1. AMAÇ </w:t>
      </w:r>
      <w:r w:rsidR="00FF33B2" w:rsidRPr="005B2730">
        <w:rPr>
          <w:rFonts w:ascii="Times New Roman" w:hAnsi="Times New Roman" w:cs="Times New Roman"/>
          <w:b/>
          <w:sz w:val="32"/>
          <w:szCs w:val="32"/>
        </w:rPr>
        <w:t>VE HEDEFLER</w:t>
      </w:r>
    </w:p>
    <w:p w:rsidR="00E14AE4" w:rsidRPr="005B2730" w:rsidRDefault="00E14AE4" w:rsidP="00A9573C">
      <w:pPr>
        <w:rPr>
          <w:rFonts w:ascii="Times New Roman" w:hAnsi="Times New Roman" w:cs="Times New Roman"/>
          <w:b/>
          <w:sz w:val="28"/>
          <w:szCs w:val="28"/>
        </w:rPr>
      </w:pPr>
      <w:r w:rsidRPr="005B2730">
        <w:rPr>
          <w:rFonts w:ascii="Times New Roman" w:hAnsi="Times New Roman" w:cs="Times New Roman"/>
          <w:b/>
          <w:sz w:val="24"/>
          <w:szCs w:val="24"/>
        </w:rPr>
        <w:t xml:space="preserve">   </w:t>
      </w:r>
      <w:r w:rsidRPr="005B2730">
        <w:rPr>
          <w:rFonts w:ascii="Times New Roman" w:hAnsi="Times New Roman" w:cs="Times New Roman"/>
          <w:b/>
          <w:sz w:val="28"/>
          <w:szCs w:val="28"/>
        </w:rPr>
        <w:t>2.1.1-Kurum Müdürlüğünün Misyonu</w:t>
      </w:r>
    </w:p>
    <w:p w:rsidR="0034033A" w:rsidRPr="005B2730" w:rsidRDefault="0034033A" w:rsidP="0034033A">
      <w:pPr>
        <w:pStyle w:val="NormalWeb"/>
        <w:ind w:firstLine="708"/>
        <w:jc w:val="both"/>
      </w:pPr>
      <w:r w:rsidRPr="005B2730">
        <w:t>Atatürk İlke ve İnkılâplarına bağlı, Ulusal ve evrensel değerlerle donanmış, kendine güvenli, hoşgörülü, özgüveni gelişmiş, sorumluluğunu bilen, bilimsel düşünebilen, gelişim ve değişime açık, öğrenebilen, araştırmacı, üretken, yaratıcı, verimli, topluma ve çevreye saygılı, mutlu öğrenciler yetiştirmek.</w:t>
      </w:r>
    </w:p>
    <w:p w:rsidR="003668C6" w:rsidRPr="005B2730" w:rsidRDefault="003668C6" w:rsidP="003668C6">
      <w:pPr>
        <w:rPr>
          <w:rFonts w:ascii="Times New Roman" w:hAnsi="Times New Roman" w:cs="Times New Roman"/>
          <w:b/>
          <w:sz w:val="28"/>
          <w:szCs w:val="28"/>
        </w:rPr>
      </w:pPr>
      <w:r w:rsidRPr="005B2730">
        <w:rPr>
          <w:rFonts w:ascii="Times New Roman" w:hAnsi="Times New Roman" w:cs="Times New Roman"/>
          <w:b/>
          <w:sz w:val="28"/>
          <w:szCs w:val="28"/>
        </w:rPr>
        <w:t xml:space="preserve">   2.1.2- Kurum Müdürlüğünün Vizyonu</w:t>
      </w:r>
    </w:p>
    <w:p w:rsidR="0034033A" w:rsidRPr="005B2730" w:rsidRDefault="0034033A" w:rsidP="0034033A">
      <w:pPr>
        <w:pStyle w:val="NormalWeb"/>
        <w:ind w:firstLine="708"/>
        <w:jc w:val="both"/>
      </w:pPr>
      <w:r w:rsidRPr="005B2730">
        <w:t>Türk Millî Eğitiminin genel amaçları ve temel ilkeleri doğrultusunda; modern eğitim anlayışını esas alarak, öğretim alanında kabul gören yeni değerler ve bilgi çağının birikim ve donanımına sahip öğrencileri ile çağdaş ülkelerdeki eşdeğer okullarla yarışabilecek düzeye erişmiş, sevgiyle bilginin kucaklaşarak yetiştirdiği öğrencileri ile seçkin okul olmak.</w:t>
      </w:r>
    </w:p>
    <w:p w:rsidR="003668C6" w:rsidRPr="005B2730" w:rsidRDefault="003668C6" w:rsidP="003668C6">
      <w:pPr>
        <w:rPr>
          <w:rFonts w:ascii="Times New Roman" w:hAnsi="Times New Roman" w:cs="Times New Roman"/>
          <w:b/>
          <w:color w:val="FF0000"/>
          <w:sz w:val="24"/>
          <w:szCs w:val="24"/>
        </w:rPr>
      </w:pPr>
    </w:p>
    <w:p w:rsidR="003668C6" w:rsidRPr="005B2730" w:rsidRDefault="003668C6" w:rsidP="003668C6">
      <w:pPr>
        <w:rPr>
          <w:rFonts w:ascii="Times New Roman" w:hAnsi="Times New Roman" w:cs="Times New Roman"/>
          <w:b/>
          <w:color w:val="000000" w:themeColor="text1"/>
          <w:sz w:val="28"/>
          <w:szCs w:val="28"/>
        </w:rPr>
      </w:pPr>
      <w:r w:rsidRPr="005B2730">
        <w:rPr>
          <w:rFonts w:ascii="Times New Roman" w:hAnsi="Times New Roman" w:cs="Times New Roman"/>
          <w:b/>
          <w:color w:val="FF0000"/>
          <w:sz w:val="24"/>
          <w:szCs w:val="24"/>
        </w:rPr>
        <w:t xml:space="preserve">    </w:t>
      </w:r>
      <w:r w:rsidRPr="005B2730">
        <w:rPr>
          <w:rFonts w:ascii="Times New Roman" w:hAnsi="Times New Roman" w:cs="Times New Roman"/>
          <w:b/>
          <w:color w:val="000000" w:themeColor="text1"/>
          <w:sz w:val="28"/>
          <w:szCs w:val="28"/>
        </w:rPr>
        <w:t>2.1.3 – 2015-2019 Stratejik Planında Yer Alan Amaçlar ve Hedefler</w:t>
      </w:r>
    </w:p>
    <w:p w:rsidR="00C55CAE" w:rsidRPr="005B2730" w:rsidRDefault="00C55CAE" w:rsidP="003668C6">
      <w:pPr>
        <w:rPr>
          <w:rFonts w:ascii="Times New Roman" w:hAnsi="Times New Roman" w:cs="Times New Roman"/>
          <w:color w:val="000000" w:themeColor="text1"/>
          <w:sz w:val="24"/>
          <w:szCs w:val="24"/>
        </w:rPr>
      </w:pPr>
      <w:r w:rsidRPr="005B2730">
        <w:rPr>
          <w:rFonts w:ascii="Times New Roman" w:hAnsi="Times New Roman" w:cs="Times New Roman"/>
          <w:b/>
          <w:color w:val="000000" w:themeColor="text1"/>
          <w:sz w:val="24"/>
          <w:szCs w:val="24"/>
        </w:rPr>
        <w:tab/>
        <w:t xml:space="preserve">AMAÇ 1: </w:t>
      </w:r>
      <w:r w:rsidR="005E273D" w:rsidRPr="005B2730">
        <w:rPr>
          <w:rFonts w:ascii="Times New Roman" w:eastAsia="Calibri" w:hAnsi="Times New Roman" w:cs="Times New Roman"/>
          <w:bCs/>
          <w:color w:val="000000" w:themeColor="text1"/>
          <w:sz w:val="24"/>
          <w:szCs w:val="24"/>
        </w:rPr>
        <w:t xml:space="preserve">Öğrencilerin; temel, kişisel, sosyal ve kültürel gelişimlerini </w:t>
      </w:r>
      <w:r w:rsidR="00681D17" w:rsidRPr="005B2730">
        <w:rPr>
          <w:rFonts w:ascii="Times New Roman" w:eastAsia="Calibri" w:hAnsi="Times New Roman" w:cs="Times New Roman"/>
          <w:bCs/>
          <w:color w:val="000000" w:themeColor="text1"/>
          <w:sz w:val="24"/>
          <w:szCs w:val="24"/>
        </w:rPr>
        <w:t>gerçekleştirmek amacıyla aldıkları eğitim programlarını</w:t>
      </w:r>
      <w:r w:rsidR="005E273D" w:rsidRPr="005B2730">
        <w:rPr>
          <w:rFonts w:ascii="Times New Roman" w:eastAsia="Calibri" w:hAnsi="Times New Roman" w:cs="Times New Roman"/>
          <w:bCs/>
          <w:color w:val="000000" w:themeColor="text1"/>
          <w:sz w:val="24"/>
          <w:szCs w:val="24"/>
        </w:rPr>
        <w:t xml:space="preserve"> tamamlamalarını sağlamak.</w:t>
      </w:r>
    </w:p>
    <w:p w:rsidR="00C55CAE" w:rsidRPr="005B2730" w:rsidRDefault="00C55CAE" w:rsidP="003668C6">
      <w:pPr>
        <w:rPr>
          <w:rFonts w:ascii="Times New Roman" w:hAnsi="Times New Roman" w:cs="Times New Roman"/>
          <w:b/>
          <w:color w:val="000000" w:themeColor="text1"/>
          <w:sz w:val="24"/>
          <w:szCs w:val="24"/>
        </w:rPr>
      </w:pPr>
    </w:p>
    <w:p w:rsidR="005E273D" w:rsidRPr="005B2730" w:rsidRDefault="00C55CAE" w:rsidP="005E273D">
      <w:pPr>
        <w:pStyle w:val="Balk3"/>
        <w:rPr>
          <w:rFonts w:ascii="Times New Roman" w:eastAsia="Times New Roman" w:hAnsi="Times New Roman" w:cs="Times New Roman"/>
          <w:color w:val="000000" w:themeColor="text1"/>
          <w:sz w:val="24"/>
          <w:szCs w:val="24"/>
        </w:rPr>
      </w:pPr>
      <w:r w:rsidRPr="005B2730">
        <w:rPr>
          <w:rFonts w:ascii="Times New Roman" w:hAnsi="Times New Roman" w:cs="Times New Roman"/>
          <w:color w:val="000000" w:themeColor="text1"/>
          <w:sz w:val="24"/>
          <w:szCs w:val="24"/>
        </w:rPr>
        <w:tab/>
        <w:t xml:space="preserve">HEDEF </w:t>
      </w:r>
      <w:proofErr w:type="gramStart"/>
      <w:r w:rsidRPr="005B2730">
        <w:rPr>
          <w:rFonts w:ascii="Times New Roman" w:hAnsi="Times New Roman" w:cs="Times New Roman"/>
          <w:color w:val="000000" w:themeColor="text1"/>
          <w:sz w:val="24"/>
          <w:szCs w:val="24"/>
        </w:rPr>
        <w:t>1.</w:t>
      </w:r>
      <w:r w:rsidR="00681D17" w:rsidRPr="005B2730">
        <w:rPr>
          <w:rFonts w:ascii="Times New Roman" w:hAnsi="Times New Roman" w:cs="Times New Roman"/>
          <w:color w:val="000000" w:themeColor="text1"/>
          <w:sz w:val="24"/>
          <w:szCs w:val="24"/>
        </w:rPr>
        <w:t>1</w:t>
      </w:r>
      <w:proofErr w:type="gramEnd"/>
      <w:r w:rsidR="00681D17" w:rsidRPr="005B2730">
        <w:rPr>
          <w:rFonts w:ascii="Times New Roman" w:hAnsi="Times New Roman" w:cs="Times New Roman"/>
          <w:color w:val="000000" w:themeColor="text1"/>
          <w:sz w:val="24"/>
          <w:szCs w:val="24"/>
        </w:rPr>
        <w:t xml:space="preserve">: </w:t>
      </w:r>
      <w:r w:rsidR="00681D17" w:rsidRPr="005B2730">
        <w:rPr>
          <w:rFonts w:ascii="Times New Roman" w:hAnsi="Times New Roman" w:cs="Times New Roman"/>
          <w:b w:val="0"/>
          <w:color w:val="000000" w:themeColor="text1"/>
          <w:sz w:val="24"/>
          <w:szCs w:val="24"/>
        </w:rPr>
        <w:t>Eğitim</w:t>
      </w:r>
      <w:r w:rsidR="005E273D" w:rsidRPr="005B2730">
        <w:rPr>
          <w:rFonts w:ascii="Times New Roman" w:eastAsia="Times New Roman" w:hAnsi="Times New Roman" w:cs="Times New Roman"/>
          <w:b w:val="0"/>
          <w:color w:val="000000" w:themeColor="text1"/>
          <w:sz w:val="24"/>
          <w:szCs w:val="24"/>
        </w:rPr>
        <w:t xml:space="preserve"> </w:t>
      </w:r>
      <w:r w:rsidR="00681D17" w:rsidRPr="005B2730">
        <w:rPr>
          <w:rFonts w:ascii="Times New Roman" w:eastAsia="Times New Roman" w:hAnsi="Times New Roman" w:cs="Times New Roman"/>
          <w:b w:val="0"/>
          <w:color w:val="000000" w:themeColor="text1"/>
          <w:sz w:val="24"/>
          <w:szCs w:val="24"/>
        </w:rPr>
        <w:t>Öğretimi Tamamlama</w:t>
      </w:r>
    </w:p>
    <w:p w:rsidR="005E273D" w:rsidRPr="005B2730" w:rsidRDefault="005E273D" w:rsidP="005E273D">
      <w:pPr>
        <w:pStyle w:val="Balk3"/>
        <w:rPr>
          <w:rFonts w:ascii="Times New Roman" w:eastAsia="Times New Roman" w:hAnsi="Times New Roman" w:cs="Times New Roman"/>
          <w:b w:val="0"/>
          <w:color w:val="000000" w:themeColor="text1"/>
          <w:sz w:val="24"/>
          <w:szCs w:val="24"/>
        </w:rPr>
      </w:pPr>
      <w:r w:rsidRPr="005B2730">
        <w:rPr>
          <w:rFonts w:ascii="Times New Roman" w:eastAsia="Times New Roman" w:hAnsi="Times New Roman" w:cs="Times New Roman"/>
          <w:b w:val="0"/>
          <w:bCs w:val="0"/>
          <w:color w:val="000000" w:themeColor="text1"/>
          <w:sz w:val="24"/>
          <w:szCs w:val="24"/>
        </w:rPr>
        <w:t xml:space="preserve">Tüm kademelerdeki öğrencilerin </w:t>
      </w:r>
      <w:r w:rsidR="00FF33B2" w:rsidRPr="005B2730">
        <w:rPr>
          <w:rFonts w:ascii="Times New Roman" w:eastAsia="Times New Roman" w:hAnsi="Times New Roman" w:cs="Times New Roman"/>
          <w:b w:val="0"/>
          <w:bCs w:val="0"/>
          <w:color w:val="000000" w:themeColor="text1"/>
          <w:sz w:val="24"/>
          <w:szCs w:val="24"/>
        </w:rPr>
        <w:t>devamsızlık, okul</w:t>
      </w:r>
      <w:r w:rsidRPr="005B2730">
        <w:rPr>
          <w:rFonts w:ascii="Times New Roman" w:eastAsia="Times New Roman" w:hAnsi="Times New Roman" w:cs="Times New Roman"/>
          <w:b w:val="0"/>
          <w:bCs w:val="0"/>
          <w:color w:val="000000" w:themeColor="text1"/>
          <w:sz w:val="24"/>
          <w:szCs w:val="24"/>
        </w:rPr>
        <w:t xml:space="preserve"> terki </w:t>
      </w:r>
      <w:r w:rsidR="00FF33B2" w:rsidRPr="005B2730">
        <w:rPr>
          <w:rFonts w:ascii="Times New Roman" w:eastAsia="Times New Roman" w:hAnsi="Times New Roman" w:cs="Times New Roman"/>
          <w:b w:val="0"/>
          <w:bCs w:val="0"/>
          <w:color w:val="000000" w:themeColor="text1"/>
          <w:sz w:val="24"/>
          <w:szCs w:val="24"/>
        </w:rPr>
        <w:t>gibi olumsuz davranışlardan</w:t>
      </w:r>
      <w:r w:rsidRPr="005B2730">
        <w:rPr>
          <w:rFonts w:ascii="Times New Roman" w:eastAsia="Times New Roman" w:hAnsi="Times New Roman" w:cs="Times New Roman"/>
          <w:b w:val="0"/>
          <w:bCs w:val="0"/>
          <w:color w:val="000000" w:themeColor="text1"/>
          <w:sz w:val="24"/>
          <w:szCs w:val="24"/>
        </w:rPr>
        <w:t xml:space="preserve"> uzak </w:t>
      </w:r>
      <w:r w:rsidR="00FF33B2" w:rsidRPr="005B2730">
        <w:rPr>
          <w:rFonts w:ascii="Times New Roman" w:eastAsia="Times New Roman" w:hAnsi="Times New Roman" w:cs="Times New Roman"/>
          <w:b w:val="0"/>
          <w:bCs w:val="0"/>
          <w:color w:val="000000" w:themeColor="text1"/>
          <w:sz w:val="24"/>
          <w:szCs w:val="24"/>
        </w:rPr>
        <w:t>kalarak eğitim</w:t>
      </w:r>
      <w:r w:rsidRPr="005B2730">
        <w:rPr>
          <w:rFonts w:ascii="Times New Roman" w:eastAsia="Times New Roman" w:hAnsi="Times New Roman" w:cs="Times New Roman"/>
          <w:b w:val="0"/>
          <w:bCs w:val="0"/>
          <w:color w:val="000000" w:themeColor="text1"/>
          <w:sz w:val="24"/>
          <w:szCs w:val="24"/>
        </w:rPr>
        <w:t xml:space="preserve"> öğretim süreçlerini tamamlamalarını desteklemek. </w:t>
      </w:r>
    </w:p>
    <w:p w:rsidR="00C55CAE" w:rsidRPr="005B2730" w:rsidRDefault="00C55CAE" w:rsidP="003668C6">
      <w:pPr>
        <w:rPr>
          <w:rFonts w:ascii="Times New Roman" w:hAnsi="Times New Roman" w:cs="Times New Roman"/>
          <w:b/>
          <w:color w:val="000000" w:themeColor="text1"/>
          <w:sz w:val="24"/>
          <w:szCs w:val="24"/>
        </w:rPr>
      </w:pPr>
    </w:p>
    <w:p w:rsidR="005E273D" w:rsidRPr="005B2730" w:rsidRDefault="00C55CAE" w:rsidP="00681D17">
      <w:pPr>
        <w:pStyle w:val="Balk2"/>
        <w:ind w:left="0" w:firstLine="708"/>
        <w:jc w:val="both"/>
        <w:rPr>
          <w:color w:val="000000" w:themeColor="text1"/>
          <w:szCs w:val="24"/>
          <w:lang w:val="tr-TR"/>
        </w:rPr>
      </w:pPr>
      <w:r w:rsidRPr="005B2730">
        <w:rPr>
          <w:color w:val="000000" w:themeColor="text1"/>
          <w:szCs w:val="24"/>
        </w:rPr>
        <w:t xml:space="preserve">AMAÇ 2: </w:t>
      </w:r>
      <w:r w:rsidR="005E273D" w:rsidRPr="005B2730">
        <w:rPr>
          <w:b w:val="0"/>
          <w:color w:val="000000" w:themeColor="text1"/>
          <w:szCs w:val="24"/>
          <w:lang w:val="tr-TR"/>
        </w:rPr>
        <w:t>Öğrencilerimize evrensel ölçülerde bilgi,donanım,beceri  ve davranış   kazandırarak, öğrenme kazanımlarını geliştirmek ,onları hayata ve bir üst  öğrenime   hazırlarken , yabancı  dil  becerilerini  de  geliştirerek uluslar arası hareketliliği artırmak.</w:t>
      </w:r>
    </w:p>
    <w:p w:rsidR="005E273D" w:rsidRPr="005B2730" w:rsidRDefault="00C55CAE" w:rsidP="005E273D">
      <w:pPr>
        <w:pStyle w:val="Balk1"/>
        <w:rPr>
          <w:rStyle w:val="Balk3Char"/>
          <w:rFonts w:ascii="Times New Roman" w:eastAsia="Times New Roman" w:hAnsi="Times New Roman" w:cs="Times New Roman"/>
          <w:color w:val="000000" w:themeColor="text1"/>
          <w:sz w:val="24"/>
          <w:szCs w:val="24"/>
        </w:rPr>
      </w:pPr>
      <w:r w:rsidRPr="005B2730">
        <w:rPr>
          <w:rFonts w:ascii="Times New Roman" w:hAnsi="Times New Roman" w:cs="Times New Roman"/>
          <w:color w:val="000000" w:themeColor="text1"/>
          <w:sz w:val="24"/>
          <w:szCs w:val="24"/>
        </w:rPr>
        <w:tab/>
        <w:t xml:space="preserve">HEDEF </w:t>
      </w:r>
      <w:proofErr w:type="gramStart"/>
      <w:r w:rsidRPr="005B2730">
        <w:rPr>
          <w:rFonts w:ascii="Times New Roman" w:hAnsi="Times New Roman" w:cs="Times New Roman"/>
          <w:color w:val="000000" w:themeColor="text1"/>
          <w:sz w:val="24"/>
          <w:szCs w:val="24"/>
        </w:rPr>
        <w:t>2.</w:t>
      </w:r>
      <w:r w:rsidR="00FF33B2" w:rsidRPr="005B2730">
        <w:rPr>
          <w:rFonts w:ascii="Times New Roman" w:hAnsi="Times New Roman" w:cs="Times New Roman"/>
          <w:color w:val="000000" w:themeColor="text1"/>
          <w:sz w:val="24"/>
          <w:szCs w:val="24"/>
        </w:rPr>
        <w:t>1</w:t>
      </w:r>
      <w:proofErr w:type="gramEnd"/>
      <w:r w:rsidR="00FF33B2" w:rsidRPr="005B2730">
        <w:rPr>
          <w:rFonts w:ascii="Times New Roman" w:hAnsi="Times New Roman" w:cs="Times New Roman"/>
          <w:color w:val="000000" w:themeColor="text1"/>
          <w:sz w:val="24"/>
          <w:szCs w:val="24"/>
        </w:rPr>
        <w:t xml:space="preserve">: </w:t>
      </w:r>
      <w:r w:rsidR="00FF33B2" w:rsidRPr="005B2730">
        <w:rPr>
          <w:rFonts w:ascii="Times New Roman" w:hAnsi="Times New Roman" w:cs="Times New Roman"/>
          <w:b w:val="0"/>
          <w:color w:val="000000" w:themeColor="text1"/>
          <w:sz w:val="24"/>
          <w:szCs w:val="24"/>
        </w:rPr>
        <w:t>Öğrenci</w:t>
      </w:r>
      <w:r w:rsidR="005E273D" w:rsidRPr="005B2730">
        <w:rPr>
          <w:rStyle w:val="Balk3Char"/>
          <w:rFonts w:ascii="Times New Roman" w:eastAsia="Times New Roman" w:hAnsi="Times New Roman" w:cs="Times New Roman"/>
          <w:color w:val="000000" w:themeColor="text1"/>
          <w:sz w:val="24"/>
          <w:szCs w:val="24"/>
        </w:rPr>
        <w:t xml:space="preserve"> Başarısı ve Öğrenme Kazanımları</w:t>
      </w:r>
    </w:p>
    <w:p w:rsidR="00681D17" w:rsidRPr="005B2730" w:rsidRDefault="00681D17" w:rsidP="00681D17"/>
    <w:p w:rsidR="005E273D" w:rsidRPr="005B2730" w:rsidRDefault="005E273D" w:rsidP="005E273D">
      <w:pPr>
        <w:spacing w:after="0"/>
        <w:rPr>
          <w:rFonts w:ascii="Times New Roman" w:eastAsia="Calibri" w:hAnsi="Times New Roman" w:cs="Times New Roman"/>
          <w:noProof/>
          <w:color w:val="000000" w:themeColor="text1"/>
          <w:sz w:val="24"/>
          <w:szCs w:val="24"/>
        </w:rPr>
      </w:pPr>
      <w:r w:rsidRPr="005B2730">
        <w:rPr>
          <w:rFonts w:ascii="Times New Roman" w:eastAsia="Calibri" w:hAnsi="Times New Roman" w:cs="Times New Roman"/>
          <w:noProof/>
          <w:color w:val="000000" w:themeColor="text1"/>
          <w:sz w:val="24"/>
          <w:szCs w:val="24"/>
        </w:rPr>
        <w:t xml:space="preserve">Tüm sınıflardaki öğrencilerin akademik başarılarını ve öğrenme  kazanımlarını artırmak. </w:t>
      </w:r>
    </w:p>
    <w:p w:rsidR="00C55CAE" w:rsidRPr="005B2730" w:rsidRDefault="00C55CAE" w:rsidP="00C55CAE">
      <w:pPr>
        <w:rPr>
          <w:rFonts w:ascii="Times New Roman" w:hAnsi="Times New Roman" w:cs="Times New Roman"/>
          <w:b/>
          <w:color w:val="000000" w:themeColor="text1"/>
          <w:sz w:val="24"/>
          <w:szCs w:val="24"/>
        </w:rPr>
      </w:pPr>
    </w:p>
    <w:p w:rsidR="005E273D" w:rsidRPr="005B2730" w:rsidRDefault="00C55CAE" w:rsidP="005E273D">
      <w:pPr>
        <w:pStyle w:val="Balk2"/>
        <w:spacing w:line="360" w:lineRule="auto"/>
        <w:rPr>
          <w:color w:val="000000" w:themeColor="text1"/>
          <w:szCs w:val="24"/>
          <w:lang w:val="tr-TR"/>
        </w:rPr>
      </w:pPr>
      <w:r w:rsidRPr="005B2730">
        <w:rPr>
          <w:color w:val="000000" w:themeColor="text1"/>
          <w:szCs w:val="24"/>
        </w:rPr>
        <w:tab/>
        <w:t xml:space="preserve">HEDEF </w:t>
      </w:r>
      <w:proofErr w:type="gramStart"/>
      <w:r w:rsidRPr="005B2730">
        <w:rPr>
          <w:color w:val="000000" w:themeColor="text1"/>
          <w:szCs w:val="24"/>
        </w:rPr>
        <w:t>2.2 :</w:t>
      </w:r>
      <w:proofErr w:type="gramEnd"/>
      <w:r w:rsidR="005E273D" w:rsidRPr="005B2730">
        <w:rPr>
          <w:color w:val="000000" w:themeColor="text1"/>
          <w:szCs w:val="24"/>
          <w:lang w:val="tr-TR"/>
        </w:rPr>
        <w:t xml:space="preserve"> </w:t>
      </w:r>
      <w:r w:rsidR="005E273D" w:rsidRPr="005B2730">
        <w:rPr>
          <w:b w:val="0"/>
          <w:color w:val="000000" w:themeColor="text1"/>
          <w:szCs w:val="24"/>
          <w:lang w:val="tr-TR"/>
        </w:rPr>
        <w:t>Eğitim ve Öğretim ile İstihdam İlişkisinin Geliştirilmesi:</w:t>
      </w:r>
    </w:p>
    <w:p w:rsidR="005E273D" w:rsidRPr="005B2730" w:rsidRDefault="005E273D" w:rsidP="005E273D">
      <w:pPr>
        <w:pStyle w:val="Balk2"/>
        <w:spacing w:line="360" w:lineRule="auto"/>
        <w:rPr>
          <w:b w:val="0"/>
          <w:color w:val="000000" w:themeColor="text1"/>
          <w:szCs w:val="24"/>
          <w:lang w:val="tr-TR"/>
        </w:rPr>
      </w:pPr>
      <w:proofErr w:type="gramStart"/>
      <w:r w:rsidRPr="005B2730">
        <w:rPr>
          <w:b w:val="0"/>
          <w:color w:val="000000" w:themeColor="text1"/>
          <w:szCs w:val="24"/>
          <w:lang w:val="tr-TR"/>
        </w:rPr>
        <w:t xml:space="preserve">Öğrencileri ilgi alanları ve kabiliyetleri doğrultusunda bir üst </w:t>
      </w:r>
      <w:r w:rsidR="00FF33B2" w:rsidRPr="005B2730">
        <w:rPr>
          <w:b w:val="0"/>
          <w:color w:val="000000" w:themeColor="text1"/>
          <w:szCs w:val="24"/>
          <w:lang w:val="tr-TR"/>
        </w:rPr>
        <w:t xml:space="preserve">öğrenime </w:t>
      </w:r>
      <w:r w:rsidR="005E0FDC" w:rsidRPr="005B2730">
        <w:rPr>
          <w:b w:val="0"/>
          <w:color w:val="000000" w:themeColor="text1"/>
          <w:szCs w:val="24"/>
          <w:lang w:val="tr-TR"/>
        </w:rPr>
        <w:t>hayata hazırlamak</w:t>
      </w:r>
      <w:r w:rsidRPr="005B2730">
        <w:rPr>
          <w:b w:val="0"/>
          <w:color w:val="000000" w:themeColor="text1"/>
          <w:szCs w:val="24"/>
          <w:lang w:val="tr-TR"/>
        </w:rPr>
        <w:t>.</w:t>
      </w:r>
      <w:proofErr w:type="gramEnd"/>
    </w:p>
    <w:p w:rsidR="00681D17" w:rsidRPr="005B2730" w:rsidRDefault="00681D17" w:rsidP="005E273D">
      <w:pPr>
        <w:pStyle w:val="Balk2"/>
        <w:spacing w:line="360" w:lineRule="auto"/>
        <w:rPr>
          <w:b w:val="0"/>
          <w:color w:val="000000" w:themeColor="text1"/>
          <w:szCs w:val="24"/>
          <w:lang w:val="tr-TR"/>
        </w:rPr>
      </w:pPr>
    </w:p>
    <w:p w:rsidR="005E273D" w:rsidRPr="005B2730" w:rsidRDefault="00C55CAE" w:rsidP="005E273D">
      <w:pPr>
        <w:pStyle w:val="Balk2"/>
        <w:spacing w:line="360" w:lineRule="auto"/>
        <w:rPr>
          <w:color w:val="000000" w:themeColor="text1"/>
          <w:szCs w:val="24"/>
        </w:rPr>
      </w:pPr>
      <w:r w:rsidRPr="005B2730">
        <w:rPr>
          <w:color w:val="000000" w:themeColor="text1"/>
          <w:szCs w:val="24"/>
        </w:rPr>
        <w:tab/>
        <w:t xml:space="preserve">HEDEF </w:t>
      </w:r>
      <w:proofErr w:type="gramStart"/>
      <w:r w:rsidRPr="005B2730">
        <w:rPr>
          <w:color w:val="000000" w:themeColor="text1"/>
          <w:szCs w:val="24"/>
        </w:rPr>
        <w:t>2.3 :</w:t>
      </w:r>
      <w:proofErr w:type="gramEnd"/>
      <w:r w:rsidR="005E273D" w:rsidRPr="005B2730">
        <w:rPr>
          <w:color w:val="000000" w:themeColor="text1"/>
          <w:szCs w:val="24"/>
        </w:rPr>
        <w:t xml:space="preserve"> </w:t>
      </w:r>
      <w:proofErr w:type="spellStart"/>
      <w:r w:rsidR="005E273D" w:rsidRPr="005B2730">
        <w:rPr>
          <w:b w:val="0"/>
          <w:color w:val="000000" w:themeColor="text1"/>
          <w:szCs w:val="24"/>
        </w:rPr>
        <w:t>Yabancı</w:t>
      </w:r>
      <w:proofErr w:type="spellEnd"/>
      <w:r w:rsidR="005E273D" w:rsidRPr="005B2730">
        <w:rPr>
          <w:b w:val="0"/>
          <w:color w:val="000000" w:themeColor="text1"/>
          <w:szCs w:val="24"/>
        </w:rPr>
        <w:t xml:space="preserve"> </w:t>
      </w:r>
      <w:proofErr w:type="spellStart"/>
      <w:r w:rsidR="005E273D" w:rsidRPr="005B2730">
        <w:rPr>
          <w:b w:val="0"/>
          <w:color w:val="000000" w:themeColor="text1"/>
          <w:szCs w:val="24"/>
        </w:rPr>
        <w:t>Dil</w:t>
      </w:r>
      <w:proofErr w:type="spellEnd"/>
      <w:r w:rsidR="005E273D" w:rsidRPr="005B2730">
        <w:rPr>
          <w:b w:val="0"/>
          <w:color w:val="000000" w:themeColor="text1"/>
          <w:szCs w:val="24"/>
        </w:rPr>
        <w:t xml:space="preserve"> </w:t>
      </w:r>
      <w:proofErr w:type="spellStart"/>
      <w:r w:rsidR="005E273D" w:rsidRPr="005B2730">
        <w:rPr>
          <w:b w:val="0"/>
          <w:color w:val="000000" w:themeColor="text1"/>
          <w:szCs w:val="24"/>
        </w:rPr>
        <w:t>ve</w:t>
      </w:r>
      <w:proofErr w:type="spellEnd"/>
      <w:r w:rsidR="005E273D" w:rsidRPr="005B2730">
        <w:rPr>
          <w:b w:val="0"/>
          <w:color w:val="000000" w:themeColor="text1"/>
          <w:szCs w:val="24"/>
        </w:rPr>
        <w:t xml:space="preserve"> </w:t>
      </w:r>
      <w:proofErr w:type="spellStart"/>
      <w:r w:rsidR="005E273D" w:rsidRPr="005B2730">
        <w:rPr>
          <w:b w:val="0"/>
          <w:color w:val="000000" w:themeColor="text1"/>
          <w:szCs w:val="24"/>
        </w:rPr>
        <w:t>Hareketlilik</w:t>
      </w:r>
      <w:proofErr w:type="spellEnd"/>
    </w:p>
    <w:p w:rsidR="005E273D" w:rsidRPr="005B2730" w:rsidRDefault="005E273D" w:rsidP="005E273D">
      <w:pPr>
        <w:pStyle w:val="Balk2"/>
        <w:jc w:val="both"/>
        <w:rPr>
          <w:b w:val="0"/>
          <w:color w:val="000000" w:themeColor="text1"/>
          <w:szCs w:val="24"/>
        </w:rPr>
      </w:pPr>
      <w:proofErr w:type="spellStart"/>
      <w:r w:rsidRPr="005B2730">
        <w:rPr>
          <w:b w:val="0"/>
          <w:color w:val="000000" w:themeColor="text1"/>
          <w:szCs w:val="24"/>
        </w:rPr>
        <w:t>Öğrencilerin</w:t>
      </w:r>
      <w:proofErr w:type="spellEnd"/>
      <w:r w:rsidRPr="005B2730">
        <w:rPr>
          <w:b w:val="0"/>
          <w:color w:val="000000" w:themeColor="text1"/>
          <w:szCs w:val="24"/>
        </w:rPr>
        <w:t xml:space="preserve"> </w:t>
      </w:r>
      <w:proofErr w:type="spellStart"/>
      <w:r w:rsidRPr="005B2730">
        <w:rPr>
          <w:b w:val="0"/>
          <w:color w:val="000000" w:themeColor="text1"/>
          <w:szCs w:val="24"/>
        </w:rPr>
        <w:t>farklı</w:t>
      </w:r>
      <w:proofErr w:type="spellEnd"/>
      <w:r w:rsidRPr="005B2730">
        <w:rPr>
          <w:b w:val="0"/>
          <w:color w:val="000000" w:themeColor="text1"/>
          <w:szCs w:val="24"/>
        </w:rPr>
        <w:t xml:space="preserve"> </w:t>
      </w:r>
      <w:proofErr w:type="spellStart"/>
      <w:r w:rsidRPr="005B2730">
        <w:rPr>
          <w:b w:val="0"/>
          <w:color w:val="000000" w:themeColor="text1"/>
          <w:szCs w:val="24"/>
        </w:rPr>
        <w:t>dillerde</w:t>
      </w:r>
      <w:proofErr w:type="spellEnd"/>
      <w:r w:rsidRPr="005B2730">
        <w:rPr>
          <w:b w:val="0"/>
          <w:color w:val="000000" w:themeColor="text1"/>
          <w:szCs w:val="24"/>
        </w:rPr>
        <w:t xml:space="preserve"> </w:t>
      </w:r>
      <w:proofErr w:type="spellStart"/>
      <w:r w:rsidRPr="005B2730">
        <w:rPr>
          <w:b w:val="0"/>
          <w:color w:val="000000" w:themeColor="text1"/>
          <w:szCs w:val="24"/>
        </w:rPr>
        <w:t>kendini</w:t>
      </w:r>
      <w:proofErr w:type="spellEnd"/>
      <w:r w:rsidRPr="005B2730">
        <w:rPr>
          <w:b w:val="0"/>
          <w:color w:val="000000" w:themeColor="text1"/>
          <w:szCs w:val="24"/>
        </w:rPr>
        <w:t xml:space="preserve"> </w:t>
      </w:r>
      <w:proofErr w:type="spellStart"/>
      <w:r w:rsidRPr="005B2730">
        <w:rPr>
          <w:b w:val="0"/>
          <w:color w:val="000000" w:themeColor="text1"/>
          <w:szCs w:val="24"/>
        </w:rPr>
        <w:t>ifade</w:t>
      </w:r>
      <w:proofErr w:type="spellEnd"/>
      <w:r w:rsidRPr="005B2730">
        <w:rPr>
          <w:b w:val="0"/>
          <w:color w:val="000000" w:themeColor="text1"/>
          <w:szCs w:val="24"/>
        </w:rPr>
        <w:t xml:space="preserve"> </w:t>
      </w:r>
      <w:proofErr w:type="spellStart"/>
      <w:r w:rsidRPr="005B2730">
        <w:rPr>
          <w:b w:val="0"/>
          <w:color w:val="000000" w:themeColor="text1"/>
          <w:szCs w:val="24"/>
        </w:rPr>
        <w:t>edebilmelerine</w:t>
      </w:r>
      <w:proofErr w:type="spellEnd"/>
      <w:r w:rsidRPr="005B2730">
        <w:rPr>
          <w:b w:val="0"/>
          <w:color w:val="000000" w:themeColor="text1"/>
          <w:szCs w:val="24"/>
        </w:rPr>
        <w:t xml:space="preserve"> </w:t>
      </w:r>
      <w:proofErr w:type="spellStart"/>
      <w:r w:rsidRPr="005B2730">
        <w:rPr>
          <w:b w:val="0"/>
          <w:color w:val="000000" w:themeColor="text1"/>
          <w:szCs w:val="24"/>
        </w:rPr>
        <w:t>yönelik</w:t>
      </w:r>
      <w:proofErr w:type="spellEnd"/>
      <w:r w:rsidRPr="005B2730">
        <w:rPr>
          <w:b w:val="0"/>
          <w:color w:val="000000" w:themeColor="text1"/>
          <w:szCs w:val="24"/>
        </w:rPr>
        <w:t xml:space="preserve"> </w:t>
      </w:r>
      <w:proofErr w:type="spellStart"/>
      <w:r w:rsidRPr="005B2730">
        <w:rPr>
          <w:b w:val="0"/>
          <w:color w:val="000000" w:themeColor="text1"/>
          <w:szCs w:val="24"/>
        </w:rPr>
        <w:t>yabancı</w:t>
      </w:r>
      <w:proofErr w:type="spellEnd"/>
      <w:r w:rsidRPr="005B2730">
        <w:rPr>
          <w:b w:val="0"/>
          <w:color w:val="000000" w:themeColor="text1"/>
          <w:szCs w:val="24"/>
        </w:rPr>
        <w:t xml:space="preserve"> </w:t>
      </w:r>
      <w:proofErr w:type="spellStart"/>
      <w:r w:rsidRPr="005B2730">
        <w:rPr>
          <w:b w:val="0"/>
          <w:color w:val="000000" w:themeColor="text1"/>
          <w:szCs w:val="24"/>
        </w:rPr>
        <w:t>dil</w:t>
      </w:r>
      <w:proofErr w:type="spellEnd"/>
      <w:r w:rsidRPr="005B2730">
        <w:rPr>
          <w:b w:val="0"/>
          <w:color w:val="000000" w:themeColor="text1"/>
          <w:szCs w:val="24"/>
        </w:rPr>
        <w:t xml:space="preserve"> </w:t>
      </w:r>
      <w:proofErr w:type="spellStart"/>
      <w:r w:rsidRPr="005B2730">
        <w:rPr>
          <w:b w:val="0"/>
          <w:color w:val="000000" w:themeColor="text1"/>
          <w:szCs w:val="24"/>
        </w:rPr>
        <w:t>yeterliliğini</w:t>
      </w:r>
      <w:proofErr w:type="spellEnd"/>
      <w:r w:rsidRPr="005B2730">
        <w:rPr>
          <w:b w:val="0"/>
          <w:color w:val="000000" w:themeColor="text1"/>
          <w:szCs w:val="24"/>
        </w:rPr>
        <w:t xml:space="preserve"> </w:t>
      </w:r>
      <w:proofErr w:type="spellStart"/>
      <w:r w:rsidRPr="005B2730">
        <w:rPr>
          <w:b w:val="0"/>
          <w:color w:val="000000" w:themeColor="text1"/>
          <w:szCs w:val="24"/>
        </w:rPr>
        <w:t>geliştirerek</w:t>
      </w:r>
      <w:proofErr w:type="spellEnd"/>
      <w:r w:rsidRPr="005B2730">
        <w:rPr>
          <w:b w:val="0"/>
          <w:color w:val="000000" w:themeColor="text1"/>
          <w:szCs w:val="24"/>
        </w:rPr>
        <w:t xml:space="preserve"> </w:t>
      </w:r>
      <w:proofErr w:type="spellStart"/>
      <w:r w:rsidRPr="005B2730">
        <w:rPr>
          <w:b w:val="0"/>
          <w:color w:val="000000" w:themeColor="text1"/>
          <w:szCs w:val="24"/>
        </w:rPr>
        <w:t>uluslar</w:t>
      </w:r>
      <w:proofErr w:type="spellEnd"/>
      <w:r w:rsidRPr="005B2730">
        <w:rPr>
          <w:b w:val="0"/>
          <w:color w:val="000000" w:themeColor="text1"/>
          <w:szCs w:val="24"/>
        </w:rPr>
        <w:t xml:space="preserve"> </w:t>
      </w:r>
      <w:proofErr w:type="spellStart"/>
      <w:proofErr w:type="gramStart"/>
      <w:r w:rsidRPr="005B2730">
        <w:rPr>
          <w:b w:val="0"/>
          <w:color w:val="000000" w:themeColor="text1"/>
          <w:szCs w:val="24"/>
        </w:rPr>
        <w:t>arası</w:t>
      </w:r>
      <w:proofErr w:type="spellEnd"/>
      <w:r w:rsidRPr="005B2730">
        <w:rPr>
          <w:b w:val="0"/>
          <w:color w:val="000000" w:themeColor="text1"/>
          <w:szCs w:val="24"/>
        </w:rPr>
        <w:t xml:space="preserve">  </w:t>
      </w:r>
      <w:proofErr w:type="spellStart"/>
      <w:r w:rsidRPr="005B2730">
        <w:rPr>
          <w:b w:val="0"/>
          <w:color w:val="000000" w:themeColor="text1"/>
          <w:szCs w:val="24"/>
        </w:rPr>
        <w:t>öğrenci</w:t>
      </w:r>
      <w:proofErr w:type="spellEnd"/>
      <w:proofErr w:type="gramEnd"/>
      <w:r w:rsidRPr="005B2730">
        <w:rPr>
          <w:b w:val="0"/>
          <w:color w:val="000000" w:themeColor="text1"/>
          <w:szCs w:val="24"/>
        </w:rPr>
        <w:t xml:space="preserve"> </w:t>
      </w:r>
      <w:proofErr w:type="spellStart"/>
      <w:r w:rsidRPr="005B2730">
        <w:rPr>
          <w:b w:val="0"/>
          <w:color w:val="000000" w:themeColor="text1"/>
          <w:szCs w:val="24"/>
        </w:rPr>
        <w:t>ve</w:t>
      </w:r>
      <w:proofErr w:type="spellEnd"/>
      <w:r w:rsidRPr="005B2730">
        <w:rPr>
          <w:b w:val="0"/>
          <w:color w:val="000000" w:themeColor="text1"/>
          <w:szCs w:val="24"/>
        </w:rPr>
        <w:t xml:space="preserve"> </w:t>
      </w:r>
      <w:proofErr w:type="spellStart"/>
      <w:r w:rsidRPr="005B2730">
        <w:rPr>
          <w:b w:val="0"/>
          <w:color w:val="000000" w:themeColor="text1"/>
          <w:szCs w:val="24"/>
        </w:rPr>
        <w:t>öğretmen</w:t>
      </w:r>
      <w:proofErr w:type="spellEnd"/>
      <w:r w:rsidRPr="005B2730">
        <w:rPr>
          <w:b w:val="0"/>
          <w:color w:val="000000" w:themeColor="text1"/>
          <w:szCs w:val="24"/>
        </w:rPr>
        <w:t xml:space="preserve"> </w:t>
      </w:r>
      <w:proofErr w:type="spellStart"/>
      <w:r w:rsidRPr="005B2730">
        <w:rPr>
          <w:b w:val="0"/>
          <w:color w:val="000000" w:themeColor="text1"/>
          <w:szCs w:val="24"/>
        </w:rPr>
        <w:t>hareketliliğini</w:t>
      </w:r>
      <w:proofErr w:type="spellEnd"/>
      <w:r w:rsidRPr="005B2730">
        <w:rPr>
          <w:b w:val="0"/>
          <w:color w:val="000000" w:themeColor="text1"/>
          <w:szCs w:val="24"/>
        </w:rPr>
        <w:t xml:space="preserve"> </w:t>
      </w:r>
      <w:proofErr w:type="spellStart"/>
      <w:r w:rsidRPr="005B2730">
        <w:rPr>
          <w:b w:val="0"/>
          <w:color w:val="000000" w:themeColor="text1"/>
          <w:szCs w:val="24"/>
        </w:rPr>
        <w:t>artırmak</w:t>
      </w:r>
      <w:proofErr w:type="spellEnd"/>
      <w:r w:rsidRPr="005B2730">
        <w:rPr>
          <w:b w:val="0"/>
          <w:color w:val="000000" w:themeColor="text1"/>
          <w:szCs w:val="24"/>
        </w:rPr>
        <w:t>.</w:t>
      </w:r>
    </w:p>
    <w:p w:rsidR="00C55CAE" w:rsidRPr="005B2730" w:rsidRDefault="00C55CAE" w:rsidP="00C55CAE">
      <w:pPr>
        <w:ind w:firstLine="708"/>
        <w:rPr>
          <w:rFonts w:ascii="Times New Roman" w:hAnsi="Times New Roman" w:cs="Times New Roman"/>
          <w:b/>
          <w:color w:val="000000" w:themeColor="text1"/>
          <w:sz w:val="24"/>
          <w:szCs w:val="24"/>
        </w:rPr>
      </w:pPr>
      <w:r w:rsidRPr="005B2730">
        <w:rPr>
          <w:rFonts w:ascii="Times New Roman" w:hAnsi="Times New Roman" w:cs="Times New Roman"/>
          <w:b/>
          <w:color w:val="000000" w:themeColor="text1"/>
          <w:sz w:val="24"/>
          <w:szCs w:val="24"/>
        </w:rPr>
        <w:lastRenderedPageBreak/>
        <w:t xml:space="preserve">AMAÇ 3: </w:t>
      </w:r>
      <w:r w:rsidR="005E273D" w:rsidRPr="005B2730">
        <w:rPr>
          <w:rFonts w:ascii="Times New Roman" w:eastAsia="Calibri" w:hAnsi="Times New Roman" w:cs="Times New Roman"/>
          <w:color w:val="000000" w:themeColor="text1"/>
          <w:sz w:val="24"/>
          <w:szCs w:val="24"/>
        </w:rPr>
        <w:t xml:space="preserve">Etkin ve verimli işleyen bir kurumsal yapıyı tesis edebilmek amacıyla; beşeri, fiziki ve mali altyapı süreçlerini iyileştirmek, </w:t>
      </w:r>
      <w:r w:rsidR="00FF33B2" w:rsidRPr="005B2730">
        <w:rPr>
          <w:rFonts w:ascii="Times New Roman" w:eastAsia="Calibri" w:hAnsi="Times New Roman" w:cs="Times New Roman"/>
          <w:color w:val="000000" w:themeColor="text1"/>
          <w:sz w:val="24"/>
          <w:szCs w:val="24"/>
        </w:rPr>
        <w:t>yönetim organizasyon süreçlerini geliştirmek</w:t>
      </w:r>
      <w:r w:rsidR="005E273D" w:rsidRPr="005B2730">
        <w:rPr>
          <w:rFonts w:ascii="Times New Roman" w:eastAsia="Calibri" w:hAnsi="Times New Roman" w:cs="Times New Roman"/>
          <w:color w:val="000000" w:themeColor="text1"/>
          <w:sz w:val="24"/>
          <w:szCs w:val="24"/>
        </w:rPr>
        <w:t>, enformasyon teknolojilerinin kullanımını arttırmak.</w:t>
      </w:r>
    </w:p>
    <w:p w:rsidR="00C55CAE" w:rsidRPr="005B2730" w:rsidRDefault="00C55CAE" w:rsidP="00C55CAE">
      <w:pPr>
        <w:rPr>
          <w:rFonts w:ascii="Times New Roman" w:hAnsi="Times New Roman" w:cs="Times New Roman"/>
          <w:b/>
          <w:color w:val="000000" w:themeColor="text1"/>
          <w:sz w:val="24"/>
          <w:szCs w:val="24"/>
        </w:rPr>
      </w:pPr>
    </w:p>
    <w:p w:rsidR="005E273D" w:rsidRPr="005B2730" w:rsidRDefault="00C55CAE" w:rsidP="005E273D">
      <w:pPr>
        <w:pStyle w:val="Balk3"/>
        <w:rPr>
          <w:rFonts w:ascii="Times New Roman" w:eastAsia="Times New Roman" w:hAnsi="Times New Roman" w:cs="Times New Roman"/>
          <w:color w:val="000000" w:themeColor="text1"/>
          <w:sz w:val="24"/>
          <w:szCs w:val="24"/>
        </w:rPr>
      </w:pPr>
      <w:r w:rsidRPr="005B2730">
        <w:rPr>
          <w:rFonts w:ascii="Times New Roman" w:hAnsi="Times New Roman" w:cs="Times New Roman"/>
          <w:color w:val="000000" w:themeColor="text1"/>
          <w:sz w:val="24"/>
          <w:szCs w:val="24"/>
        </w:rPr>
        <w:tab/>
        <w:t xml:space="preserve">HEDEF </w:t>
      </w:r>
      <w:proofErr w:type="gramStart"/>
      <w:r w:rsidRPr="005B2730">
        <w:rPr>
          <w:rFonts w:ascii="Times New Roman" w:hAnsi="Times New Roman" w:cs="Times New Roman"/>
          <w:color w:val="000000" w:themeColor="text1"/>
          <w:sz w:val="24"/>
          <w:szCs w:val="24"/>
        </w:rPr>
        <w:t>3.</w:t>
      </w:r>
      <w:r w:rsidR="00C6345D" w:rsidRPr="005B2730">
        <w:rPr>
          <w:rFonts w:ascii="Times New Roman" w:hAnsi="Times New Roman" w:cs="Times New Roman"/>
          <w:color w:val="000000" w:themeColor="text1"/>
          <w:sz w:val="24"/>
          <w:szCs w:val="24"/>
        </w:rPr>
        <w:t>1</w:t>
      </w:r>
      <w:proofErr w:type="gramEnd"/>
      <w:r w:rsidR="00C6345D" w:rsidRPr="005B2730">
        <w:rPr>
          <w:rFonts w:ascii="Times New Roman" w:hAnsi="Times New Roman" w:cs="Times New Roman"/>
          <w:color w:val="000000" w:themeColor="text1"/>
          <w:sz w:val="24"/>
          <w:szCs w:val="24"/>
        </w:rPr>
        <w:t xml:space="preserve">: </w:t>
      </w:r>
      <w:r w:rsidR="00C6345D" w:rsidRPr="005B2730">
        <w:rPr>
          <w:rFonts w:ascii="Times New Roman" w:hAnsi="Times New Roman" w:cs="Times New Roman"/>
          <w:b w:val="0"/>
          <w:color w:val="000000" w:themeColor="text1"/>
          <w:sz w:val="24"/>
          <w:szCs w:val="24"/>
        </w:rPr>
        <w:t>Beşeri</w:t>
      </w:r>
      <w:r w:rsidR="005E273D" w:rsidRPr="005B2730">
        <w:rPr>
          <w:rFonts w:ascii="Times New Roman" w:eastAsia="Times New Roman" w:hAnsi="Times New Roman" w:cs="Times New Roman"/>
          <w:b w:val="0"/>
          <w:color w:val="000000" w:themeColor="text1"/>
          <w:sz w:val="24"/>
          <w:szCs w:val="24"/>
        </w:rPr>
        <w:t xml:space="preserve"> Alt Yapı</w:t>
      </w:r>
      <w:r w:rsidR="005E273D" w:rsidRPr="005B2730">
        <w:rPr>
          <w:rFonts w:ascii="Times New Roman" w:eastAsia="Times New Roman" w:hAnsi="Times New Roman" w:cs="Times New Roman"/>
          <w:color w:val="000000" w:themeColor="text1"/>
          <w:sz w:val="24"/>
          <w:szCs w:val="24"/>
        </w:rPr>
        <w:t xml:space="preserve"> </w:t>
      </w:r>
    </w:p>
    <w:p w:rsidR="005E273D" w:rsidRPr="005B2730" w:rsidRDefault="00FF33B2" w:rsidP="005E273D">
      <w:pPr>
        <w:pStyle w:val="Balk3"/>
        <w:rPr>
          <w:rFonts w:ascii="Times New Roman" w:eastAsia="Times New Roman" w:hAnsi="Times New Roman" w:cs="Times New Roman"/>
          <w:color w:val="000000" w:themeColor="text1"/>
          <w:sz w:val="24"/>
          <w:szCs w:val="24"/>
        </w:rPr>
      </w:pPr>
      <w:r w:rsidRPr="005B2730">
        <w:rPr>
          <w:rFonts w:ascii="Times New Roman" w:eastAsia="Times New Roman" w:hAnsi="Times New Roman" w:cs="Times New Roman"/>
          <w:b w:val="0"/>
          <w:color w:val="000000" w:themeColor="text1"/>
          <w:sz w:val="24"/>
          <w:szCs w:val="24"/>
        </w:rPr>
        <w:t>Yönetici, öğretmen</w:t>
      </w:r>
      <w:r w:rsidR="005E273D" w:rsidRPr="005B2730">
        <w:rPr>
          <w:rFonts w:ascii="Times New Roman" w:eastAsia="Times New Roman" w:hAnsi="Times New Roman" w:cs="Times New Roman"/>
          <w:b w:val="0"/>
          <w:color w:val="000000" w:themeColor="text1"/>
          <w:sz w:val="24"/>
          <w:szCs w:val="24"/>
        </w:rPr>
        <w:t xml:space="preserve"> ve </w:t>
      </w:r>
      <w:r w:rsidRPr="005B2730">
        <w:rPr>
          <w:rFonts w:ascii="Times New Roman" w:eastAsia="Times New Roman" w:hAnsi="Times New Roman" w:cs="Times New Roman"/>
          <w:b w:val="0"/>
          <w:color w:val="000000" w:themeColor="text1"/>
          <w:sz w:val="24"/>
          <w:szCs w:val="24"/>
        </w:rPr>
        <w:t>personelimizin, yeterlilik, donanım</w:t>
      </w:r>
      <w:r w:rsidR="005E273D" w:rsidRPr="005B2730">
        <w:rPr>
          <w:rFonts w:ascii="Times New Roman" w:eastAsia="Times New Roman" w:hAnsi="Times New Roman" w:cs="Times New Roman"/>
          <w:b w:val="0"/>
          <w:color w:val="000000" w:themeColor="text1"/>
          <w:sz w:val="24"/>
          <w:szCs w:val="24"/>
        </w:rPr>
        <w:t xml:space="preserve"> ve performanslarını geliştirilebildiği </w:t>
      </w:r>
      <w:r w:rsidRPr="005B2730">
        <w:rPr>
          <w:rFonts w:ascii="Times New Roman" w:eastAsia="Times New Roman" w:hAnsi="Times New Roman" w:cs="Times New Roman"/>
          <w:b w:val="0"/>
          <w:color w:val="000000" w:themeColor="text1"/>
          <w:sz w:val="24"/>
          <w:szCs w:val="24"/>
        </w:rPr>
        <w:t>bir yönetim</w:t>
      </w:r>
      <w:r w:rsidR="005E273D" w:rsidRPr="005B2730">
        <w:rPr>
          <w:rFonts w:ascii="Times New Roman" w:eastAsia="Times New Roman" w:hAnsi="Times New Roman" w:cs="Times New Roman"/>
          <w:b w:val="0"/>
          <w:color w:val="000000" w:themeColor="text1"/>
          <w:sz w:val="24"/>
          <w:szCs w:val="24"/>
        </w:rPr>
        <w:t xml:space="preserve"> yapısını oluşturmak.</w:t>
      </w:r>
    </w:p>
    <w:p w:rsidR="00C55CAE" w:rsidRPr="005B2730" w:rsidRDefault="00C55CAE" w:rsidP="00C55CAE">
      <w:pPr>
        <w:rPr>
          <w:rFonts w:ascii="Times New Roman" w:hAnsi="Times New Roman" w:cs="Times New Roman"/>
          <w:b/>
          <w:color w:val="000000" w:themeColor="text1"/>
          <w:sz w:val="24"/>
          <w:szCs w:val="24"/>
        </w:rPr>
      </w:pPr>
    </w:p>
    <w:p w:rsidR="00C55CAE" w:rsidRPr="005B2730" w:rsidRDefault="00C55CAE" w:rsidP="00C55CAE">
      <w:pPr>
        <w:rPr>
          <w:rFonts w:ascii="Times New Roman" w:hAnsi="Times New Roman" w:cs="Times New Roman"/>
          <w:b/>
          <w:color w:val="000000" w:themeColor="text1"/>
          <w:sz w:val="24"/>
          <w:szCs w:val="24"/>
        </w:rPr>
      </w:pPr>
    </w:p>
    <w:p w:rsidR="005E273D" w:rsidRPr="005B2730" w:rsidRDefault="00C55CAE" w:rsidP="005E273D">
      <w:pPr>
        <w:pStyle w:val="Balk2"/>
        <w:spacing w:line="360" w:lineRule="auto"/>
        <w:rPr>
          <w:color w:val="000000" w:themeColor="text1"/>
          <w:szCs w:val="24"/>
        </w:rPr>
      </w:pPr>
      <w:r w:rsidRPr="005B2730">
        <w:rPr>
          <w:color w:val="000000" w:themeColor="text1"/>
          <w:szCs w:val="24"/>
        </w:rPr>
        <w:tab/>
        <w:t xml:space="preserve">HEDEF </w:t>
      </w:r>
      <w:proofErr w:type="gramStart"/>
      <w:r w:rsidRPr="005B2730">
        <w:rPr>
          <w:color w:val="000000" w:themeColor="text1"/>
          <w:szCs w:val="24"/>
        </w:rPr>
        <w:t>3.2 :</w:t>
      </w:r>
      <w:proofErr w:type="gramEnd"/>
      <w:r w:rsidR="005E273D" w:rsidRPr="005B2730">
        <w:rPr>
          <w:color w:val="000000" w:themeColor="text1"/>
          <w:szCs w:val="24"/>
        </w:rPr>
        <w:t xml:space="preserve"> </w:t>
      </w:r>
      <w:proofErr w:type="spellStart"/>
      <w:r w:rsidR="005E273D" w:rsidRPr="005B2730">
        <w:rPr>
          <w:b w:val="0"/>
          <w:color w:val="000000" w:themeColor="text1"/>
          <w:szCs w:val="24"/>
        </w:rPr>
        <w:t>Fiziki</w:t>
      </w:r>
      <w:proofErr w:type="spellEnd"/>
      <w:r w:rsidR="005E273D" w:rsidRPr="005B2730">
        <w:rPr>
          <w:b w:val="0"/>
          <w:color w:val="000000" w:themeColor="text1"/>
          <w:szCs w:val="24"/>
        </w:rPr>
        <w:t xml:space="preserve"> </w:t>
      </w:r>
      <w:proofErr w:type="spellStart"/>
      <w:r w:rsidR="005E273D" w:rsidRPr="005B2730">
        <w:rPr>
          <w:b w:val="0"/>
          <w:color w:val="000000" w:themeColor="text1"/>
          <w:szCs w:val="24"/>
        </w:rPr>
        <w:t>ve</w:t>
      </w:r>
      <w:proofErr w:type="spellEnd"/>
      <w:r w:rsidR="005E273D" w:rsidRPr="005B2730">
        <w:rPr>
          <w:b w:val="0"/>
          <w:color w:val="000000" w:themeColor="text1"/>
          <w:szCs w:val="24"/>
        </w:rPr>
        <w:t xml:space="preserve"> Mali Alt </w:t>
      </w:r>
      <w:proofErr w:type="spellStart"/>
      <w:r w:rsidR="005E273D" w:rsidRPr="005B2730">
        <w:rPr>
          <w:b w:val="0"/>
          <w:color w:val="000000" w:themeColor="text1"/>
          <w:szCs w:val="24"/>
        </w:rPr>
        <w:t>Yapı</w:t>
      </w:r>
      <w:proofErr w:type="spellEnd"/>
      <w:r w:rsidR="005E273D" w:rsidRPr="005B2730">
        <w:rPr>
          <w:b w:val="0"/>
          <w:color w:val="000000" w:themeColor="text1"/>
          <w:szCs w:val="24"/>
        </w:rPr>
        <w:t>:</w:t>
      </w:r>
    </w:p>
    <w:p w:rsidR="005E273D" w:rsidRPr="005B2730" w:rsidRDefault="005E273D" w:rsidP="00681D17">
      <w:pPr>
        <w:pStyle w:val="Balk2"/>
        <w:rPr>
          <w:b w:val="0"/>
          <w:color w:val="000000" w:themeColor="text1"/>
          <w:szCs w:val="24"/>
        </w:rPr>
      </w:pPr>
      <w:proofErr w:type="spellStart"/>
      <w:proofErr w:type="gramStart"/>
      <w:r w:rsidRPr="005B2730">
        <w:rPr>
          <w:b w:val="0"/>
          <w:bCs/>
          <w:color w:val="000000" w:themeColor="text1"/>
          <w:szCs w:val="24"/>
        </w:rPr>
        <w:t>Kurum</w:t>
      </w:r>
      <w:proofErr w:type="spellEnd"/>
      <w:r w:rsidRPr="005B2730">
        <w:rPr>
          <w:b w:val="0"/>
          <w:bCs/>
          <w:color w:val="000000" w:themeColor="text1"/>
          <w:szCs w:val="24"/>
        </w:rPr>
        <w:t xml:space="preserve">  </w:t>
      </w:r>
      <w:proofErr w:type="spellStart"/>
      <w:r w:rsidRPr="005B2730">
        <w:rPr>
          <w:b w:val="0"/>
          <w:bCs/>
          <w:color w:val="000000" w:themeColor="text1"/>
          <w:szCs w:val="24"/>
        </w:rPr>
        <w:t>bütçesinin</w:t>
      </w:r>
      <w:proofErr w:type="spellEnd"/>
      <w:proofErr w:type="gramEnd"/>
      <w:r w:rsidRPr="005B2730">
        <w:rPr>
          <w:b w:val="0"/>
          <w:bCs/>
          <w:color w:val="000000" w:themeColor="text1"/>
          <w:szCs w:val="24"/>
        </w:rPr>
        <w:t xml:space="preserve">  </w:t>
      </w:r>
      <w:proofErr w:type="spellStart"/>
      <w:r w:rsidRPr="005B2730">
        <w:rPr>
          <w:b w:val="0"/>
          <w:bCs/>
          <w:color w:val="000000" w:themeColor="text1"/>
          <w:szCs w:val="24"/>
        </w:rPr>
        <w:t>imkânları</w:t>
      </w:r>
      <w:proofErr w:type="spellEnd"/>
      <w:r w:rsidRPr="005B2730">
        <w:rPr>
          <w:b w:val="0"/>
          <w:bCs/>
          <w:color w:val="000000" w:themeColor="text1"/>
          <w:szCs w:val="24"/>
        </w:rPr>
        <w:t xml:space="preserve"> </w:t>
      </w:r>
      <w:proofErr w:type="spellStart"/>
      <w:r w:rsidRPr="005B2730">
        <w:rPr>
          <w:b w:val="0"/>
          <w:bCs/>
          <w:color w:val="000000" w:themeColor="text1"/>
          <w:szCs w:val="24"/>
        </w:rPr>
        <w:t>doğrultusunda,uygun</w:t>
      </w:r>
      <w:proofErr w:type="spellEnd"/>
      <w:r w:rsidRPr="005B2730">
        <w:rPr>
          <w:b w:val="0"/>
          <w:bCs/>
          <w:color w:val="000000" w:themeColor="text1"/>
          <w:szCs w:val="24"/>
        </w:rPr>
        <w:t xml:space="preserve"> </w:t>
      </w:r>
      <w:proofErr w:type="spellStart"/>
      <w:r w:rsidRPr="005B2730">
        <w:rPr>
          <w:b w:val="0"/>
          <w:bCs/>
          <w:color w:val="000000" w:themeColor="text1"/>
          <w:szCs w:val="24"/>
        </w:rPr>
        <w:t>eğitim</w:t>
      </w:r>
      <w:proofErr w:type="spellEnd"/>
      <w:r w:rsidRPr="005B2730">
        <w:rPr>
          <w:b w:val="0"/>
          <w:bCs/>
          <w:color w:val="000000" w:themeColor="text1"/>
          <w:szCs w:val="24"/>
        </w:rPr>
        <w:t xml:space="preserve"> </w:t>
      </w:r>
      <w:proofErr w:type="spellStart"/>
      <w:r w:rsidRPr="005B2730">
        <w:rPr>
          <w:b w:val="0"/>
          <w:bCs/>
          <w:color w:val="000000" w:themeColor="text1"/>
          <w:szCs w:val="24"/>
        </w:rPr>
        <w:t>ortamları</w:t>
      </w:r>
      <w:proofErr w:type="spellEnd"/>
      <w:r w:rsidRPr="005B2730">
        <w:rPr>
          <w:b w:val="0"/>
          <w:bCs/>
          <w:color w:val="000000" w:themeColor="text1"/>
          <w:szCs w:val="24"/>
        </w:rPr>
        <w:t> </w:t>
      </w:r>
      <w:proofErr w:type="spellStart"/>
      <w:r w:rsidRPr="005B2730">
        <w:rPr>
          <w:b w:val="0"/>
          <w:bCs/>
          <w:color w:val="000000" w:themeColor="text1"/>
          <w:szCs w:val="24"/>
        </w:rPr>
        <w:t>oluşturacak</w:t>
      </w:r>
      <w:proofErr w:type="spellEnd"/>
      <w:r w:rsidRPr="005B2730">
        <w:rPr>
          <w:b w:val="0"/>
          <w:bCs/>
          <w:color w:val="000000" w:themeColor="text1"/>
          <w:szCs w:val="24"/>
        </w:rPr>
        <w:t xml:space="preserve"> </w:t>
      </w:r>
      <w:proofErr w:type="spellStart"/>
      <w:r w:rsidRPr="005B2730">
        <w:rPr>
          <w:b w:val="0"/>
          <w:bCs/>
          <w:color w:val="000000" w:themeColor="text1"/>
          <w:szCs w:val="24"/>
        </w:rPr>
        <w:t>şekilde</w:t>
      </w:r>
      <w:proofErr w:type="spellEnd"/>
      <w:r w:rsidRPr="005B2730">
        <w:rPr>
          <w:b w:val="0"/>
          <w:bCs/>
          <w:color w:val="000000" w:themeColor="text1"/>
          <w:szCs w:val="24"/>
        </w:rPr>
        <w:t xml:space="preserve"> </w:t>
      </w:r>
      <w:proofErr w:type="spellStart"/>
      <w:r w:rsidRPr="005B2730">
        <w:rPr>
          <w:b w:val="0"/>
          <w:bCs/>
          <w:color w:val="000000" w:themeColor="text1"/>
          <w:szCs w:val="24"/>
        </w:rPr>
        <w:t>fiziki</w:t>
      </w:r>
      <w:proofErr w:type="spellEnd"/>
      <w:r w:rsidRPr="005B2730">
        <w:rPr>
          <w:b w:val="0"/>
          <w:bCs/>
          <w:color w:val="000000" w:themeColor="text1"/>
          <w:szCs w:val="24"/>
        </w:rPr>
        <w:t xml:space="preserve"> </w:t>
      </w:r>
      <w:proofErr w:type="spellStart"/>
      <w:r w:rsidRPr="005B2730">
        <w:rPr>
          <w:b w:val="0"/>
          <w:bCs/>
          <w:color w:val="000000" w:themeColor="text1"/>
          <w:szCs w:val="24"/>
        </w:rPr>
        <w:t>kapasiteyi</w:t>
      </w:r>
      <w:proofErr w:type="spellEnd"/>
      <w:r w:rsidRPr="005B2730">
        <w:rPr>
          <w:b w:val="0"/>
          <w:bCs/>
          <w:color w:val="000000" w:themeColor="text1"/>
          <w:szCs w:val="24"/>
        </w:rPr>
        <w:t xml:space="preserve"> </w:t>
      </w:r>
      <w:proofErr w:type="spellStart"/>
      <w:r w:rsidRPr="005B2730">
        <w:rPr>
          <w:b w:val="0"/>
          <w:bCs/>
          <w:color w:val="000000" w:themeColor="text1"/>
          <w:szCs w:val="24"/>
        </w:rPr>
        <w:t>geliştirmek,yeni</w:t>
      </w:r>
      <w:proofErr w:type="spellEnd"/>
      <w:r w:rsidRPr="005B2730">
        <w:rPr>
          <w:b w:val="0"/>
          <w:bCs/>
          <w:color w:val="000000" w:themeColor="text1"/>
          <w:szCs w:val="24"/>
        </w:rPr>
        <w:t xml:space="preserve"> </w:t>
      </w:r>
      <w:proofErr w:type="spellStart"/>
      <w:r w:rsidRPr="005B2730">
        <w:rPr>
          <w:b w:val="0"/>
          <w:bCs/>
          <w:color w:val="000000" w:themeColor="text1"/>
          <w:szCs w:val="24"/>
        </w:rPr>
        <w:t>eğitim</w:t>
      </w:r>
      <w:proofErr w:type="spellEnd"/>
      <w:r w:rsidRPr="005B2730">
        <w:rPr>
          <w:b w:val="0"/>
          <w:bCs/>
          <w:color w:val="000000" w:themeColor="text1"/>
          <w:szCs w:val="24"/>
        </w:rPr>
        <w:t xml:space="preserve"> </w:t>
      </w:r>
      <w:proofErr w:type="spellStart"/>
      <w:r w:rsidRPr="005B2730">
        <w:rPr>
          <w:b w:val="0"/>
          <w:bCs/>
          <w:color w:val="000000" w:themeColor="text1"/>
          <w:szCs w:val="24"/>
        </w:rPr>
        <w:t>donanımları</w:t>
      </w:r>
      <w:proofErr w:type="spellEnd"/>
      <w:r w:rsidRPr="005B2730">
        <w:rPr>
          <w:b w:val="0"/>
          <w:bCs/>
          <w:color w:val="000000" w:themeColor="text1"/>
          <w:szCs w:val="24"/>
        </w:rPr>
        <w:t xml:space="preserve">  </w:t>
      </w:r>
      <w:proofErr w:type="spellStart"/>
      <w:r w:rsidRPr="005B2730">
        <w:rPr>
          <w:b w:val="0"/>
          <w:bCs/>
          <w:color w:val="000000" w:themeColor="text1"/>
          <w:szCs w:val="24"/>
        </w:rPr>
        <w:t>kazandırmak,etkin</w:t>
      </w:r>
      <w:proofErr w:type="spellEnd"/>
      <w:r w:rsidRPr="005B2730">
        <w:rPr>
          <w:b w:val="0"/>
          <w:bCs/>
          <w:color w:val="000000" w:themeColor="text1"/>
          <w:szCs w:val="24"/>
        </w:rPr>
        <w:t xml:space="preserve"> </w:t>
      </w:r>
      <w:proofErr w:type="spellStart"/>
      <w:r w:rsidRPr="005B2730">
        <w:rPr>
          <w:b w:val="0"/>
          <w:bCs/>
          <w:color w:val="000000" w:themeColor="text1"/>
          <w:szCs w:val="24"/>
        </w:rPr>
        <w:t>ve</w:t>
      </w:r>
      <w:proofErr w:type="spellEnd"/>
      <w:r w:rsidRPr="005B2730">
        <w:rPr>
          <w:b w:val="0"/>
          <w:bCs/>
          <w:color w:val="000000" w:themeColor="text1"/>
          <w:szCs w:val="24"/>
        </w:rPr>
        <w:t xml:space="preserve"> </w:t>
      </w:r>
      <w:proofErr w:type="spellStart"/>
      <w:r w:rsidRPr="005B2730">
        <w:rPr>
          <w:b w:val="0"/>
          <w:bCs/>
          <w:color w:val="000000" w:themeColor="text1"/>
          <w:szCs w:val="24"/>
        </w:rPr>
        <w:t>verimli</w:t>
      </w:r>
      <w:proofErr w:type="spellEnd"/>
      <w:r w:rsidRPr="005B2730">
        <w:rPr>
          <w:b w:val="0"/>
          <w:bCs/>
          <w:color w:val="000000" w:themeColor="text1"/>
          <w:szCs w:val="24"/>
        </w:rPr>
        <w:t xml:space="preserve"> </w:t>
      </w:r>
      <w:proofErr w:type="spellStart"/>
      <w:r w:rsidRPr="005B2730">
        <w:rPr>
          <w:b w:val="0"/>
          <w:bCs/>
          <w:color w:val="000000" w:themeColor="text1"/>
          <w:szCs w:val="24"/>
        </w:rPr>
        <w:t>bir</w:t>
      </w:r>
      <w:proofErr w:type="spellEnd"/>
      <w:r w:rsidRPr="005B2730">
        <w:rPr>
          <w:b w:val="0"/>
          <w:bCs/>
          <w:color w:val="000000" w:themeColor="text1"/>
          <w:szCs w:val="24"/>
        </w:rPr>
        <w:t xml:space="preserve"> </w:t>
      </w:r>
      <w:proofErr w:type="spellStart"/>
      <w:r w:rsidRPr="005B2730">
        <w:rPr>
          <w:b w:val="0"/>
          <w:bCs/>
          <w:color w:val="000000" w:themeColor="text1"/>
          <w:szCs w:val="24"/>
        </w:rPr>
        <w:t>mali</w:t>
      </w:r>
      <w:proofErr w:type="spellEnd"/>
      <w:r w:rsidRPr="005B2730">
        <w:rPr>
          <w:b w:val="0"/>
          <w:bCs/>
          <w:color w:val="000000" w:themeColor="text1"/>
          <w:szCs w:val="24"/>
        </w:rPr>
        <w:t xml:space="preserve"> </w:t>
      </w:r>
      <w:proofErr w:type="spellStart"/>
      <w:r w:rsidRPr="005B2730">
        <w:rPr>
          <w:b w:val="0"/>
          <w:bCs/>
          <w:color w:val="000000" w:themeColor="text1"/>
          <w:szCs w:val="24"/>
        </w:rPr>
        <w:t>yönetim</w:t>
      </w:r>
      <w:proofErr w:type="spellEnd"/>
      <w:r w:rsidRPr="005B2730">
        <w:rPr>
          <w:b w:val="0"/>
          <w:bCs/>
          <w:color w:val="000000" w:themeColor="text1"/>
          <w:szCs w:val="24"/>
        </w:rPr>
        <w:t xml:space="preserve"> </w:t>
      </w:r>
      <w:proofErr w:type="spellStart"/>
      <w:r w:rsidRPr="005B2730">
        <w:rPr>
          <w:b w:val="0"/>
          <w:bCs/>
          <w:color w:val="000000" w:themeColor="text1"/>
          <w:szCs w:val="24"/>
        </w:rPr>
        <w:t>yapısını</w:t>
      </w:r>
      <w:proofErr w:type="spellEnd"/>
      <w:r w:rsidRPr="005B2730">
        <w:rPr>
          <w:b w:val="0"/>
          <w:bCs/>
          <w:color w:val="000000" w:themeColor="text1"/>
          <w:szCs w:val="24"/>
        </w:rPr>
        <w:t xml:space="preserve"> </w:t>
      </w:r>
      <w:proofErr w:type="spellStart"/>
      <w:r w:rsidRPr="005B2730">
        <w:rPr>
          <w:b w:val="0"/>
          <w:bCs/>
          <w:color w:val="000000" w:themeColor="text1"/>
          <w:szCs w:val="24"/>
        </w:rPr>
        <w:t>oluşturmak</w:t>
      </w:r>
      <w:proofErr w:type="spellEnd"/>
      <w:r w:rsidRPr="005B2730">
        <w:rPr>
          <w:b w:val="0"/>
          <w:bCs/>
          <w:color w:val="000000" w:themeColor="text1"/>
          <w:szCs w:val="24"/>
        </w:rPr>
        <w:t>. </w:t>
      </w:r>
    </w:p>
    <w:p w:rsidR="00C55CAE" w:rsidRPr="005B2730" w:rsidRDefault="00C55CAE" w:rsidP="00C55CAE">
      <w:pPr>
        <w:rPr>
          <w:rFonts w:ascii="Times New Roman" w:hAnsi="Times New Roman" w:cs="Times New Roman"/>
          <w:b/>
          <w:color w:val="000000" w:themeColor="text1"/>
          <w:sz w:val="24"/>
          <w:szCs w:val="24"/>
        </w:rPr>
      </w:pPr>
    </w:p>
    <w:p w:rsidR="00C55CAE" w:rsidRPr="005B2730" w:rsidRDefault="00C55CAE" w:rsidP="00C55CAE">
      <w:pPr>
        <w:rPr>
          <w:rFonts w:ascii="Times New Roman" w:hAnsi="Times New Roman" w:cs="Times New Roman"/>
          <w:b/>
          <w:color w:val="000000" w:themeColor="text1"/>
          <w:sz w:val="24"/>
          <w:szCs w:val="24"/>
        </w:rPr>
      </w:pPr>
    </w:p>
    <w:p w:rsidR="005E273D" w:rsidRPr="005B2730" w:rsidRDefault="00C55CAE" w:rsidP="005E273D">
      <w:pPr>
        <w:pStyle w:val="Balk2"/>
        <w:ind w:left="142"/>
        <w:jc w:val="both"/>
        <w:rPr>
          <w:b w:val="0"/>
          <w:color w:val="000000" w:themeColor="text1"/>
          <w:szCs w:val="24"/>
        </w:rPr>
      </w:pPr>
      <w:r w:rsidRPr="005B2730">
        <w:rPr>
          <w:color w:val="000000" w:themeColor="text1"/>
          <w:szCs w:val="24"/>
        </w:rPr>
        <w:tab/>
        <w:t xml:space="preserve">HEDEF </w:t>
      </w:r>
      <w:r w:rsidR="00C6345D" w:rsidRPr="005B2730">
        <w:rPr>
          <w:color w:val="000000" w:themeColor="text1"/>
          <w:szCs w:val="24"/>
        </w:rPr>
        <w:t>3.3:</w:t>
      </w:r>
      <w:r w:rsidR="005E273D" w:rsidRPr="005B2730">
        <w:rPr>
          <w:b w:val="0"/>
          <w:color w:val="000000" w:themeColor="text1"/>
          <w:szCs w:val="24"/>
        </w:rPr>
        <w:t xml:space="preserve"> </w:t>
      </w:r>
      <w:proofErr w:type="spellStart"/>
      <w:r w:rsidR="005E273D" w:rsidRPr="005B2730">
        <w:rPr>
          <w:b w:val="0"/>
          <w:color w:val="000000" w:themeColor="text1"/>
          <w:szCs w:val="24"/>
        </w:rPr>
        <w:t>Yönetim</w:t>
      </w:r>
      <w:proofErr w:type="spellEnd"/>
      <w:r w:rsidR="005E273D" w:rsidRPr="005B2730">
        <w:rPr>
          <w:b w:val="0"/>
          <w:color w:val="000000" w:themeColor="text1"/>
          <w:szCs w:val="24"/>
        </w:rPr>
        <w:t xml:space="preserve"> </w:t>
      </w:r>
      <w:proofErr w:type="spellStart"/>
      <w:r w:rsidR="005E273D" w:rsidRPr="005B2730">
        <w:rPr>
          <w:b w:val="0"/>
          <w:color w:val="000000" w:themeColor="text1"/>
          <w:szCs w:val="24"/>
        </w:rPr>
        <w:t>ve</w:t>
      </w:r>
      <w:proofErr w:type="spellEnd"/>
      <w:r w:rsidR="005E273D" w:rsidRPr="005B2730">
        <w:rPr>
          <w:b w:val="0"/>
          <w:color w:val="000000" w:themeColor="text1"/>
          <w:szCs w:val="24"/>
        </w:rPr>
        <w:t xml:space="preserve"> </w:t>
      </w:r>
      <w:proofErr w:type="spellStart"/>
      <w:r w:rsidR="005E273D" w:rsidRPr="005B2730">
        <w:rPr>
          <w:b w:val="0"/>
          <w:color w:val="000000" w:themeColor="text1"/>
          <w:szCs w:val="24"/>
        </w:rPr>
        <w:t>Organizasyon</w:t>
      </w:r>
      <w:proofErr w:type="spellEnd"/>
      <w:r w:rsidR="005E273D" w:rsidRPr="005B2730">
        <w:rPr>
          <w:b w:val="0"/>
          <w:color w:val="000000" w:themeColor="text1"/>
          <w:szCs w:val="24"/>
        </w:rPr>
        <w:t xml:space="preserve">, </w:t>
      </w:r>
      <w:proofErr w:type="spellStart"/>
      <w:r w:rsidR="005E273D" w:rsidRPr="005B2730">
        <w:rPr>
          <w:b w:val="0"/>
          <w:color w:val="000000" w:themeColor="text1"/>
          <w:szCs w:val="24"/>
        </w:rPr>
        <w:t>Bilgi</w:t>
      </w:r>
      <w:proofErr w:type="spellEnd"/>
      <w:r w:rsidR="005E273D" w:rsidRPr="005B2730">
        <w:rPr>
          <w:b w:val="0"/>
          <w:color w:val="000000" w:themeColor="text1"/>
          <w:szCs w:val="24"/>
        </w:rPr>
        <w:t xml:space="preserve"> </w:t>
      </w:r>
      <w:proofErr w:type="spellStart"/>
      <w:r w:rsidR="005E273D" w:rsidRPr="005B2730">
        <w:rPr>
          <w:b w:val="0"/>
          <w:color w:val="000000" w:themeColor="text1"/>
          <w:szCs w:val="24"/>
        </w:rPr>
        <w:t>Yönetimi</w:t>
      </w:r>
      <w:proofErr w:type="spellEnd"/>
      <w:r w:rsidR="005E273D" w:rsidRPr="005B2730">
        <w:rPr>
          <w:b w:val="0"/>
          <w:color w:val="000000" w:themeColor="text1"/>
          <w:szCs w:val="24"/>
        </w:rPr>
        <w:t xml:space="preserve"> </w:t>
      </w:r>
      <w:proofErr w:type="spellStart"/>
      <w:r w:rsidR="005E273D" w:rsidRPr="005B2730">
        <w:rPr>
          <w:b w:val="0"/>
          <w:color w:val="000000" w:themeColor="text1"/>
          <w:szCs w:val="24"/>
        </w:rPr>
        <w:t>ve</w:t>
      </w:r>
      <w:proofErr w:type="spellEnd"/>
      <w:r w:rsidR="005E273D" w:rsidRPr="005B2730">
        <w:rPr>
          <w:b w:val="0"/>
          <w:color w:val="000000" w:themeColor="text1"/>
          <w:szCs w:val="24"/>
        </w:rPr>
        <w:t xml:space="preserve"> </w:t>
      </w:r>
      <w:proofErr w:type="spellStart"/>
      <w:r w:rsidR="005E273D" w:rsidRPr="005B2730">
        <w:rPr>
          <w:b w:val="0"/>
          <w:color w:val="000000" w:themeColor="text1"/>
          <w:szCs w:val="24"/>
        </w:rPr>
        <w:t>Kurumsal</w:t>
      </w:r>
      <w:proofErr w:type="spellEnd"/>
      <w:r w:rsidR="005E273D" w:rsidRPr="005B2730">
        <w:rPr>
          <w:b w:val="0"/>
          <w:color w:val="000000" w:themeColor="text1"/>
          <w:szCs w:val="24"/>
        </w:rPr>
        <w:t xml:space="preserve"> </w:t>
      </w:r>
      <w:proofErr w:type="spellStart"/>
      <w:r w:rsidR="005E273D" w:rsidRPr="005B2730">
        <w:rPr>
          <w:b w:val="0"/>
          <w:color w:val="000000" w:themeColor="text1"/>
          <w:szCs w:val="24"/>
        </w:rPr>
        <w:t>İletişimin</w:t>
      </w:r>
      <w:proofErr w:type="spellEnd"/>
      <w:r w:rsidR="005E273D" w:rsidRPr="005B2730">
        <w:rPr>
          <w:b w:val="0"/>
          <w:color w:val="000000" w:themeColor="text1"/>
          <w:szCs w:val="24"/>
        </w:rPr>
        <w:t xml:space="preserve"> </w:t>
      </w:r>
      <w:proofErr w:type="spellStart"/>
      <w:r w:rsidR="005E273D" w:rsidRPr="005B2730">
        <w:rPr>
          <w:b w:val="0"/>
          <w:color w:val="000000" w:themeColor="text1"/>
          <w:szCs w:val="24"/>
        </w:rPr>
        <w:t>Artırılması</w:t>
      </w:r>
      <w:proofErr w:type="spellEnd"/>
    </w:p>
    <w:p w:rsidR="00681D17" w:rsidRPr="005B2730" w:rsidRDefault="00681D17" w:rsidP="005E273D">
      <w:pPr>
        <w:pStyle w:val="Balk2"/>
        <w:ind w:left="142"/>
        <w:jc w:val="both"/>
        <w:rPr>
          <w:color w:val="000000" w:themeColor="text1"/>
          <w:szCs w:val="24"/>
        </w:rPr>
      </w:pPr>
    </w:p>
    <w:p w:rsidR="005E273D" w:rsidRPr="005B2730" w:rsidRDefault="005E273D" w:rsidP="005E273D">
      <w:pPr>
        <w:pStyle w:val="Balk2"/>
        <w:ind w:left="142"/>
        <w:jc w:val="both"/>
        <w:rPr>
          <w:b w:val="0"/>
          <w:color w:val="000000" w:themeColor="text1"/>
          <w:szCs w:val="24"/>
          <w:lang w:val="tr-TR"/>
        </w:rPr>
      </w:pPr>
      <w:r w:rsidRPr="005B2730">
        <w:rPr>
          <w:b w:val="0"/>
          <w:bCs/>
          <w:color w:val="000000" w:themeColor="text1"/>
          <w:szCs w:val="24"/>
          <w:lang w:val="tr-TR"/>
        </w:rPr>
        <w:t xml:space="preserve">Katılımcı, </w:t>
      </w:r>
      <w:r w:rsidR="00FF33B2" w:rsidRPr="005B2730">
        <w:rPr>
          <w:b w:val="0"/>
          <w:bCs/>
          <w:color w:val="000000" w:themeColor="text1"/>
          <w:szCs w:val="24"/>
          <w:lang w:val="tr-TR"/>
        </w:rPr>
        <w:t>şeffaf, hesap</w:t>
      </w:r>
      <w:r w:rsidRPr="005B2730">
        <w:rPr>
          <w:b w:val="0"/>
          <w:bCs/>
          <w:color w:val="000000" w:themeColor="text1"/>
          <w:szCs w:val="24"/>
          <w:lang w:val="tr-TR"/>
        </w:rPr>
        <w:t xml:space="preserve"> </w:t>
      </w:r>
      <w:r w:rsidR="00FF33B2" w:rsidRPr="005B2730">
        <w:rPr>
          <w:b w:val="0"/>
          <w:bCs/>
          <w:color w:val="000000" w:themeColor="text1"/>
          <w:szCs w:val="24"/>
          <w:lang w:val="tr-TR"/>
        </w:rPr>
        <w:t>verebilir yönetim</w:t>
      </w:r>
      <w:r w:rsidRPr="005B2730">
        <w:rPr>
          <w:b w:val="0"/>
          <w:bCs/>
          <w:color w:val="000000" w:themeColor="text1"/>
          <w:szCs w:val="24"/>
          <w:lang w:val="tr-TR"/>
        </w:rPr>
        <w:t xml:space="preserve"> ve organizasyon yapısını </w:t>
      </w:r>
      <w:r w:rsidR="00FF33B2" w:rsidRPr="005B2730">
        <w:rPr>
          <w:b w:val="0"/>
          <w:bCs/>
          <w:color w:val="000000" w:themeColor="text1"/>
          <w:szCs w:val="24"/>
          <w:lang w:val="tr-TR"/>
        </w:rPr>
        <w:t>oluşturmak; enformasyon</w:t>
      </w:r>
      <w:r w:rsidRPr="005B2730">
        <w:rPr>
          <w:b w:val="0"/>
          <w:bCs/>
          <w:color w:val="000000" w:themeColor="text1"/>
          <w:szCs w:val="24"/>
          <w:lang w:val="tr-TR"/>
        </w:rPr>
        <w:t xml:space="preserve"> teknolojilerinin kullanımını daha etkin hale </w:t>
      </w:r>
      <w:r w:rsidR="00FF33B2" w:rsidRPr="005B2730">
        <w:rPr>
          <w:b w:val="0"/>
          <w:bCs/>
          <w:color w:val="000000" w:themeColor="text1"/>
          <w:szCs w:val="24"/>
          <w:lang w:val="tr-TR"/>
        </w:rPr>
        <w:t>getirmek; verilerin</w:t>
      </w:r>
      <w:r w:rsidRPr="005B2730">
        <w:rPr>
          <w:b w:val="0"/>
          <w:bCs/>
          <w:color w:val="000000" w:themeColor="text1"/>
          <w:szCs w:val="24"/>
          <w:lang w:val="tr-TR"/>
        </w:rPr>
        <w:t xml:space="preserve"> elektronik ortamda </w:t>
      </w:r>
      <w:r w:rsidR="00FF33B2" w:rsidRPr="005B2730">
        <w:rPr>
          <w:b w:val="0"/>
          <w:bCs/>
          <w:color w:val="000000" w:themeColor="text1"/>
          <w:szCs w:val="24"/>
          <w:lang w:val="tr-TR"/>
        </w:rPr>
        <w:t>toplanması, analizi</w:t>
      </w:r>
      <w:r w:rsidRPr="005B2730">
        <w:rPr>
          <w:b w:val="0"/>
          <w:bCs/>
          <w:color w:val="000000" w:themeColor="text1"/>
          <w:szCs w:val="24"/>
          <w:lang w:val="tr-TR"/>
        </w:rPr>
        <w:t xml:space="preserve">, iletimi ve paylaşımını verimli </w:t>
      </w:r>
      <w:r w:rsidR="00FF33B2" w:rsidRPr="005B2730">
        <w:rPr>
          <w:b w:val="0"/>
          <w:bCs/>
          <w:color w:val="000000" w:themeColor="text1"/>
          <w:szCs w:val="24"/>
          <w:lang w:val="tr-TR"/>
        </w:rPr>
        <w:t>hale getirmek</w:t>
      </w:r>
      <w:r w:rsidRPr="005B2730">
        <w:rPr>
          <w:b w:val="0"/>
          <w:bCs/>
          <w:color w:val="000000" w:themeColor="text1"/>
          <w:szCs w:val="24"/>
          <w:lang w:val="tr-TR"/>
        </w:rPr>
        <w:t>.</w:t>
      </w:r>
    </w:p>
    <w:p w:rsidR="00C55CAE" w:rsidRPr="005B2730" w:rsidRDefault="00C55CAE" w:rsidP="00C55CAE">
      <w:pPr>
        <w:rPr>
          <w:rFonts w:ascii="Times New Roman" w:hAnsi="Times New Roman" w:cs="Times New Roman"/>
          <w:b/>
          <w:color w:val="000000" w:themeColor="text1"/>
          <w:sz w:val="24"/>
          <w:szCs w:val="24"/>
        </w:rPr>
      </w:pPr>
    </w:p>
    <w:p w:rsidR="002F00F3" w:rsidRPr="005B2730" w:rsidRDefault="002F00F3" w:rsidP="00C55CAE">
      <w:pPr>
        <w:rPr>
          <w:rFonts w:ascii="Times New Roman" w:hAnsi="Times New Roman" w:cs="Times New Roman"/>
          <w:b/>
          <w:color w:val="000000" w:themeColor="text1"/>
          <w:sz w:val="24"/>
          <w:szCs w:val="24"/>
        </w:rPr>
      </w:pPr>
    </w:p>
    <w:p w:rsidR="00953B8B" w:rsidRPr="005B2730" w:rsidRDefault="00953B8B" w:rsidP="007E3A90">
      <w:pPr>
        <w:rPr>
          <w:rFonts w:ascii="Times New Roman" w:hAnsi="Times New Roman" w:cs="Times New Roman"/>
          <w:b/>
          <w:sz w:val="24"/>
          <w:szCs w:val="24"/>
        </w:rPr>
      </w:pPr>
    </w:p>
    <w:p w:rsidR="00953B8B" w:rsidRPr="005B2730" w:rsidRDefault="00953B8B" w:rsidP="007E3A90">
      <w:pPr>
        <w:rPr>
          <w:rFonts w:ascii="Times New Roman" w:hAnsi="Times New Roman" w:cs="Times New Roman"/>
          <w:b/>
          <w:sz w:val="24"/>
          <w:szCs w:val="24"/>
        </w:rPr>
      </w:pPr>
    </w:p>
    <w:p w:rsidR="00953B8B" w:rsidRPr="005B2730" w:rsidRDefault="00953B8B" w:rsidP="007E3A90">
      <w:pPr>
        <w:rPr>
          <w:rFonts w:ascii="Times New Roman" w:hAnsi="Times New Roman" w:cs="Times New Roman"/>
          <w:b/>
          <w:sz w:val="24"/>
          <w:szCs w:val="24"/>
        </w:rPr>
      </w:pPr>
    </w:p>
    <w:p w:rsidR="00953B8B" w:rsidRPr="005B2730" w:rsidRDefault="00953B8B" w:rsidP="007E3A90">
      <w:pPr>
        <w:rPr>
          <w:rFonts w:ascii="Times New Roman" w:hAnsi="Times New Roman" w:cs="Times New Roman"/>
          <w:b/>
          <w:sz w:val="24"/>
          <w:szCs w:val="24"/>
        </w:rPr>
      </w:pPr>
    </w:p>
    <w:p w:rsidR="00953B8B" w:rsidRPr="005B2730" w:rsidRDefault="00953B8B" w:rsidP="007E3A90">
      <w:pPr>
        <w:rPr>
          <w:rFonts w:ascii="Times New Roman" w:hAnsi="Times New Roman" w:cs="Times New Roman"/>
          <w:b/>
          <w:sz w:val="24"/>
          <w:szCs w:val="24"/>
        </w:rPr>
      </w:pPr>
    </w:p>
    <w:p w:rsidR="00953B8B" w:rsidRPr="005B2730" w:rsidRDefault="00953B8B" w:rsidP="007E3A90">
      <w:pPr>
        <w:rPr>
          <w:rFonts w:ascii="Times New Roman" w:hAnsi="Times New Roman" w:cs="Times New Roman"/>
          <w:b/>
          <w:sz w:val="24"/>
          <w:szCs w:val="24"/>
        </w:rPr>
      </w:pPr>
    </w:p>
    <w:p w:rsidR="00953B8B" w:rsidRPr="005B2730" w:rsidRDefault="00953B8B" w:rsidP="007E3A90">
      <w:pPr>
        <w:rPr>
          <w:rFonts w:ascii="Times New Roman" w:hAnsi="Times New Roman" w:cs="Times New Roman"/>
          <w:b/>
          <w:sz w:val="24"/>
          <w:szCs w:val="24"/>
        </w:rPr>
      </w:pPr>
    </w:p>
    <w:p w:rsidR="00953B8B" w:rsidRPr="005B2730" w:rsidRDefault="00953B8B" w:rsidP="007E3A90">
      <w:pPr>
        <w:rPr>
          <w:rFonts w:ascii="Times New Roman" w:hAnsi="Times New Roman" w:cs="Times New Roman"/>
          <w:b/>
          <w:sz w:val="24"/>
          <w:szCs w:val="24"/>
        </w:rPr>
      </w:pPr>
    </w:p>
    <w:p w:rsidR="00953B8B" w:rsidRPr="005B2730" w:rsidRDefault="00953B8B" w:rsidP="007E3A90">
      <w:pPr>
        <w:rPr>
          <w:rFonts w:ascii="Times New Roman" w:hAnsi="Times New Roman" w:cs="Times New Roman"/>
          <w:b/>
          <w:sz w:val="24"/>
          <w:szCs w:val="24"/>
        </w:rPr>
      </w:pPr>
    </w:p>
    <w:p w:rsidR="00953B8B" w:rsidRPr="005B2730" w:rsidRDefault="00953B8B" w:rsidP="007E3A90">
      <w:pPr>
        <w:rPr>
          <w:rFonts w:ascii="Times New Roman" w:hAnsi="Times New Roman" w:cs="Times New Roman"/>
          <w:b/>
          <w:sz w:val="24"/>
          <w:szCs w:val="24"/>
        </w:rPr>
      </w:pPr>
    </w:p>
    <w:p w:rsidR="008A246C" w:rsidRPr="005B2730" w:rsidRDefault="008A246C" w:rsidP="007E3A90">
      <w:pPr>
        <w:rPr>
          <w:rFonts w:ascii="Times New Roman" w:hAnsi="Times New Roman" w:cs="Times New Roman"/>
          <w:b/>
          <w:sz w:val="24"/>
          <w:szCs w:val="24"/>
        </w:rPr>
      </w:pPr>
    </w:p>
    <w:p w:rsidR="007E3A90" w:rsidRPr="005B2730" w:rsidRDefault="007E3A90" w:rsidP="007E3A90">
      <w:pPr>
        <w:rPr>
          <w:rFonts w:ascii="Times New Roman" w:hAnsi="Times New Roman" w:cs="Times New Roman"/>
          <w:b/>
          <w:sz w:val="32"/>
          <w:szCs w:val="32"/>
        </w:rPr>
      </w:pPr>
      <w:r w:rsidRPr="005B2730">
        <w:rPr>
          <w:rFonts w:ascii="Times New Roman" w:hAnsi="Times New Roman" w:cs="Times New Roman"/>
          <w:b/>
          <w:sz w:val="32"/>
          <w:szCs w:val="32"/>
        </w:rPr>
        <w:lastRenderedPageBreak/>
        <w:t xml:space="preserve">2.2. </w:t>
      </w:r>
      <w:r w:rsidR="00880476" w:rsidRPr="005B2730">
        <w:rPr>
          <w:rFonts w:ascii="Times New Roman" w:hAnsi="Times New Roman" w:cs="Times New Roman"/>
          <w:b/>
          <w:sz w:val="32"/>
          <w:szCs w:val="32"/>
        </w:rPr>
        <w:t>PERFORMANS HEDEF GÖSTERGELERİ</w:t>
      </w:r>
      <w:r w:rsidRPr="005B2730">
        <w:rPr>
          <w:rFonts w:ascii="Times New Roman" w:hAnsi="Times New Roman" w:cs="Times New Roman"/>
          <w:b/>
          <w:sz w:val="32"/>
          <w:szCs w:val="32"/>
        </w:rPr>
        <w:t xml:space="preserve">  </w:t>
      </w:r>
    </w:p>
    <w:p w:rsidR="007E3A90" w:rsidRPr="005B2730" w:rsidRDefault="007E3A90" w:rsidP="007E3A90">
      <w:pPr>
        <w:rPr>
          <w:rFonts w:ascii="Times New Roman" w:hAnsi="Times New Roman" w:cs="Times New Roman"/>
          <w:b/>
          <w:sz w:val="28"/>
          <w:szCs w:val="28"/>
        </w:rPr>
      </w:pPr>
      <w:r w:rsidRPr="005B2730">
        <w:rPr>
          <w:rFonts w:ascii="Times New Roman" w:hAnsi="Times New Roman" w:cs="Times New Roman"/>
          <w:b/>
          <w:sz w:val="28"/>
          <w:szCs w:val="28"/>
        </w:rPr>
        <w:t xml:space="preserve">   2.</w:t>
      </w:r>
      <w:r w:rsidR="003E65EB" w:rsidRPr="005B2730">
        <w:rPr>
          <w:rFonts w:ascii="Times New Roman" w:hAnsi="Times New Roman" w:cs="Times New Roman"/>
          <w:b/>
          <w:sz w:val="28"/>
          <w:szCs w:val="28"/>
        </w:rPr>
        <w:t>2.</w:t>
      </w:r>
      <w:r w:rsidRPr="005B2730">
        <w:rPr>
          <w:rFonts w:ascii="Times New Roman" w:hAnsi="Times New Roman" w:cs="Times New Roman"/>
          <w:b/>
          <w:sz w:val="28"/>
          <w:szCs w:val="28"/>
        </w:rPr>
        <w:t>1-201</w:t>
      </w:r>
      <w:r w:rsidR="002F5A43" w:rsidRPr="005B2730">
        <w:rPr>
          <w:rFonts w:ascii="Times New Roman" w:hAnsi="Times New Roman" w:cs="Times New Roman"/>
          <w:b/>
          <w:sz w:val="28"/>
          <w:szCs w:val="28"/>
        </w:rPr>
        <w:t>7</w:t>
      </w:r>
      <w:r w:rsidRPr="005B2730">
        <w:rPr>
          <w:rFonts w:ascii="Times New Roman" w:hAnsi="Times New Roman" w:cs="Times New Roman"/>
          <w:b/>
          <w:sz w:val="28"/>
          <w:szCs w:val="28"/>
        </w:rPr>
        <w:t xml:space="preserve"> YILI PERFORMANS HEDEFLERİ</w:t>
      </w:r>
    </w:p>
    <w:p w:rsidR="002F00F3" w:rsidRPr="005B2730" w:rsidRDefault="002F00F3" w:rsidP="007E3A90">
      <w:pPr>
        <w:rPr>
          <w:rFonts w:ascii="Times New Roman" w:hAnsi="Times New Roman" w:cs="Times New Roman"/>
          <w:b/>
          <w:sz w:val="24"/>
          <w:szCs w:val="24"/>
        </w:rPr>
      </w:pPr>
    </w:p>
    <w:p w:rsidR="007E3A90" w:rsidRPr="005B2730" w:rsidRDefault="002F00F3" w:rsidP="002F00F3">
      <w:pPr>
        <w:spacing w:after="0"/>
        <w:rPr>
          <w:rFonts w:ascii="Times New Roman" w:hAnsi="Times New Roman" w:cs="Times New Roman"/>
          <w:b/>
          <w:sz w:val="28"/>
          <w:szCs w:val="28"/>
        </w:rPr>
      </w:pPr>
      <w:r w:rsidRPr="005B2730">
        <w:rPr>
          <w:rFonts w:ascii="Times New Roman" w:hAnsi="Times New Roman" w:cs="Times New Roman"/>
          <w:b/>
          <w:sz w:val="28"/>
          <w:szCs w:val="28"/>
        </w:rPr>
        <w:t xml:space="preserve">Tablo </w:t>
      </w:r>
      <w:r w:rsidR="003236FC" w:rsidRPr="005B2730">
        <w:rPr>
          <w:rFonts w:ascii="Times New Roman" w:hAnsi="Times New Roman" w:cs="Times New Roman"/>
          <w:b/>
          <w:sz w:val="28"/>
          <w:szCs w:val="28"/>
        </w:rPr>
        <w:t>7</w:t>
      </w:r>
      <w:r w:rsidRPr="005B2730">
        <w:rPr>
          <w:rFonts w:ascii="Times New Roman" w:hAnsi="Times New Roman" w:cs="Times New Roman"/>
          <w:b/>
          <w:sz w:val="28"/>
          <w:szCs w:val="28"/>
        </w:rPr>
        <w:t xml:space="preserve">: </w:t>
      </w:r>
      <w:proofErr w:type="gramStart"/>
      <w:r w:rsidRPr="005B2730">
        <w:rPr>
          <w:rFonts w:ascii="Times New Roman" w:hAnsi="Times New Roman" w:cs="Times New Roman"/>
          <w:b/>
          <w:sz w:val="28"/>
          <w:szCs w:val="28"/>
        </w:rPr>
        <w:t>1.1</w:t>
      </w:r>
      <w:proofErr w:type="gramEnd"/>
      <w:r w:rsidRPr="005B2730">
        <w:rPr>
          <w:rFonts w:ascii="Times New Roman" w:hAnsi="Times New Roman" w:cs="Times New Roman"/>
          <w:b/>
          <w:sz w:val="28"/>
          <w:szCs w:val="28"/>
        </w:rPr>
        <w:t>.Performans Göstergeleri</w:t>
      </w:r>
    </w:p>
    <w:tbl>
      <w:tblPr>
        <w:tblW w:w="9867"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441"/>
        <w:gridCol w:w="4816"/>
        <w:gridCol w:w="1267"/>
        <w:gridCol w:w="1149"/>
        <w:gridCol w:w="1149"/>
        <w:gridCol w:w="1045"/>
      </w:tblGrid>
      <w:tr w:rsidR="00505E05" w:rsidRPr="005B2730" w:rsidTr="00505E05">
        <w:trPr>
          <w:trHeight w:val="499"/>
        </w:trPr>
        <w:tc>
          <w:tcPr>
            <w:tcW w:w="447" w:type="dxa"/>
            <w:vMerge w:val="restart"/>
            <w:shd w:val="clear" w:color="auto" w:fill="auto"/>
            <w:noWrap/>
            <w:textDirection w:val="btLr"/>
            <w:vAlign w:val="bottom"/>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P.G NO</w:t>
            </w:r>
          </w:p>
        </w:tc>
        <w:tc>
          <w:tcPr>
            <w:tcW w:w="4900" w:type="dxa"/>
            <w:vMerge w:val="restart"/>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PERFORMANS GÖSTERGELERİ</w:t>
            </w:r>
          </w:p>
        </w:tc>
        <w:tc>
          <w:tcPr>
            <w:tcW w:w="1282" w:type="dxa"/>
            <w:vMerge w:val="restart"/>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SINIFLAR</w:t>
            </w:r>
          </w:p>
        </w:tc>
        <w:tc>
          <w:tcPr>
            <w:tcW w:w="2254" w:type="dxa"/>
            <w:gridSpan w:val="2"/>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ÖNCEKİ YILLAR</w:t>
            </w:r>
          </w:p>
        </w:tc>
        <w:tc>
          <w:tcPr>
            <w:tcW w:w="984" w:type="dxa"/>
            <w:vMerge w:val="restart"/>
            <w:shd w:val="clear" w:color="auto" w:fill="auto"/>
            <w:vAlign w:val="center"/>
            <w:hideMark/>
          </w:tcPr>
          <w:p w:rsidR="00505E05" w:rsidRPr="005B2730" w:rsidRDefault="00505E05" w:rsidP="00953B8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2017</w:t>
            </w:r>
            <w:r w:rsidRPr="005B2730">
              <w:rPr>
                <w:rFonts w:ascii="Times New Roman" w:eastAsia="Times New Roman" w:hAnsi="Times New Roman" w:cs="Times New Roman"/>
                <w:b/>
                <w:bCs/>
                <w:color w:val="000000"/>
                <w:sz w:val="24"/>
                <w:szCs w:val="24"/>
                <w:lang w:eastAsia="tr-TR"/>
              </w:rPr>
              <w:br/>
              <w:t xml:space="preserve"> HEDEFİ</w:t>
            </w:r>
          </w:p>
        </w:tc>
      </w:tr>
      <w:tr w:rsidR="00505E05" w:rsidRPr="005B2730" w:rsidTr="00505E05">
        <w:trPr>
          <w:trHeight w:val="499"/>
        </w:trPr>
        <w:tc>
          <w:tcPr>
            <w:tcW w:w="447" w:type="dxa"/>
            <w:vMerge/>
            <w:vAlign w:val="center"/>
            <w:hideMark/>
          </w:tcPr>
          <w:p w:rsidR="00505E05" w:rsidRPr="005B2730" w:rsidRDefault="00505E05" w:rsidP="002F00F3">
            <w:pPr>
              <w:spacing w:after="0" w:line="240" w:lineRule="auto"/>
              <w:rPr>
                <w:rFonts w:ascii="Times New Roman" w:eastAsia="Times New Roman" w:hAnsi="Times New Roman" w:cs="Times New Roman"/>
                <w:b/>
                <w:bCs/>
                <w:color w:val="000000"/>
                <w:sz w:val="24"/>
                <w:szCs w:val="24"/>
                <w:lang w:eastAsia="tr-TR"/>
              </w:rPr>
            </w:pPr>
          </w:p>
        </w:tc>
        <w:tc>
          <w:tcPr>
            <w:tcW w:w="4900" w:type="dxa"/>
            <w:vMerge/>
            <w:vAlign w:val="center"/>
            <w:hideMark/>
          </w:tcPr>
          <w:p w:rsidR="00505E05" w:rsidRPr="005B2730" w:rsidRDefault="00505E05" w:rsidP="002F00F3">
            <w:pPr>
              <w:spacing w:after="0" w:line="240" w:lineRule="auto"/>
              <w:rPr>
                <w:rFonts w:ascii="Times New Roman" w:eastAsia="Times New Roman" w:hAnsi="Times New Roman" w:cs="Times New Roman"/>
                <w:b/>
                <w:bCs/>
                <w:color w:val="000000"/>
                <w:sz w:val="24"/>
                <w:szCs w:val="24"/>
                <w:lang w:eastAsia="tr-TR"/>
              </w:rPr>
            </w:pPr>
          </w:p>
        </w:tc>
        <w:tc>
          <w:tcPr>
            <w:tcW w:w="1282" w:type="dxa"/>
            <w:vMerge/>
          </w:tcPr>
          <w:p w:rsidR="00505E05" w:rsidRPr="005B2730" w:rsidRDefault="00505E05" w:rsidP="00953B8B">
            <w:pPr>
              <w:spacing w:after="0" w:line="240" w:lineRule="auto"/>
              <w:rPr>
                <w:rFonts w:ascii="Times New Roman" w:eastAsia="Times New Roman" w:hAnsi="Times New Roman" w:cs="Times New Roman"/>
                <w:b/>
                <w:bCs/>
                <w:color w:val="000000"/>
                <w:sz w:val="24"/>
                <w:szCs w:val="24"/>
                <w:lang w:eastAsia="tr-TR"/>
              </w:rPr>
            </w:pPr>
          </w:p>
        </w:tc>
        <w:tc>
          <w:tcPr>
            <w:tcW w:w="1127" w:type="dxa"/>
            <w:shd w:val="clear" w:color="auto" w:fill="auto"/>
            <w:noWrap/>
            <w:vAlign w:val="center"/>
            <w:hideMark/>
          </w:tcPr>
          <w:p w:rsidR="00505E05" w:rsidRPr="005B2730" w:rsidRDefault="00505E05" w:rsidP="00953B8B">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2014/2015</w:t>
            </w:r>
          </w:p>
        </w:tc>
        <w:tc>
          <w:tcPr>
            <w:tcW w:w="1127" w:type="dxa"/>
            <w:shd w:val="clear" w:color="auto" w:fill="auto"/>
            <w:noWrap/>
            <w:vAlign w:val="center"/>
            <w:hideMark/>
          </w:tcPr>
          <w:p w:rsidR="00505E05" w:rsidRPr="005B2730" w:rsidRDefault="00505E05" w:rsidP="00953B8B">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2015/2016</w:t>
            </w:r>
          </w:p>
        </w:tc>
        <w:tc>
          <w:tcPr>
            <w:tcW w:w="984" w:type="dxa"/>
            <w:vMerge/>
            <w:vAlign w:val="center"/>
            <w:hideMark/>
          </w:tcPr>
          <w:p w:rsidR="00505E05" w:rsidRPr="005B2730" w:rsidRDefault="00505E05" w:rsidP="002F00F3">
            <w:pPr>
              <w:spacing w:after="0" w:line="240" w:lineRule="auto"/>
              <w:rPr>
                <w:rFonts w:ascii="Times New Roman" w:eastAsia="Times New Roman" w:hAnsi="Times New Roman" w:cs="Times New Roman"/>
                <w:b/>
                <w:bCs/>
                <w:color w:val="000000"/>
                <w:sz w:val="24"/>
                <w:szCs w:val="24"/>
                <w:lang w:eastAsia="tr-TR"/>
              </w:rPr>
            </w:pPr>
          </w:p>
        </w:tc>
      </w:tr>
      <w:tr w:rsidR="00505E05" w:rsidRPr="005B2730" w:rsidTr="00505E05">
        <w:trPr>
          <w:trHeight w:val="194"/>
        </w:trPr>
        <w:tc>
          <w:tcPr>
            <w:tcW w:w="447" w:type="dxa"/>
            <w:vMerge w:val="restart"/>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4900" w:type="dxa"/>
            <w:vMerge w:val="restart"/>
            <w:shd w:val="clear" w:color="auto" w:fill="auto"/>
            <w:noWrap/>
            <w:vAlign w:val="center"/>
            <w:hideMark/>
          </w:tcPr>
          <w:p w:rsidR="00505E05" w:rsidRPr="005B2730" w:rsidRDefault="00505E05" w:rsidP="002F00F3">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bCs/>
                <w:sz w:val="24"/>
                <w:szCs w:val="24"/>
                <w:lang w:eastAsia="tr-TR"/>
              </w:rPr>
              <w:t>PG.1.1.1: ADNS sisteminde okul bölgesine kayıtlı olan öğrencilerin okulumuzdaki eğitim öğretime katılım oranı %</w:t>
            </w:r>
          </w:p>
        </w:tc>
        <w:tc>
          <w:tcPr>
            <w:tcW w:w="1282" w:type="dxa"/>
            <w:vAlign w:val="center"/>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1.Sınıf</w:t>
            </w:r>
          </w:p>
        </w:tc>
        <w:tc>
          <w:tcPr>
            <w:tcW w:w="1127" w:type="dxa"/>
            <w:shd w:val="clear" w:color="auto" w:fill="auto"/>
            <w:noWrap/>
            <w:vAlign w:val="center"/>
            <w:hideMark/>
          </w:tcPr>
          <w:p w:rsidR="00505E05" w:rsidRPr="005B2730" w:rsidRDefault="00505E05" w:rsidP="0026445C">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%90</w:t>
            </w:r>
          </w:p>
        </w:tc>
        <w:tc>
          <w:tcPr>
            <w:tcW w:w="1127"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%92</w:t>
            </w:r>
          </w:p>
        </w:tc>
        <w:tc>
          <w:tcPr>
            <w:tcW w:w="984" w:type="dxa"/>
            <w:shd w:val="clear" w:color="auto" w:fill="auto"/>
            <w:noWrap/>
            <w:vAlign w:val="center"/>
            <w:hideMark/>
          </w:tcPr>
          <w:p w:rsidR="00505E05" w:rsidRPr="005B2730" w:rsidRDefault="00505E05" w:rsidP="0026445C">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%94</w:t>
            </w:r>
          </w:p>
        </w:tc>
      </w:tr>
      <w:tr w:rsidR="00505E05" w:rsidRPr="005B2730" w:rsidTr="00505E05">
        <w:trPr>
          <w:trHeight w:val="192"/>
        </w:trPr>
        <w:tc>
          <w:tcPr>
            <w:tcW w:w="447" w:type="dxa"/>
            <w:vMerge/>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shd w:val="clear" w:color="auto" w:fill="auto"/>
            <w:noWrap/>
            <w:vAlign w:val="center"/>
            <w:hideMark/>
          </w:tcPr>
          <w:p w:rsidR="00505E05" w:rsidRPr="005B2730" w:rsidRDefault="00505E05" w:rsidP="002F00F3">
            <w:pPr>
              <w:spacing w:after="0" w:line="240" w:lineRule="auto"/>
              <w:rPr>
                <w:rFonts w:ascii="Times New Roman" w:eastAsia="Times New Roman" w:hAnsi="Times New Roman" w:cs="Times New Roman"/>
                <w:bCs/>
                <w:sz w:val="24"/>
                <w:szCs w:val="24"/>
                <w:lang w:eastAsia="tr-TR"/>
              </w:rPr>
            </w:pPr>
          </w:p>
        </w:tc>
        <w:tc>
          <w:tcPr>
            <w:tcW w:w="1282" w:type="dxa"/>
            <w:vAlign w:val="center"/>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2.Sınıf</w:t>
            </w:r>
          </w:p>
        </w:tc>
        <w:tc>
          <w:tcPr>
            <w:tcW w:w="1127"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%90</w:t>
            </w:r>
          </w:p>
        </w:tc>
        <w:tc>
          <w:tcPr>
            <w:tcW w:w="1127"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%92</w:t>
            </w:r>
          </w:p>
        </w:tc>
        <w:tc>
          <w:tcPr>
            <w:tcW w:w="984"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%94</w:t>
            </w:r>
          </w:p>
        </w:tc>
      </w:tr>
      <w:tr w:rsidR="00505E05" w:rsidRPr="005B2730" w:rsidTr="00505E05">
        <w:trPr>
          <w:trHeight w:val="192"/>
        </w:trPr>
        <w:tc>
          <w:tcPr>
            <w:tcW w:w="447" w:type="dxa"/>
            <w:vMerge/>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shd w:val="clear" w:color="auto" w:fill="auto"/>
            <w:noWrap/>
            <w:vAlign w:val="center"/>
            <w:hideMark/>
          </w:tcPr>
          <w:p w:rsidR="00505E05" w:rsidRPr="005B2730" w:rsidRDefault="00505E05" w:rsidP="002F00F3">
            <w:pPr>
              <w:spacing w:after="0" w:line="240" w:lineRule="auto"/>
              <w:rPr>
                <w:rFonts w:ascii="Times New Roman" w:eastAsia="Times New Roman" w:hAnsi="Times New Roman" w:cs="Times New Roman"/>
                <w:bCs/>
                <w:sz w:val="24"/>
                <w:szCs w:val="24"/>
                <w:lang w:eastAsia="tr-TR"/>
              </w:rPr>
            </w:pPr>
          </w:p>
        </w:tc>
        <w:tc>
          <w:tcPr>
            <w:tcW w:w="1282" w:type="dxa"/>
            <w:vAlign w:val="center"/>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3.Sınıf</w:t>
            </w:r>
          </w:p>
        </w:tc>
        <w:tc>
          <w:tcPr>
            <w:tcW w:w="1127"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%90</w:t>
            </w:r>
          </w:p>
        </w:tc>
        <w:tc>
          <w:tcPr>
            <w:tcW w:w="1127"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%92</w:t>
            </w:r>
          </w:p>
        </w:tc>
        <w:tc>
          <w:tcPr>
            <w:tcW w:w="984"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%94</w:t>
            </w:r>
          </w:p>
        </w:tc>
      </w:tr>
      <w:tr w:rsidR="00505E05" w:rsidRPr="005B2730" w:rsidTr="00505E05">
        <w:trPr>
          <w:trHeight w:val="192"/>
        </w:trPr>
        <w:tc>
          <w:tcPr>
            <w:tcW w:w="447" w:type="dxa"/>
            <w:vMerge/>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shd w:val="clear" w:color="auto" w:fill="auto"/>
            <w:noWrap/>
            <w:vAlign w:val="center"/>
            <w:hideMark/>
          </w:tcPr>
          <w:p w:rsidR="00505E05" w:rsidRPr="005B2730" w:rsidRDefault="00505E05" w:rsidP="002F00F3">
            <w:pPr>
              <w:spacing w:after="0" w:line="240" w:lineRule="auto"/>
              <w:rPr>
                <w:rFonts w:ascii="Times New Roman" w:eastAsia="Times New Roman" w:hAnsi="Times New Roman" w:cs="Times New Roman"/>
                <w:bCs/>
                <w:sz w:val="24"/>
                <w:szCs w:val="24"/>
                <w:lang w:eastAsia="tr-TR"/>
              </w:rPr>
            </w:pPr>
          </w:p>
        </w:tc>
        <w:tc>
          <w:tcPr>
            <w:tcW w:w="1282" w:type="dxa"/>
            <w:vAlign w:val="center"/>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4.Sınıf</w:t>
            </w:r>
          </w:p>
        </w:tc>
        <w:tc>
          <w:tcPr>
            <w:tcW w:w="1127"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%90</w:t>
            </w:r>
          </w:p>
        </w:tc>
        <w:tc>
          <w:tcPr>
            <w:tcW w:w="1127"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%92</w:t>
            </w:r>
          </w:p>
        </w:tc>
        <w:tc>
          <w:tcPr>
            <w:tcW w:w="984"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%94</w:t>
            </w:r>
          </w:p>
        </w:tc>
      </w:tr>
      <w:tr w:rsidR="00505E05" w:rsidRPr="005B2730" w:rsidTr="00505E05">
        <w:trPr>
          <w:trHeight w:val="139"/>
        </w:trPr>
        <w:tc>
          <w:tcPr>
            <w:tcW w:w="447" w:type="dxa"/>
            <w:vMerge w:val="restart"/>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4900" w:type="dxa"/>
            <w:vMerge w:val="restart"/>
            <w:shd w:val="clear" w:color="auto" w:fill="auto"/>
            <w:noWrap/>
            <w:vAlign w:val="center"/>
            <w:hideMark/>
          </w:tcPr>
          <w:p w:rsidR="00505E05" w:rsidRPr="005B2730" w:rsidRDefault="00505E05" w:rsidP="005126FC">
            <w:pPr>
              <w:spacing w:after="0" w:line="240" w:lineRule="auto"/>
              <w:rPr>
                <w:rFonts w:ascii="Times New Roman" w:eastAsia="Times New Roman" w:hAnsi="Times New Roman" w:cs="Times New Roman"/>
                <w:bCs/>
                <w:color w:val="FF0000"/>
                <w:sz w:val="24"/>
                <w:szCs w:val="24"/>
                <w:lang w:eastAsia="tr-TR"/>
              </w:rPr>
            </w:pPr>
            <w:r w:rsidRPr="005B2730">
              <w:rPr>
                <w:rFonts w:ascii="Times New Roman" w:eastAsia="Times New Roman" w:hAnsi="Times New Roman" w:cs="Times New Roman"/>
                <w:bCs/>
                <w:sz w:val="24"/>
                <w:szCs w:val="24"/>
                <w:lang w:eastAsia="tr-TR"/>
              </w:rPr>
              <w:t xml:space="preserve">PG.1.1.2: Devamsızlık oranı (10 gün ve üzeri) % </w:t>
            </w:r>
          </w:p>
        </w:tc>
        <w:tc>
          <w:tcPr>
            <w:tcW w:w="1282" w:type="dxa"/>
            <w:vAlign w:val="center"/>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1.Sınıf</w:t>
            </w:r>
          </w:p>
        </w:tc>
        <w:tc>
          <w:tcPr>
            <w:tcW w:w="1127" w:type="dxa"/>
            <w:shd w:val="clear" w:color="auto" w:fill="auto"/>
            <w:noWrap/>
            <w:vAlign w:val="center"/>
            <w:hideMark/>
          </w:tcPr>
          <w:p w:rsidR="00505E05" w:rsidRPr="005B2730" w:rsidRDefault="00505E05" w:rsidP="0026445C">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%10</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w:t>
            </w:r>
          </w:p>
        </w:tc>
        <w:tc>
          <w:tcPr>
            <w:tcW w:w="984"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%8</w:t>
            </w:r>
          </w:p>
        </w:tc>
      </w:tr>
      <w:tr w:rsidR="00505E05" w:rsidRPr="005B2730" w:rsidTr="00505E05">
        <w:trPr>
          <w:trHeight w:val="138"/>
        </w:trPr>
        <w:tc>
          <w:tcPr>
            <w:tcW w:w="447" w:type="dxa"/>
            <w:vMerge/>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shd w:val="clear" w:color="auto" w:fill="auto"/>
            <w:noWrap/>
            <w:vAlign w:val="center"/>
            <w:hideMark/>
          </w:tcPr>
          <w:p w:rsidR="00505E05" w:rsidRPr="005B2730" w:rsidRDefault="00505E05" w:rsidP="005126FC">
            <w:pPr>
              <w:spacing w:after="0" w:line="240" w:lineRule="auto"/>
              <w:rPr>
                <w:rFonts w:ascii="Times New Roman" w:eastAsia="Times New Roman" w:hAnsi="Times New Roman" w:cs="Times New Roman"/>
                <w:bCs/>
                <w:sz w:val="24"/>
                <w:szCs w:val="24"/>
                <w:lang w:eastAsia="tr-TR"/>
              </w:rPr>
            </w:pPr>
          </w:p>
        </w:tc>
        <w:tc>
          <w:tcPr>
            <w:tcW w:w="1282" w:type="dxa"/>
            <w:vAlign w:val="center"/>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2.Sınıf</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%8</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%7</w:t>
            </w:r>
          </w:p>
        </w:tc>
        <w:tc>
          <w:tcPr>
            <w:tcW w:w="984"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%6</w:t>
            </w:r>
          </w:p>
        </w:tc>
      </w:tr>
      <w:tr w:rsidR="00505E05" w:rsidRPr="005B2730" w:rsidTr="00505E05">
        <w:trPr>
          <w:trHeight w:val="138"/>
        </w:trPr>
        <w:tc>
          <w:tcPr>
            <w:tcW w:w="447" w:type="dxa"/>
            <w:vMerge/>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shd w:val="clear" w:color="auto" w:fill="auto"/>
            <w:noWrap/>
            <w:vAlign w:val="center"/>
            <w:hideMark/>
          </w:tcPr>
          <w:p w:rsidR="00505E05" w:rsidRPr="005B2730" w:rsidRDefault="00505E05" w:rsidP="005126FC">
            <w:pPr>
              <w:spacing w:after="0" w:line="240" w:lineRule="auto"/>
              <w:rPr>
                <w:rFonts w:ascii="Times New Roman" w:eastAsia="Times New Roman" w:hAnsi="Times New Roman" w:cs="Times New Roman"/>
                <w:bCs/>
                <w:sz w:val="24"/>
                <w:szCs w:val="24"/>
                <w:lang w:eastAsia="tr-TR"/>
              </w:rPr>
            </w:pPr>
          </w:p>
        </w:tc>
        <w:tc>
          <w:tcPr>
            <w:tcW w:w="1282" w:type="dxa"/>
            <w:vAlign w:val="center"/>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3.Sınıf</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%7</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%6</w:t>
            </w:r>
          </w:p>
        </w:tc>
        <w:tc>
          <w:tcPr>
            <w:tcW w:w="984"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%5</w:t>
            </w:r>
          </w:p>
        </w:tc>
      </w:tr>
      <w:tr w:rsidR="00505E05" w:rsidRPr="005B2730" w:rsidTr="00505E05">
        <w:trPr>
          <w:trHeight w:val="138"/>
        </w:trPr>
        <w:tc>
          <w:tcPr>
            <w:tcW w:w="447" w:type="dxa"/>
            <w:vMerge/>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shd w:val="clear" w:color="auto" w:fill="auto"/>
            <w:noWrap/>
            <w:vAlign w:val="center"/>
            <w:hideMark/>
          </w:tcPr>
          <w:p w:rsidR="00505E05" w:rsidRPr="005B2730" w:rsidRDefault="00505E05" w:rsidP="005126FC">
            <w:pPr>
              <w:spacing w:after="0" w:line="240" w:lineRule="auto"/>
              <w:rPr>
                <w:rFonts w:ascii="Times New Roman" w:eastAsia="Times New Roman" w:hAnsi="Times New Roman" w:cs="Times New Roman"/>
                <w:bCs/>
                <w:sz w:val="24"/>
                <w:szCs w:val="24"/>
                <w:lang w:eastAsia="tr-TR"/>
              </w:rPr>
            </w:pPr>
          </w:p>
        </w:tc>
        <w:tc>
          <w:tcPr>
            <w:tcW w:w="1282" w:type="dxa"/>
            <w:vAlign w:val="center"/>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4.Sınıf</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%6</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%5</w:t>
            </w:r>
          </w:p>
        </w:tc>
        <w:tc>
          <w:tcPr>
            <w:tcW w:w="984" w:type="dxa"/>
            <w:shd w:val="clear" w:color="auto" w:fill="auto"/>
            <w:noWrap/>
            <w:vAlign w:val="center"/>
            <w:hideMark/>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w:t>
            </w:r>
          </w:p>
        </w:tc>
      </w:tr>
      <w:tr w:rsidR="00505E05" w:rsidRPr="005B2730" w:rsidTr="00505E05">
        <w:trPr>
          <w:trHeight w:val="139"/>
        </w:trPr>
        <w:tc>
          <w:tcPr>
            <w:tcW w:w="447" w:type="dxa"/>
            <w:vMerge w:val="restart"/>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3</w:t>
            </w:r>
          </w:p>
        </w:tc>
        <w:tc>
          <w:tcPr>
            <w:tcW w:w="4900" w:type="dxa"/>
            <w:vMerge w:val="restart"/>
            <w:shd w:val="clear" w:color="auto" w:fill="auto"/>
            <w:noWrap/>
            <w:vAlign w:val="center"/>
            <w:hideMark/>
          </w:tcPr>
          <w:p w:rsidR="00505E05" w:rsidRPr="005B2730" w:rsidRDefault="00505E05" w:rsidP="005126FC">
            <w:pPr>
              <w:spacing w:after="0" w:line="240" w:lineRule="auto"/>
              <w:rPr>
                <w:rFonts w:ascii="Times New Roman" w:eastAsia="Times New Roman" w:hAnsi="Times New Roman" w:cs="Times New Roman"/>
                <w:bCs/>
                <w:color w:val="FF0000"/>
                <w:sz w:val="24"/>
                <w:szCs w:val="24"/>
                <w:lang w:eastAsia="tr-TR"/>
              </w:rPr>
            </w:pPr>
            <w:r w:rsidRPr="005B2730">
              <w:rPr>
                <w:rFonts w:ascii="Times New Roman" w:eastAsia="Times New Roman" w:hAnsi="Times New Roman" w:cs="Times New Roman"/>
                <w:bCs/>
                <w:sz w:val="24"/>
                <w:szCs w:val="24"/>
                <w:lang w:eastAsia="tr-TR"/>
              </w:rPr>
              <w:t xml:space="preserve">PG.1.1.3: Sürekli Devamsız öğrenci oranı % </w:t>
            </w:r>
          </w:p>
        </w:tc>
        <w:tc>
          <w:tcPr>
            <w:tcW w:w="1282" w:type="dxa"/>
            <w:vAlign w:val="center"/>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1.Sınıf</w:t>
            </w:r>
          </w:p>
        </w:tc>
        <w:tc>
          <w:tcPr>
            <w:tcW w:w="1127" w:type="dxa"/>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%10</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%8</w:t>
            </w:r>
          </w:p>
        </w:tc>
        <w:tc>
          <w:tcPr>
            <w:tcW w:w="984"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%7</w:t>
            </w:r>
          </w:p>
        </w:tc>
      </w:tr>
      <w:tr w:rsidR="00505E05" w:rsidRPr="005B2730" w:rsidTr="00505E05">
        <w:trPr>
          <w:trHeight w:val="138"/>
        </w:trPr>
        <w:tc>
          <w:tcPr>
            <w:tcW w:w="447" w:type="dxa"/>
            <w:vMerge/>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shd w:val="clear" w:color="auto" w:fill="auto"/>
            <w:noWrap/>
            <w:vAlign w:val="center"/>
            <w:hideMark/>
          </w:tcPr>
          <w:p w:rsidR="00505E05" w:rsidRPr="005B2730" w:rsidRDefault="00505E05" w:rsidP="005126FC">
            <w:pPr>
              <w:spacing w:after="0" w:line="240" w:lineRule="auto"/>
              <w:rPr>
                <w:rFonts w:ascii="Times New Roman" w:eastAsia="Times New Roman" w:hAnsi="Times New Roman" w:cs="Times New Roman"/>
                <w:bCs/>
                <w:sz w:val="24"/>
                <w:szCs w:val="24"/>
                <w:lang w:eastAsia="tr-TR"/>
              </w:rPr>
            </w:pPr>
          </w:p>
        </w:tc>
        <w:tc>
          <w:tcPr>
            <w:tcW w:w="1282" w:type="dxa"/>
            <w:vAlign w:val="center"/>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2.Sınıf</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%8</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%5</w:t>
            </w:r>
          </w:p>
        </w:tc>
        <w:tc>
          <w:tcPr>
            <w:tcW w:w="984"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w:t>
            </w:r>
          </w:p>
        </w:tc>
      </w:tr>
      <w:tr w:rsidR="00505E05" w:rsidRPr="005B2730" w:rsidTr="00505E05">
        <w:trPr>
          <w:trHeight w:val="138"/>
        </w:trPr>
        <w:tc>
          <w:tcPr>
            <w:tcW w:w="447" w:type="dxa"/>
            <w:vMerge/>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shd w:val="clear" w:color="auto" w:fill="auto"/>
            <w:noWrap/>
            <w:vAlign w:val="center"/>
            <w:hideMark/>
          </w:tcPr>
          <w:p w:rsidR="00505E05" w:rsidRPr="005B2730" w:rsidRDefault="00505E05" w:rsidP="005126FC">
            <w:pPr>
              <w:spacing w:after="0" w:line="240" w:lineRule="auto"/>
              <w:rPr>
                <w:rFonts w:ascii="Times New Roman" w:eastAsia="Times New Roman" w:hAnsi="Times New Roman" w:cs="Times New Roman"/>
                <w:bCs/>
                <w:sz w:val="24"/>
                <w:szCs w:val="24"/>
                <w:lang w:eastAsia="tr-TR"/>
              </w:rPr>
            </w:pPr>
          </w:p>
        </w:tc>
        <w:tc>
          <w:tcPr>
            <w:tcW w:w="1282" w:type="dxa"/>
            <w:vAlign w:val="center"/>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3.Sınıf</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%5</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w:t>
            </w:r>
          </w:p>
        </w:tc>
        <w:tc>
          <w:tcPr>
            <w:tcW w:w="984"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w:t>
            </w:r>
          </w:p>
        </w:tc>
      </w:tr>
      <w:tr w:rsidR="00505E05" w:rsidRPr="005B2730" w:rsidTr="00505E05">
        <w:trPr>
          <w:trHeight w:val="138"/>
        </w:trPr>
        <w:tc>
          <w:tcPr>
            <w:tcW w:w="447" w:type="dxa"/>
            <w:vMerge/>
            <w:shd w:val="clear" w:color="auto" w:fill="auto"/>
            <w:noWrap/>
            <w:vAlign w:val="center"/>
            <w:hideMark/>
          </w:tcPr>
          <w:p w:rsidR="00505E05" w:rsidRPr="005B2730" w:rsidRDefault="00505E05"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shd w:val="clear" w:color="auto" w:fill="auto"/>
            <w:noWrap/>
            <w:vAlign w:val="center"/>
            <w:hideMark/>
          </w:tcPr>
          <w:p w:rsidR="00505E05" w:rsidRPr="005B2730" w:rsidRDefault="00505E05" w:rsidP="005126FC">
            <w:pPr>
              <w:spacing w:after="0" w:line="240" w:lineRule="auto"/>
              <w:rPr>
                <w:rFonts w:ascii="Times New Roman" w:eastAsia="Times New Roman" w:hAnsi="Times New Roman" w:cs="Times New Roman"/>
                <w:bCs/>
                <w:sz w:val="24"/>
                <w:szCs w:val="24"/>
                <w:lang w:eastAsia="tr-TR"/>
              </w:rPr>
            </w:pPr>
          </w:p>
        </w:tc>
        <w:tc>
          <w:tcPr>
            <w:tcW w:w="1282" w:type="dxa"/>
            <w:vAlign w:val="center"/>
          </w:tcPr>
          <w:p w:rsidR="00505E05" w:rsidRPr="005B2730" w:rsidRDefault="00505E05"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4.Sınıf</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%5</w:t>
            </w:r>
          </w:p>
        </w:tc>
        <w:tc>
          <w:tcPr>
            <w:tcW w:w="1127"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w:t>
            </w:r>
          </w:p>
        </w:tc>
        <w:tc>
          <w:tcPr>
            <w:tcW w:w="984" w:type="dxa"/>
            <w:shd w:val="clear" w:color="auto" w:fill="auto"/>
            <w:noWrap/>
            <w:vAlign w:val="center"/>
            <w:hideMark/>
          </w:tcPr>
          <w:p w:rsidR="00505E05" w:rsidRPr="005B2730" w:rsidRDefault="00505E05" w:rsidP="00505E05">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w:t>
            </w:r>
          </w:p>
        </w:tc>
      </w:tr>
      <w:tr w:rsidR="009A2403" w:rsidRPr="005B2730" w:rsidTr="00505E05">
        <w:trPr>
          <w:trHeight w:val="139"/>
        </w:trPr>
        <w:tc>
          <w:tcPr>
            <w:tcW w:w="447" w:type="dxa"/>
            <w:vMerge w:val="restart"/>
            <w:shd w:val="clear" w:color="auto" w:fill="auto"/>
            <w:noWrap/>
            <w:vAlign w:val="center"/>
            <w:hideMark/>
          </w:tcPr>
          <w:p w:rsidR="009A2403" w:rsidRPr="005B2730" w:rsidRDefault="009A2403"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4</w:t>
            </w:r>
          </w:p>
        </w:tc>
        <w:tc>
          <w:tcPr>
            <w:tcW w:w="4900" w:type="dxa"/>
            <w:vMerge w:val="restart"/>
            <w:shd w:val="clear" w:color="auto" w:fill="auto"/>
            <w:noWrap/>
            <w:vAlign w:val="center"/>
            <w:hideMark/>
          </w:tcPr>
          <w:p w:rsidR="009A2403" w:rsidRPr="005B2730" w:rsidRDefault="009A2403" w:rsidP="005126FC">
            <w:pPr>
              <w:spacing w:after="0" w:line="240" w:lineRule="auto"/>
              <w:rPr>
                <w:rFonts w:ascii="Times New Roman" w:eastAsia="Times New Roman" w:hAnsi="Times New Roman" w:cs="Times New Roman"/>
                <w:bCs/>
                <w:color w:val="FF0000"/>
                <w:sz w:val="24"/>
                <w:szCs w:val="24"/>
                <w:lang w:eastAsia="tr-TR"/>
              </w:rPr>
            </w:pPr>
            <w:r w:rsidRPr="005B2730">
              <w:rPr>
                <w:rFonts w:ascii="Times New Roman" w:eastAsia="Times New Roman" w:hAnsi="Times New Roman" w:cs="Times New Roman"/>
                <w:bCs/>
                <w:sz w:val="24"/>
                <w:szCs w:val="24"/>
                <w:lang w:eastAsia="tr-TR"/>
              </w:rPr>
              <w:t>PG.1.1.4:</w:t>
            </w:r>
            <w:r w:rsidRPr="005B2730">
              <w:rPr>
                <w:rFonts w:ascii="Times New Roman" w:hAnsi="Times New Roman" w:cs="Times New Roman"/>
                <w:sz w:val="24"/>
                <w:szCs w:val="24"/>
              </w:rPr>
              <w:t xml:space="preserve"> Sistemden ayrılma oranı (Terk) % </w:t>
            </w:r>
          </w:p>
        </w:tc>
        <w:tc>
          <w:tcPr>
            <w:tcW w:w="1282" w:type="dxa"/>
            <w:vAlign w:val="center"/>
          </w:tcPr>
          <w:p w:rsidR="009A2403" w:rsidRPr="005B2730" w:rsidRDefault="009A2403"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1.Sınıf</w:t>
            </w:r>
          </w:p>
        </w:tc>
        <w:tc>
          <w:tcPr>
            <w:tcW w:w="1127" w:type="dxa"/>
            <w:shd w:val="clear" w:color="auto" w:fill="auto"/>
            <w:noWrap/>
            <w:vAlign w:val="center"/>
            <w:hideMark/>
          </w:tcPr>
          <w:p w:rsidR="009A2403" w:rsidRPr="005B2730" w:rsidRDefault="009A2403" w:rsidP="009A240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%5</w:t>
            </w:r>
          </w:p>
        </w:tc>
        <w:tc>
          <w:tcPr>
            <w:tcW w:w="1127" w:type="dxa"/>
            <w:shd w:val="clear" w:color="auto" w:fill="auto"/>
            <w:noWrap/>
            <w:vAlign w:val="center"/>
            <w:hideMark/>
          </w:tcPr>
          <w:p w:rsidR="009A2403" w:rsidRPr="005B2730" w:rsidRDefault="009A2403" w:rsidP="009A240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w:t>
            </w:r>
          </w:p>
        </w:tc>
        <w:tc>
          <w:tcPr>
            <w:tcW w:w="984" w:type="dxa"/>
            <w:shd w:val="clear" w:color="auto" w:fill="auto"/>
            <w:noWrap/>
            <w:vAlign w:val="center"/>
            <w:hideMark/>
          </w:tcPr>
          <w:p w:rsidR="009A2403" w:rsidRPr="005B2730" w:rsidRDefault="009A2403" w:rsidP="009A240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w:t>
            </w:r>
          </w:p>
        </w:tc>
      </w:tr>
      <w:tr w:rsidR="009A2403" w:rsidRPr="005B2730" w:rsidTr="00505E05">
        <w:trPr>
          <w:trHeight w:val="138"/>
        </w:trPr>
        <w:tc>
          <w:tcPr>
            <w:tcW w:w="447" w:type="dxa"/>
            <w:vMerge/>
            <w:shd w:val="clear" w:color="auto" w:fill="auto"/>
            <w:noWrap/>
            <w:vAlign w:val="center"/>
            <w:hideMark/>
          </w:tcPr>
          <w:p w:rsidR="009A2403" w:rsidRPr="005B2730" w:rsidRDefault="009A2403"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shd w:val="clear" w:color="auto" w:fill="auto"/>
            <w:noWrap/>
            <w:vAlign w:val="center"/>
            <w:hideMark/>
          </w:tcPr>
          <w:p w:rsidR="009A2403" w:rsidRPr="005B2730" w:rsidRDefault="009A2403" w:rsidP="005126FC">
            <w:pPr>
              <w:spacing w:after="0" w:line="240" w:lineRule="auto"/>
              <w:rPr>
                <w:rFonts w:ascii="Times New Roman" w:eastAsia="Times New Roman" w:hAnsi="Times New Roman" w:cs="Times New Roman"/>
                <w:b/>
                <w:bCs/>
                <w:sz w:val="24"/>
                <w:szCs w:val="24"/>
                <w:lang w:eastAsia="tr-TR"/>
              </w:rPr>
            </w:pPr>
          </w:p>
        </w:tc>
        <w:tc>
          <w:tcPr>
            <w:tcW w:w="1282" w:type="dxa"/>
            <w:vAlign w:val="center"/>
          </w:tcPr>
          <w:p w:rsidR="009A2403" w:rsidRPr="005B2730" w:rsidRDefault="009A2403"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2.Sınıf</w:t>
            </w:r>
          </w:p>
        </w:tc>
        <w:tc>
          <w:tcPr>
            <w:tcW w:w="1127" w:type="dxa"/>
            <w:shd w:val="clear" w:color="auto" w:fill="auto"/>
            <w:noWrap/>
            <w:vAlign w:val="center"/>
            <w:hideMark/>
          </w:tcPr>
          <w:p w:rsidR="009A2403" w:rsidRPr="005B2730" w:rsidRDefault="009A2403"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1127" w:type="dxa"/>
            <w:shd w:val="clear" w:color="auto" w:fill="auto"/>
            <w:noWrap/>
            <w:vAlign w:val="center"/>
            <w:hideMark/>
          </w:tcPr>
          <w:p w:rsidR="009A2403" w:rsidRPr="005B2730" w:rsidRDefault="009A2403"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984" w:type="dxa"/>
            <w:shd w:val="clear" w:color="auto" w:fill="auto"/>
            <w:noWrap/>
            <w:vAlign w:val="center"/>
            <w:hideMark/>
          </w:tcPr>
          <w:p w:rsidR="009A2403" w:rsidRPr="005B2730" w:rsidRDefault="009A2403"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r>
      <w:tr w:rsidR="009A2403" w:rsidRPr="005B2730" w:rsidTr="00505E05">
        <w:trPr>
          <w:trHeight w:val="138"/>
        </w:trPr>
        <w:tc>
          <w:tcPr>
            <w:tcW w:w="447" w:type="dxa"/>
            <w:vMerge/>
            <w:shd w:val="clear" w:color="auto" w:fill="auto"/>
            <w:noWrap/>
            <w:vAlign w:val="center"/>
            <w:hideMark/>
          </w:tcPr>
          <w:p w:rsidR="009A2403" w:rsidRPr="005B2730" w:rsidRDefault="009A2403"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shd w:val="clear" w:color="auto" w:fill="auto"/>
            <w:noWrap/>
            <w:vAlign w:val="center"/>
            <w:hideMark/>
          </w:tcPr>
          <w:p w:rsidR="009A2403" w:rsidRPr="005B2730" w:rsidRDefault="009A2403" w:rsidP="005126FC">
            <w:pPr>
              <w:spacing w:after="0" w:line="240" w:lineRule="auto"/>
              <w:rPr>
                <w:rFonts w:ascii="Times New Roman" w:eastAsia="Times New Roman" w:hAnsi="Times New Roman" w:cs="Times New Roman"/>
                <w:b/>
                <w:bCs/>
                <w:sz w:val="24"/>
                <w:szCs w:val="24"/>
                <w:lang w:eastAsia="tr-TR"/>
              </w:rPr>
            </w:pPr>
          </w:p>
        </w:tc>
        <w:tc>
          <w:tcPr>
            <w:tcW w:w="1282" w:type="dxa"/>
            <w:vAlign w:val="center"/>
          </w:tcPr>
          <w:p w:rsidR="009A2403" w:rsidRPr="005B2730" w:rsidRDefault="009A2403"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3.Sınıf</w:t>
            </w:r>
          </w:p>
        </w:tc>
        <w:tc>
          <w:tcPr>
            <w:tcW w:w="1127" w:type="dxa"/>
            <w:shd w:val="clear" w:color="auto" w:fill="auto"/>
            <w:noWrap/>
            <w:vAlign w:val="center"/>
            <w:hideMark/>
          </w:tcPr>
          <w:p w:rsidR="009A2403" w:rsidRPr="005B2730" w:rsidRDefault="009A2403"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1127" w:type="dxa"/>
            <w:shd w:val="clear" w:color="auto" w:fill="auto"/>
            <w:noWrap/>
            <w:vAlign w:val="center"/>
            <w:hideMark/>
          </w:tcPr>
          <w:p w:rsidR="009A2403" w:rsidRPr="005B2730" w:rsidRDefault="009A2403"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984" w:type="dxa"/>
            <w:shd w:val="clear" w:color="auto" w:fill="auto"/>
            <w:noWrap/>
            <w:vAlign w:val="center"/>
            <w:hideMark/>
          </w:tcPr>
          <w:p w:rsidR="009A2403" w:rsidRPr="005B2730" w:rsidRDefault="009A2403"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r>
      <w:tr w:rsidR="009A2403" w:rsidRPr="005B2730" w:rsidTr="00505E05">
        <w:trPr>
          <w:trHeight w:val="138"/>
        </w:trPr>
        <w:tc>
          <w:tcPr>
            <w:tcW w:w="447" w:type="dxa"/>
            <w:vMerge/>
            <w:shd w:val="clear" w:color="auto" w:fill="auto"/>
            <w:noWrap/>
            <w:vAlign w:val="center"/>
            <w:hideMark/>
          </w:tcPr>
          <w:p w:rsidR="009A2403" w:rsidRPr="005B2730" w:rsidRDefault="009A2403"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shd w:val="clear" w:color="auto" w:fill="auto"/>
            <w:noWrap/>
            <w:vAlign w:val="center"/>
            <w:hideMark/>
          </w:tcPr>
          <w:p w:rsidR="009A2403" w:rsidRPr="005B2730" w:rsidRDefault="009A2403" w:rsidP="005126FC">
            <w:pPr>
              <w:spacing w:after="0" w:line="240" w:lineRule="auto"/>
              <w:rPr>
                <w:rFonts w:ascii="Times New Roman" w:eastAsia="Times New Roman" w:hAnsi="Times New Roman" w:cs="Times New Roman"/>
                <w:b/>
                <w:bCs/>
                <w:sz w:val="24"/>
                <w:szCs w:val="24"/>
                <w:lang w:eastAsia="tr-TR"/>
              </w:rPr>
            </w:pPr>
          </w:p>
        </w:tc>
        <w:tc>
          <w:tcPr>
            <w:tcW w:w="1282" w:type="dxa"/>
            <w:vAlign w:val="center"/>
          </w:tcPr>
          <w:p w:rsidR="009A2403" w:rsidRPr="005B2730" w:rsidRDefault="009A2403"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4.Sınıf</w:t>
            </w:r>
          </w:p>
        </w:tc>
        <w:tc>
          <w:tcPr>
            <w:tcW w:w="1127" w:type="dxa"/>
            <w:shd w:val="clear" w:color="auto" w:fill="auto"/>
            <w:noWrap/>
            <w:vAlign w:val="center"/>
            <w:hideMark/>
          </w:tcPr>
          <w:p w:rsidR="009A2403" w:rsidRPr="005B2730" w:rsidRDefault="009A2403"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1127" w:type="dxa"/>
            <w:shd w:val="clear" w:color="auto" w:fill="auto"/>
            <w:noWrap/>
            <w:vAlign w:val="center"/>
            <w:hideMark/>
          </w:tcPr>
          <w:p w:rsidR="009A2403" w:rsidRPr="005B2730" w:rsidRDefault="009A2403"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984" w:type="dxa"/>
            <w:shd w:val="clear" w:color="auto" w:fill="auto"/>
            <w:noWrap/>
            <w:vAlign w:val="center"/>
            <w:hideMark/>
          </w:tcPr>
          <w:p w:rsidR="009A2403" w:rsidRPr="005B2730" w:rsidRDefault="009A2403"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r>
    </w:tbl>
    <w:p w:rsidR="002B0987" w:rsidRPr="005B2730" w:rsidRDefault="002B0987" w:rsidP="0053218E">
      <w:pPr>
        <w:rPr>
          <w:rFonts w:ascii="Times New Roman" w:hAnsi="Times New Roman" w:cs="Times New Roman"/>
          <w:b/>
          <w:sz w:val="24"/>
          <w:szCs w:val="24"/>
        </w:rPr>
      </w:pPr>
    </w:p>
    <w:p w:rsidR="00230B83" w:rsidRPr="005B2730" w:rsidRDefault="00230B83" w:rsidP="0053218E">
      <w:pPr>
        <w:rPr>
          <w:rFonts w:ascii="Times New Roman" w:hAnsi="Times New Roman" w:cs="Times New Roman"/>
          <w:b/>
          <w:sz w:val="24"/>
          <w:szCs w:val="24"/>
        </w:rPr>
      </w:pPr>
    </w:p>
    <w:p w:rsidR="002F00F3" w:rsidRPr="005B2730" w:rsidRDefault="002F00F3" w:rsidP="0053218E">
      <w:pPr>
        <w:rPr>
          <w:rFonts w:ascii="Times New Roman" w:hAnsi="Times New Roman" w:cs="Times New Roman"/>
          <w:b/>
          <w:sz w:val="28"/>
          <w:szCs w:val="28"/>
        </w:rPr>
      </w:pPr>
      <w:r w:rsidRPr="005B2730">
        <w:rPr>
          <w:rFonts w:ascii="Times New Roman" w:hAnsi="Times New Roman" w:cs="Times New Roman"/>
          <w:b/>
          <w:sz w:val="28"/>
          <w:szCs w:val="28"/>
        </w:rPr>
        <w:t xml:space="preserve">Tablo </w:t>
      </w:r>
      <w:r w:rsidR="003236FC" w:rsidRPr="005B2730">
        <w:rPr>
          <w:rFonts w:ascii="Times New Roman" w:hAnsi="Times New Roman" w:cs="Times New Roman"/>
          <w:b/>
          <w:sz w:val="28"/>
          <w:szCs w:val="28"/>
        </w:rPr>
        <w:t>8</w:t>
      </w:r>
      <w:r w:rsidRPr="005B2730">
        <w:rPr>
          <w:rFonts w:ascii="Times New Roman" w:hAnsi="Times New Roman" w:cs="Times New Roman"/>
          <w:b/>
          <w:sz w:val="28"/>
          <w:szCs w:val="28"/>
        </w:rPr>
        <w:t xml:space="preserve">: </w:t>
      </w:r>
      <w:proofErr w:type="gramStart"/>
      <w:r w:rsidRPr="005B2730">
        <w:rPr>
          <w:rFonts w:ascii="Times New Roman" w:hAnsi="Times New Roman" w:cs="Times New Roman"/>
          <w:b/>
          <w:sz w:val="28"/>
          <w:szCs w:val="28"/>
        </w:rPr>
        <w:t>2.1</w:t>
      </w:r>
      <w:proofErr w:type="gramEnd"/>
      <w:r w:rsidRPr="005B2730">
        <w:rPr>
          <w:rFonts w:ascii="Times New Roman" w:hAnsi="Times New Roman" w:cs="Times New Roman"/>
          <w:b/>
          <w:sz w:val="28"/>
          <w:szCs w:val="28"/>
        </w:rPr>
        <w:t>.Performans Göstergeleri</w:t>
      </w:r>
    </w:p>
    <w:tbl>
      <w:tblPr>
        <w:tblW w:w="9867" w:type="dxa"/>
        <w:tblInd w:w="55" w:type="dxa"/>
        <w:tblCellMar>
          <w:left w:w="70" w:type="dxa"/>
          <w:right w:w="70" w:type="dxa"/>
        </w:tblCellMar>
        <w:tblLook w:val="04A0"/>
      </w:tblPr>
      <w:tblGrid>
        <w:gridCol w:w="441"/>
        <w:gridCol w:w="4816"/>
        <w:gridCol w:w="1267"/>
        <w:gridCol w:w="1149"/>
        <w:gridCol w:w="1149"/>
        <w:gridCol w:w="1045"/>
      </w:tblGrid>
      <w:tr w:rsidR="00AC3F08" w:rsidRPr="005B2730" w:rsidTr="00901E43">
        <w:trPr>
          <w:trHeight w:val="499"/>
        </w:trPr>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AC3F08" w:rsidRPr="005B2730" w:rsidRDefault="00AC3F08"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P.G NO</w:t>
            </w:r>
          </w:p>
        </w:tc>
        <w:tc>
          <w:tcPr>
            <w:tcW w:w="4900" w:type="dxa"/>
            <w:vMerge w:val="restart"/>
            <w:tcBorders>
              <w:top w:val="single" w:sz="8" w:space="0" w:color="auto"/>
              <w:left w:val="nil"/>
              <w:bottom w:val="single" w:sz="8" w:space="0" w:color="000000"/>
              <w:right w:val="nil"/>
            </w:tcBorders>
            <w:shd w:val="clear" w:color="auto" w:fill="auto"/>
            <w:noWrap/>
            <w:vAlign w:val="center"/>
            <w:hideMark/>
          </w:tcPr>
          <w:p w:rsidR="00AC3F08" w:rsidRPr="005B2730" w:rsidRDefault="00AC3F08"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PERFORMANS GÖSTERGELERİ</w:t>
            </w:r>
          </w:p>
        </w:tc>
        <w:tc>
          <w:tcPr>
            <w:tcW w:w="1282" w:type="dxa"/>
            <w:vMerge w:val="restart"/>
            <w:tcBorders>
              <w:top w:val="single" w:sz="8" w:space="0" w:color="auto"/>
              <w:left w:val="single" w:sz="8" w:space="0" w:color="auto"/>
              <w:right w:val="single" w:sz="8" w:space="0" w:color="auto"/>
            </w:tcBorders>
          </w:tcPr>
          <w:p w:rsidR="00AC3F08" w:rsidRPr="005B2730" w:rsidRDefault="00AC3F08"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SINIFLAR</w:t>
            </w:r>
          </w:p>
        </w:tc>
        <w:tc>
          <w:tcPr>
            <w:tcW w:w="22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C3F08" w:rsidRPr="005B2730" w:rsidRDefault="00AC3F08"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ÖNCEKİ YILLAR</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3F08" w:rsidRPr="005B2730" w:rsidRDefault="00AC3F08"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2017</w:t>
            </w:r>
            <w:r w:rsidRPr="005B2730">
              <w:rPr>
                <w:rFonts w:ascii="Times New Roman" w:eastAsia="Times New Roman" w:hAnsi="Times New Roman" w:cs="Times New Roman"/>
                <w:b/>
                <w:bCs/>
                <w:color w:val="000000"/>
                <w:sz w:val="24"/>
                <w:szCs w:val="24"/>
                <w:lang w:eastAsia="tr-TR"/>
              </w:rPr>
              <w:br/>
              <w:t xml:space="preserve"> HEDEFİ</w:t>
            </w:r>
          </w:p>
          <w:p w:rsidR="00AC3F08" w:rsidRPr="005B2730" w:rsidRDefault="00AC3F08" w:rsidP="00230B83">
            <w:pPr>
              <w:spacing w:after="0" w:line="240" w:lineRule="auto"/>
              <w:jc w:val="center"/>
              <w:rPr>
                <w:rFonts w:ascii="Times New Roman" w:eastAsia="Times New Roman" w:hAnsi="Times New Roman" w:cs="Times New Roman"/>
                <w:b/>
                <w:bCs/>
                <w:color w:val="000000"/>
                <w:sz w:val="24"/>
                <w:szCs w:val="24"/>
                <w:lang w:eastAsia="tr-TR"/>
              </w:rPr>
            </w:pPr>
          </w:p>
        </w:tc>
      </w:tr>
      <w:tr w:rsidR="00AC3F08" w:rsidRPr="005B2730" w:rsidTr="00901E43">
        <w:trPr>
          <w:trHeight w:val="499"/>
        </w:trPr>
        <w:tc>
          <w:tcPr>
            <w:tcW w:w="447" w:type="dxa"/>
            <w:vMerge/>
            <w:tcBorders>
              <w:top w:val="single" w:sz="8" w:space="0" w:color="auto"/>
              <w:left w:val="single" w:sz="8" w:space="0" w:color="auto"/>
              <w:bottom w:val="single" w:sz="8" w:space="0" w:color="000000"/>
              <w:right w:val="single" w:sz="8" w:space="0" w:color="auto"/>
            </w:tcBorders>
            <w:vAlign w:val="center"/>
            <w:hideMark/>
          </w:tcPr>
          <w:p w:rsidR="00AC3F08" w:rsidRPr="005B2730" w:rsidRDefault="00AC3F08" w:rsidP="002F00F3">
            <w:pPr>
              <w:spacing w:after="0" w:line="240" w:lineRule="auto"/>
              <w:rPr>
                <w:rFonts w:ascii="Times New Roman" w:eastAsia="Times New Roman" w:hAnsi="Times New Roman" w:cs="Times New Roman"/>
                <w:b/>
                <w:bCs/>
                <w:color w:val="000000"/>
                <w:sz w:val="24"/>
                <w:szCs w:val="24"/>
                <w:lang w:eastAsia="tr-TR"/>
              </w:rPr>
            </w:pPr>
          </w:p>
        </w:tc>
        <w:tc>
          <w:tcPr>
            <w:tcW w:w="4900" w:type="dxa"/>
            <w:vMerge/>
            <w:tcBorders>
              <w:top w:val="single" w:sz="8" w:space="0" w:color="auto"/>
              <w:left w:val="nil"/>
              <w:bottom w:val="single" w:sz="8" w:space="0" w:color="000000"/>
              <w:right w:val="nil"/>
            </w:tcBorders>
            <w:vAlign w:val="center"/>
            <w:hideMark/>
          </w:tcPr>
          <w:p w:rsidR="00AC3F08" w:rsidRPr="005B2730" w:rsidRDefault="00AC3F08" w:rsidP="002F00F3">
            <w:pPr>
              <w:spacing w:after="0" w:line="240" w:lineRule="auto"/>
              <w:rPr>
                <w:rFonts w:ascii="Times New Roman" w:eastAsia="Times New Roman" w:hAnsi="Times New Roman" w:cs="Times New Roman"/>
                <w:b/>
                <w:bCs/>
                <w:color w:val="000000"/>
                <w:sz w:val="24"/>
                <w:szCs w:val="24"/>
                <w:lang w:eastAsia="tr-TR"/>
              </w:rPr>
            </w:pPr>
          </w:p>
        </w:tc>
        <w:tc>
          <w:tcPr>
            <w:tcW w:w="1282" w:type="dxa"/>
            <w:vMerge/>
            <w:tcBorders>
              <w:left w:val="single" w:sz="8" w:space="0" w:color="auto"/>
              <w:bottom w:val="single" w:sz="8" w:space="0" w:color="auto"/>
              <w:right w:val="single" w:sz="8" w:space="0" w:color="auto"/>
            </w:tcBorders>
          </w:tcPr>
          <w:p w:rsidR="00AC3F08" w:rsidRPr="005B2730" w:rsidRDefault="00AC3F08" w:rsidP="00230B83">
            <w:pPr>
              <w:spacing w:after="0" w:line="240" w:lineRule="auto"/>
              <w:rPr>
                <w:rFonts w:ascii="Times New Roman" w:eastAsia="Times New Roman" w:hAnsi="Times New Roman" w:cs="Times New Roman"/>
                <w:b/>
                <w:bCs/>
                <w:color w:val="000000"/>
                <w:sz w:val="24"/>
                <w:szCs w:val="24"/>
                <w:lang w:eastAsia="tr-TR"/>
              </w:rPr>
            </w:pPr>
          </w:p>
        </w:tc>
        <w:tc>
          <w:tcPr>
            <w:tcW w:w="1127" w:type="dxa"/>
            <w:tcBorders>
              <w:top w:val="nil"/>
              <w:left w:val="single" w:sz="8" w:space="0" w:color="auto"/>
              <w:bottom w:val="single" w:sz="8" w:space="0" w:color="auto"/>
              <w:right w:val="nil"/>
            </w:tcBorders>
            <w:shd w:val="clear" w:color="auto" w:fill="auto"/>
            <w:noWrap/>
            <w:vAlign w:val="center"/>
            <w:hideMark/>
          </w:tcPr>
          <w:p w:rsidR="00AC3F08" w:rsidRPr="005B2730" w:rsidRDefault="00AC3F08" w:rsidP="00230B83">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2014/2015</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AC3F08" w:rsidRPr="005B2730" w:rsidRDefault="00AC3F08" w:rsidP="00230B83">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2015/2016</w:t>
            </w:r>
          </w:p>
        </w:tc>
        <w:tc>
          <w:tcPr>
            <w:tcW w:w="984" w:type="dxa"/>
            <w:vMerge/>
            <w:tcBorders>
              <w:top w:val="single" w:sz="8" w:space="0" w:color="auto"/>
              <w:left w:val="single" w:sz="8" w:space="0" w:color="auto"/>
              <w:bottom w:val="single" w:sz="8" w:space="0" w:color="auto"/>
              <w:right w:val="single" w:sz="8" w:space="0" w:color="auto"/>
            </w:tcBorders>
            <w:vAlign w:val="center"/>
            <w:hideMark/>
          </w:tcPr>
          <w:p w:rsidR="00AC3F08" w:rsidRPr="005B2730" w:rsidRDefault="00AC3F08" w:rsidP="002F00F3">
            <w:pPr>
              <w:spacing w:after="0" w:line="240" w:lineRule="auto"/>
              <w:rPr>
                <w:rFonts w:ascii="Times New Roman" w:eastAsia="Times New Roman" w:hAnsi="Times New Roman" w:cs="Times New Roman"/>
                <w:b/>
                <w:bCs/>
                <w:color w:val="000000"/>
                <w:sz w:val="24"/>
                <w:szCs w:val="24"/>
                <w:lang w:eastAsia="tr-TR"/>
              </w:rPr>
            </w:pPr>
          </w:p>
        </w:tc>
      </w:tr>
      <w:tr w:rsidR="00AC3F08" w:rsidRPr="005B2730" w:rsidTr="00AC3F08">
        <w:trPr>
          <w:trHeight w:val="277"/>
        </w:trPr>
        <w:tc>
          <w:tcPr>
            <w:tcW w:w="447" w:type="dxa"/>
            <w:vMerge w:val="restart"/>
            <w:tcBorders>
              <w:top w:val="nil"/>
              <w:left w:val="single" w:sz="8" w:space="0" w:color="auto"/>
              <w:right w:val="single" w:sz="8" w:space="0" w:color="auto"/>
            </w:tcBorders>
            <w:shd w:val="clear" w:color="auto" w:fill="auto"/>
            <w:noWrap/>
            <w:vAlign w:val="center"/>
            <w:hideMark/>
          </w:tcPr>
          <w:p w:rsidR="00AC3F08" w:rsidRPr="005B2730" w:rsidRDefault="00AC3F08"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4900" w:type="dxa"/>
            <w:vMerge w:val="restart"/>
            <w:tcBorders>
              <w:top w:val="nil"/>
              <w:left w:val="nil"/>
              <w:right w:val="single" w:sz="8" w:space="0" w:color="auto"/>
            </w:tcBorders>
            <w:shd w:val="clear" w:color="auto" w:fill="auto"/>
            <w:noWrap/>
            <w:vAlign w:val="center"/>
            <w:hideMark/>
          </w:tcPr>
          <w:p w:rsidR="00AC3F08" w:rsidRPr="005B2730" w:rsidRDefault="00AC3F08" w:rsidP="00E00A31">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PG.2.1.1: Teşekkür Takdir Belgesi alan öğrenci sayısı</w:t>
            </w:r>
          </w:p>
        </w:tc>
        <w:tc>
          <w:tcPr>
            <w:tcW w:w="1282" w:type="dxa"/>
            <w:tcBorders>
              <w:top w:val="single" w:sz="8" w:space="0" w:color="auto"/>
              <w:left w:val="nil"/>
              <w:bottom w:val="single" w:sz="8" w:space="0" w:color="auto"/>
              <w:right w:val="single" w:sz="8" w:space="0" w:color="auto"/>
            </w:tcBorders>
          </w:tcPr>
          <w:p w:rsidR="00AC3F08" w:rsidRPr="005B2730" w:rsidRDefault="00CD6CED" w:rsidP="00CD6CED">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Teşekkür Belgesi</w:t>
            </w:r>
          </w:p>
        </w:tc>
        <w:tc>
          <w:tcPr>
            <w:tcW w:w="1127" w:type="dxa"/>
            <w:tcBorders>
              <w:top w:val="nil"/>
              <w:left w:val="single" w:sz="8" w:space="0" w:color="auto"/>
              <w:bottom w:val="single" w:sz="4" w:space="0" w:color="auto"/>
              <w:right w:val="nil"/>
            </w:tcBorders>
            <w:shd w:val="clear" w:color="auto" w:fill="auto"/>
            <w:noWrap/>
            <w:vAlign w:val="center"/>
            <w:hideMark/>
          </w:tcPr>
          <w:p w:rsidR="00AC3F08" w:rsidRPr="005B2730" w:rsidRDefault="00CD6CED"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95</w:t>
            </w:r>
          </w:p>
        </w:tc>
        <w:tc>
          <w:tcPr>
            <w:tcW w:w="1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3F08" w:rsidRPr="005B2730" w:rsidRDefault="00CD6CED" w:rsidP="001621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110</w:t>
            </w:r>
          </w:p>
        </w:tc>
        <w:tc>
          <w:tcPr>
            <w:tcW w:w="984" w:type="dxa"/>
            <w:tcBorders>
              <w:top w:val="single" w:sz="8" w:space="0" w:color="auto"/>
              <w:left w:val="nil"/>
              <w:bottom w:val="single" w:sz="8" w:space="0" w:color="auto"/>
              <w:right w:val="single" w:sz="8" w:space="0" w:color="auto"/>
            </w:tcBorders>
            <w:shd w:val="clear" w:color="auto" w:fill="auto"/>
            <w:noWrap/>
            <w:vAlign w:val="center"/>
            <w:hideMark/>
          </w:tcPr>
          <w:p w:rsidR="00AC3F08" w:rsidRPr="005B2730" w:rsidRDefault="00CD6CED"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120</w:t>
            </w:r>
          </w:p>
        </w:tc>
      </w:tr>
      <w:tr w:rsidR="00AC3F08" w:rsidRPr="005B2730" w:rsidTr="00AC3F08">
        <w:trPr>
          <w:trHeight w:val="276"/>
        </w:trPr>
        <w:tc>
          <w:tcPr>
            <w:tcW w:w="447" w:type="dxa"/>
            <w:vMerge/>
            <w:tcBorders>
              <w:left w:val="single" w:sz="8" w:space="0" w:color="auto"/>
              <w:bottom w:val="single" w:sz="4" w:space="0" w:color="auto"/>
              <w:right w:val="single" w:sz="8" w:space="0" w:color="auto"/>
            </w:tcBorders>
            <w:shd w:val="clear" w:color="auto" w:fill="auto"/>
            <w:noWrap/>
            <w:vAlign w:val="center"/>
            <w:hideMark/>
          </w:tcPr>
          <w:p w:rsidR="00AC3F08" w:rsidRPr="005B2730" w:rsidRDefault="00AC3F08"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tcBorders>
              <w:left w:val="nil"/>
              <w:bottom w:val="single" w:sz="4" w:space="0" w:color="auto"/>
              <w:right w:val="single" w:sz="8" w:space="0" w:color="auto"/>
            </w:tcBorders>
            <w:shd w:val="clear" w:color="auto" w:fill="auto"/>
            <w:noWrap/>
            <w:vAlign w:val="center"/>
            <w:hideMark/>
          </w:tcPr>
          <w:p w:rsidR="00AC3F08" w:rsidRPr="005B2730" w:rsidRDefault="00AC3F08" w:rsidP="00E00A31">
            <w:pPr>
              <w:spacing w:after="0" w:line="240" w:lineRule="auto"/>
              <w:rPr>
                <w:rFonts w:ascii="Times New Roman" w:eastAsia="Times New Roman" w:hAnsi="Times New Roman" w:cs="Times New Roman"/>
                <w:bCs/>
                <w:sz w:val="24"/>
                <w:szCs w:val="24"/>
                <w:lang w:eastAsia="tr-TR"/>
              </w:rPr>
            </w:pPr>
          </w:p>
        </w:tc>
        <w:tc>
          <w:tcPr>
            <w:tcW w:w="1282" w:type="dxa"/>
            <w:tcBorders>
              <w:top w:val="single" w:sz="8" w:space="0" w:color="auto"/>
              <w:left w:val="nil"/>
              <w:bottom w:val="single" w:sz="8" w:space="0" w:color="auto"/>
              <w:right w:val="single" w:sz="8" w:space="0" w:color="auto"/>
            </w:tcBorders>
          </w:tcPr>
          <w:p w:rsidR="00AC3F08" w:rsidRPr="005B2730" w:rsidRDefault="00CD6CED"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Takdir Belgesi</w:t>
            </w:r>
          </w:p>
        </w:tc>
        <w:tc>
          <w:tcPr>
            <w:tcW w:w="1127" w:type="dxa"/>
            <w:tcBorders>
              <w:top w:val="nil"/>
              <w:left w:val="single" w:sz="8" w:space="0" w:color="auto"/>
              <w:bottom w:val="single" w:sz="8" w:space="0" w:color="auto"/>
              <w:right w:val="nil"/>
            </w:tcBorders>
            <w:shd w:val="clear" w:color="auto" w:fill="auto"/>
            <w:noWrap/>
            <w:vAlign w:val="center"/>
            <w:hideMark/>
          </w:tcPr>
          <w:p w:rsidR="00AC3F08" w:rsidRPr="005B2730" w:rsidRDefault="00CD6CED"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60</w:t>
            </w:r>
          </w:p>
        </w:tc>
        <w:tc>
          <w:tcPr>
            <w:tcW w:w="1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3F08" w:rsidRPr="005B2730" w:rsidRDefault="00CD6CED" w:rsidP="001621FE">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65</w:t>
            </w:r>
          </w:p>
        </w:tc>
        <w:tc>
          <w:tcPr>
            <w:tcW w:w="984" w:type="dxa"/>
            <w:tcBorders>
              <w:top w:val="single" w:sz="8" w:space="0" w:color="auto"/>
              <w:left w:val="nil"/>
              <w:bottom w:val="single" w:sz="8" w:space="0" w:color="auto"/>
              <w:right w:val="single" w:sz="8" w:space="0" w:color="auto"/>
            </w:tcBorders>
            <w:shd w:val="clear" w:color="auto" w:fill="auto"/>
            <w:noWrap/>
            <w:vAlign w:val="center"/>
            <w:hideMark/>
          </w:tcPr>
          <w:p w:rsidR="00AC3F08" w:rsidRPr="005B2730" w:rsidRDefault="00CD6CED"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75</w:t>
            </w:r>
          </w:p>
        </w:tc>
      </w:tr>
      <w:tr w:rsidR="00AC3F08" w:rsidRPr="005B2730" w:rsidTr="00AC3F08">
        <w:trPr>
          <w:trHeight w:val="277"/>
        </w:trPr>
        <w:tc>
          <w:tcPr>
            <w:tcW w:w="447" w:type="dxa"/>
            <w:vMerge w:val="restart"/>
            <w:tcBorders>
              <w:top w:val="nil"/>
              <w:left w:val="single" w:sz="8" w:space="0" w:color="auto"/>
              <w:right w:val="single" w:sz="8" w:space="0" w:color="auto"/>
            </w:tcBorders>
            <w:shd w:val="clear" w:color="auto" w:fill="auto"/>
            <w:noWrap/>
            <w:vAlign w:val="center"/>
            <w:hideMark/>
          </w:tcPr>
          <w:p w:rsidR="00AC3F08" w:rsidRPr="005B2730" w:rsidRDefault="00AC3F08"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4900" w:type="dxa"/>
            <w:vMerge w:val="restart"/>
            <w:tcBorders>
              <w:top w:val="nil"/>
              <w:left w:val="nil"/>
              <w:right w:val="single" w:sz="8" w:space="0" w:color="auto"/>
            </w:tcBorders>
            <w:shd w:val="clear" w:color="auto" w:fill="auto"/>
            <w:noWrap/>
            <w:vAlign w:val="center"/>
            <w:hideMark/>
          </w:tcPr>
          <w:p w:rsidR="00AC3F08" w:rsidRPr="005B2730" w:rsidRDefault="00AC3F08" w:rsidP="00E00A31">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PG.2.1.2: Yabancı dil dersi başarı puanı ortalaması  </w:t>
            </w:r>
          </w:p>
        </w:tc>
        <w:tc>
          <w:tcPr>
            <w:tcW w:w="1282" w:type="dxa"/>
            <w:tcBorders>
              <w:top w:val="single" w:sz="8" w:space="0" w:color="auto"/>
              <w:left w:val="single" w:sz="8" w:space="0" w:color="auto"/>
              <w:bottom w:val="single" w:sz="8" w:space="0" w:color="auto"/>
              <w:right w:val="single" w:sz="8" w:space="0" w:color="auto"/>
            </w:tcBorders>
          </w:tcPr>
          <w:p w:rsidR="00AC3F08" w:rsidRPr="005B2730" w:rsidRDefault="00CD6CED"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2.Sınıf</w:t>
            </w:r>
          </w:p>
        </w:tc>
        <w:tc>
          <w:tcPr>
            <w:tcW w:w="1127" w:type="dxa"/>
            <w:tcBorders>
              <w:top w:val="single" w:sz="8" w:space="0" w:color="auto"/>
              <w:left w:val="single" w:sz="8" w:space="0" w:color="auto"/>
              <w:bottom w:val="single" w:sz="8" w:space="0" w:color="auto"/>
              <w:right w:val="nil"/>
            </w:tcBorders>
            <w:shd w:val="clear" w:color="auto" w:fill="auto"/>
            <w:noWrap/>
            <w:vAlign w:val="center"/>
            <w:hideMark/>
          </w:tcPr>
          <w:p w:rsidR="00AC3F08" w:rsidRPr="005B2730" w:rsidRDefault="00CD6CED"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w:t>
            </w:r>
          </w:p>
        </w:tc>
        <w:tc>
          <w:tcPr>
            <w:tcW w:w="1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3F08" w:rsidRPr="005B2730" w:rsidRDefault="00CD6CED"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%93</w:t>
            </w:r>
          </w:p>
        </w:tc>
        <w:tc>
          <w:tcPr>
            <w:tcW w:w="984" w:type="dxa"/>
            <w:tcBorders>
              <w:top w:val="single" w:sz="8" w:space="0" w:color="auto"/>
              <w:left w:val="nil"/>
              <w:bottom w:val="single" w:sz="8" w:space="0" w:color="auto"/>
              <w:right w:val="single" w:sz="8" w:space="0" w:color="auto"/>
            </w:tcBorders>
            <w:shd w:val="clear" w:color="auto" w:fill="auto"/>
            <w:noWrap/>
            <w:vAlign w:val="center"/>
            <w:hideMark/>
          </w:tcPr>
          <w:p w:rsidR="00AC3F08" w:rsidRPr="005B2730" w:rsidRDefault="00CD6CED"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%93</w:t>
            </w:r>
          </w:p>
        </w:tc>
      </w:tr>
      <w:tr w:rsidR="00AC3F08" w:rsidRPr="005B2730" w:rsidTr="00AC3F08">
        <w:trPr>
          <w:trHeight w:val="276"/>
        </w:trPr>
        <w:tc>
          <w:tcPr>
            <w:tcW w:w="447" w:type="dxa"/>
            <w:vMerge/>
            <w:tcBorders>
              <w:left w:val="single" w:sz="8" w:space="0" w:color="auto"/>
              <w:right w:val="single" w:sz="8" w:space="0" w:color="auto"/>
            </w:tcBorders>
            <w:shd w:val="clear" w:color="auto" w:fill="auto"/>
            <w:noWrap/>
            <w:vAlign w:val="center"/>
            <w:hideMark/>
          </w:tcPr>
          <w:p w:rsidR="00AC3F08" w:rsidRPr="005B2730" w:rsidRDefault="00AC3F08"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tcBorders>
              <w:left w:val="nil"/>
              <w:right w:val="single" w:sz="8" w:space="0" w:color="auto"/>
            </w:tcBorders>
            <w:shd w:val="clear" w:color="auto" w:fill="auto"/>
            <w:noWrap/>
            <w:vAlign w:val="center"/>
            <w:hideMark/>
          </w:tcPr>
          <w:p w:rsidR="00AC3F08" w:rsidRPr="005B2730" w:rsidRDefault="00AC3F08" w:rsidP="00E00A31">
            <w:pPr>
              <w:spacing w:after="0" w:line="240" w:lineRule="auto"/>
              <w:rPr>
                <w:rFonts w:ascii="Times New Roman" w:eastAsia="Times New Roman" w:hAnsi="Times New Roman" w:cs="Times New Roman"/>
                <w:bCs/>
                <w:sz w:val="24"/>
                <w:szCs w:val="24"/>
                <w:lang w:eastAsia="tr-TR"/>
              </w:rPr>
            </w:pPr>
          </w:p>
        </w:tc>
        <w:tc>
          <w:tcPr>
            <w:tcW w:w="1282" w:type="dxa"/>
            <w:tcBorders>
              <w:top w:val="single" w:sz="8" w:space="0" w:color="auto"/>
              <w:left w:val="single" w:sz="8" w:space="0" w:color="auto"/>
              <w:bottom w:val="single" w:sz="8" w:space="0" w:color="auto"/>
              <w:right w:val="single" w:sz="8" w:space="0" w:color="auto"/>
            </w:tcBorders>
          </w:tcPr>
          <w:p w:rsidR="00AC3F08" w:rsidRPr="005B2730" w:rsidRDefault="00CD6CED"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3.Sınıf</w:t>
            </w:r>
          </w:p>
        </w:tc>
        <w:tc>
          <w:tcPr>
            <w:tcW w:w="1127" w:type="dxa"/>
            <w:tcBorders>
              <w:top w:val="single" w:sz="8" w:space="0" w:color="auto"/>
              <w:left w:val="single" w:sz="8" w:space="0" w:color="auto"/>
              <w:bottom w:val="single" w:sz="8" w:space="0" w:color="auto"/>
              <w:right w:val="nil"/>
            </w:tcBorders>
            <w:shd w:val="clear" w:color="auto" w:fill="auto"/>
            <w:noWrap/>
            <w:vAlign w:val="center"/>
            <w:hideMark/>
          </w:tcPr>
          <w:p w:rsidR="00AC3F08" w:rsidRPr="005B2730" w:rsidRDefault="00CD6CED" w:rsidP="00CD6CED">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%91</w:t>
            </w:r>
          </w:p>
        </w:tc>
        <w:tc>
          <w:tcPr>
            <w:tcW w:w="1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3F08" w:rsidRPr="005B2730" w:rsidRDefault="00CD6CED"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%93</w:t>
            </w:r>
          </w:p>
        </w:tc>
        <w:tc>
          <w:tcPr>
            <w:tcW w:w="984" w:type="dxa"/>
            <w:tcBorders>
              <w:top w:val="single" w:sz="8" w:space="0" w:color="auto"/>
              <w:left w:val="nil"/>
              <w:bottom w:val="single" w:sz="8" w:space="0" w:color="auto"/>
              <w:right w:val="single" w:sz="8" w:space="0" w:color="auto"/>
            </w:tcBorders>
            <w:shd w:val="clear" w:color="auto" w:fill="auto"/>
            <w:noWrap/>
            <w:vAlign w:val="center"/>
            <w:hideMark/>
          </w:tcPr>
          <w:p w:rsidR="00AC3F08" w:rsidRPr="005B2730" w:rsidRDefault="00CD6CED" w:rsidP="00CD6CED">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%95</w:t>
            </w:r>
          </w:p>
        </w:tc>
      </w:tr>
      <w:tr w:rsidR="00AC3F08" w:rsidRPr="005B2730" w:rsidTr="00AC3F08">
        <w:trPr>
          <w:trHeight w:val="276"/>
        </w:trPr>
        <w:tc>
          <w:tcPr>
            <w:tcW w:w="447" w:type="dxa"/>
            <w:vMerge/>
            <w:tcBorders>
              <w:left w:val="single" w:sz="8" w:space="0" w:color="auto"/>
              <w:bottom w:val="single" w:sz="4" w:space="0" w:color="auto"/>
              <w:right w:val="single" w:sz="8" w:space="0" w:color="auto"/>
            </w:tcBorders>
            <w:shd w:val="clear" w:color="auto" w:fill="auto"/>
            <w:noWrap/>
            <w:vAlign w:val="center"/>
            <w:hideMark/>
          </w:tcPr>
          <w:p w:rsidR="00AC3F08" w:rsidRPr="005B2730" w:rsidRDefault="00AC3F08" w:rsidP="002F00F3">
            <w:pPr>
              <w:spacing w:after="0" w:line="240" w:lineRule="auto"/>
              <w:jc w:val="center"/>
              <w:rPr>
                <w:rFonts w:ascii="Times New Roman" w:eastAsia="Times New Roman" w:hAnsi="Times New Roman" w:cs="Times New Roman"/>
                <w:b/>
                <w:bCs/>
                <w:color w:val="000000"/>
                <w:sz w:val="24"/>
                <w:szCs w:val="24"/>
                <w:lang w:eastAsia="tr-TR"/>
              </w:rPr>
            </w:pPr>
          </w:p>
        </w:tc>
        <w:tc>
          <w:tcPr>
            <w:tcW w:w="4900" w:type="dxa"/>
            <w:vMerge/>
            <w:tcBorders>
              <w:left w:val="nil"/>
              <w:bottom w:val="single" w:sz="4" w:space="0" w:color="auto"/>
              <w:right w:val="single" w:sz="8" w:space="0" w:color="auto"/>
            </w:tcBorders>
            <w:shd w:val="clear" w:color="auto" w:fill="auto"/>
            <w:noWrap/>
            <w:vAlign w:val="center"/>
            <w:hideMark/>
          </w:tcPr>
          <w:p w:rsidR="00AC3F08" w:rsidRPr="005B2730" w:rsidRDefault="00AC3F08" w:rsidP="00E00A31">
            <w:pPr>
              <w:spacing w:after="0" w:line="240" w:lineRule="auto"/>
              <w:rPr>
                <w:rFonts w:ascii="Times New Roman" w:eastAsia="Times New Roman" w:hAnsi="Times New Roman" w:cs="Times New Roman"/>
                <w:bCs/>
                <w:sz w:val="24"/>
                <w:szCs w:val="24"/>
                <w:lang w:eastAsia="tr-TR"/>
              </w:rPr>
            </w:pPr>
          </w:p>
        </w:tc>
        <w:tc>
          <w:tcPr>
            <w:tcW w:w="1282" w:type="dxa"/>
            <w:tcBorders>
              <w:top w:val="single" w:sz="8" w:space="0" w:color="auto"/>
              <w:left w:val="single" w:sz="8" w:space="0" w:color="auto"/>
              <w:bottom w:val="single" w:sz="8" w:space="0" w:color="auto"/>
              <w:right w:val="single" w:sz="8" w:space="0" w:color="auto"/>
            </w:tcBorders>
          </w:tcPr>
          <w:p w:rsidR="00AC3F08" w:rsidRPr="005B2730" w:rsidRDefault="00CD6CED"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4.Sınıf</w:t>
            </w:r>
          </w:p>
        </w:tc>
        <w:tc>
          <w:tcPr>
            <w:tcW w:w="1127" w:type="dxa"/>
            <w:tcBorders>
              <w:top w:val="single" w:sz="8" w:space="0" w:color="auto"/>
              <w:left w:val="single" w:sz="8" w:space="0" w:color="auto"/>
              <w:bottom w:val="single" w:sz="4" w:space="0" w:color="auto"/>
              <w:right w:val="nil"/>
            </w:tcBorders>
            <w:shd w:val="clear" w:color="auto" w:fill="auto"/>
            <w:noWrap/>
            <w:vAlign w:val="center"/>
            <w:hideMark/>
          </w:tcPr>
          <w:p w:rsidR="00AC3F08" w:rsidRPr="005B2730" w:rsidRDefault="00CD6CED" w:rsidP="00901E4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%93</w:t>
            </w:r>
          </w:p>
        </w:tc>
        <w:tc>
          <w:tcPr>
            <w:tcW w:w="112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C3F08" w:rsidRPr="005B2730" w:rsidRDefault="00CD6CED" w:rsidP="00CD6CED">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%94</w:t>
            </w:r>
          </w:p>
        </w:tc>
        <w:tc>
          <w:tcPr>
            <w:tcW w:w="984" w:type="dxa"/>
            <w:tcBorders>
              <w:top w:val="single" w:sz="8" w:space="0" w:color="auto"/>
              <w:left w:val="nil"/>
              <w:bottom w:val="single" w:sz="4" w:space="0" w:color="auto"/>
              <w:right w:val="single" w:sz="8" w:space="0" w:color="auto"/>
            </w:tcBorders>
            <w:shd w:val="clear" w:color="auto" w:fill="auto"/>
            <w:noWrap/>
            <w:vAlign w:val="center"/>
            <w:hideMark/>
          </w:tcPr>
          <w:p w:rsidR="00AC3F08" w:rsidRPr="005B2730" w:rsidRDefault="00CD6CED" w:rsidP="00CD6CED">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%96</w:t>
            </w:r>
          </w:p>
        </w:tc>
      </w:tr>
      <w:tr w:rsidR="00AC3F08" w:rsidRPr="005B2730" w:rsidTr="00AC3F08">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AC3F08" w:rsidRPr="005B2730" w:rsidRDefault="00AC3F08"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3</w:t>
            </w:r>
          </w:p>
        </w:tc>
        <w:tc>
          <w:tcPr>
            <w:tcW w:w="4900" w:type="dxa"/>
            <w:tcBorders>
              <w:top w:val="nil"/>
              <w:left w:val="nil"/>
              <w:bottom w:val="single" w:sz="4" w:space="0" w:color="auto"/>
              <w:right w:val="single" w:sz="8" w:space="0" w:color="auto"/>
            </w:tcBorders>
            <w:shd w:val="clear" w:color="auto" w:fill="auto"/>
            <w:noWrap/>
            <w:vAlign w:val="center"/>
            <w:hideMark/>
          </w:tcPr>
          <w:p w:rsidR="00AC3F08" w:rsidRPr="005B2730" w:rsidRDefault="00AC3F08" w:rsidP="00E00A31">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PG.2.1.3: Öğrenci mevcuduna göre mezun olan öğrenci oranı %</w:t>
            </w:r>
          </w:p>
        </w:tc>
        <w:tc>
          <w:tcPr>
            <w:tcW w:w="1282" w:type="dxa"/>
            <w:tcBorders>
              <w:top w:val="single" w:sz="8" w:space="0" w:color="auto"/>
              <w:left w:val="single" w:sz="8" w:space="0" w:color="auto"/>
              <w:bottom w:val="single" w:sz="8" w:space="0" w:color="auto"/>
              <w:right w:val="single" w:sz="8" w:space="0" w:color="auto"/>
            </w:tcBorders>
          </w:tcPr>
          <w:p w:rsidR="00AC3F08" w:rsidRPr="005B2730" w:rsidRDefault="00CD6CED"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4.Sınıf</w:t>
            </w:r>
          </w:p>
        </w:tc>
        <w:tc>
          <w:tcPr>
            <w:tcW w:w="1127" w:type="dxa"/>
            <w:tcBorders>
              <w:top w:val="nil"/>
              <w:left w:val="single" w:sz="8" w:space="0" w:color="auto"/>
              <w:bottom w:val="single" w:sz="4" w:space="0" w:color="auto"/>
              <w:right w:val="nil"/>
            </w:tcBorders>
            <w:shd w:val="clear" w:color="auto" w:fill="auto"/>
            <w:noWrap/>
            <w:vAlign w:val="center"/>
            <w:hideMark/>
          </w:tcPr>
          <w:p w:rsidR="00AC3F08" w:rsidRPr="005B2730" w:rsidRDefault="00CD6CED"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%97</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AC3F08" w:rsidRPr="005B2730" w:rsidRDefault="00CD6CED"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%97</w:t>
            </w:r>
          </w:p>
        </w:tc>
        <w:tc>
          <w:tcPr>
            <w:tcW w:w="984" w:type="dxa"/>
            <w:tcBorders>
              <w:top w:val="nil"/>
              <w:left w:val="nil"/>
              <w:bottom w:val="single" w:sz="4" w:space="0" w:color="auto"/>
              <w:right w:val="single" w:sz="8" w:space="0" w:color="auto"/>
            </w:tcBorders>
            <w:shd w:val="clear" w:color="auto" w:fill="auto"/>
            <w:noWrap/>
            <w:vAlign w:val="center"/>
            <w:hideMark/>
          </w:tcPr>
          <w:p w:rsidR="00AC3F08" w:rsidRPr="005B2730" w:rsidRDefault="00CD6CED"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%98</w:t>
            </w:r>
          </w:p>
        </w:tc>
      </w:tr>
      <w:tr w:rsidR="00AC3F08" w:rsidRPr="005B2730" w:rsidTr="00AC3F08">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AC3F08" w:rsidRPr="005B2730" w:rsidRDefault="00AC3F08"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4</w:t>
            </w:r>
          </w:p>
        </w:tc>
        <w:tc>
          <w:tcPr>
            <w:tcW w:w="4900" w:type="dxa"/>
            <w:tcBorders>
              <w:top w:val="nil"/>
              <w:left w:val="nil"/>
              <w:bottom w:val="single" w:sz="4" w:space="0" w:color="auto"/>
              <w:right w:val="single" w:sz="8" w:space="0" w:color="auto"/>
            </w:tcBorders>
            <w:shd w:val="clear" w:color="auto" w:fill="auto"/>
            <w:noWrap/>
            <w:vAlign w:val="center"/>
            <w:hideMark/>
          </w:tcPr>
          <w:p w:rsidR="00AC3F08" w:rsidRPr="005B2730" w:rsidRDefault="00AC3F08" w:rsidP="00E00A31">
            <w:pPr>
              <w:spacing w:after="0" w:line="240" w:lineRule="auto"/>
              <w:rPr>
                <w:rFonts w:ascii="Times New Roman" w:eastAsia="Times New Roman" w:hAnsi="Times New Roman" w:cs="Times New Roman"/>
                <w:bCs/>
                <w:color w:val="FF0000"/>
                <w:sz w:val="24"/>
                <w:szCs w:val="24"/>
                <w:lang w:eastAsia="tr-TR"/>
              </w:rPr>
            </w:pPr>
            <w:r w:rsidRPr="005B2730">
              <w:rPr>
                <w:rFonts w:ascii="Times New Roman" w:eastAsia="Times New Roman" w:hAnsi="Times New Roman" w:cs="Times New Roman"/>
                <w:bCs/>
                <w:sz w:val="24"/>
                <w:szCs w:val="24"/>
                <w:lang w:eastAsia="tr-TR"/>
              </w:rPr>
              <w:t>PG.2.1.4:</w:t>
            </w:r>
            <w:r w:rsidRPr="005B2730">
              <w:rPr>
                <w:rFonts w:ascii="Times New Roman" w:hAnsi="Times New Roman" w:cs="Times New Roman"/>
                <w:sz w:val="24"/>
                <w:szCs w:val="24"/>
              </w:rPr>
              <w:t xml:space="preserve"> </w:t>
            </w:r>
            <w:r w:rsidRPr="005B2730">
              <w:rPr>
                <w:rFonts w:ascii="Times New Roman" w:eastAsia="Times New Roman" w:hAnsi="Times New Roman" w:cs="Times New Roman"/>
                <w:sz w:val="24"/>
                <w:szCs w:val="24"/>
              </w:rPr>
              <w:t>Öğrencilerin yılsonu başarı puanı ortalamaları</w:t>
            </w:r>
          </w:p>
        </w:tc>
        <w:tc>
          <w:tcPr>
            <w:tcW w:w="1282" w:type="dxa"/>
            <w:tcBorders>
              <w:top w:val="single" w:sz="8" w:space="0" w:color="auto"/>
              <w:left w:val="nil"/>
              <w:bottom w:val="single" w:sz="8" w:space="0" w:color="auto"/>
              <w:right w:val="single" w:sz="8" w:space="0" w:color="auto"/>
            </w:tcBorders>
          </w:tcPr>
          <w:p w:rsidR="00AC3F08" w:rsidRPr="005B2730" w:rsidRDefault="00CD6CED"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4.Sınıf</w:t>
            </w:r>
          </w:p>
        </w:tc>
        <w:tc>
          <w:tcPr>
            <w:tcW w:w="1127" w:type="dxa"/>
            <w:tcBorders>
              <w:top w:val="nil"/>
              <w:left w:val="single" w:sz="8" w:space="0" w:color="auto"/>
              <w:bottom w:val="single" w:sz="4" w:space="0" w:color="auto"/>
              <w:right w:val="nil"/>
            </w:tcBorders>
            <w:shd w:val="clear" w:color="auto" w:fill="auto"/>
            <w:noWrap/>
            <w:vAlign w:val="center"/>
            <w:hideMark/>
          </w:tcPr>
          <w:p w:rsidR="00AC3F08" w:rsidRPr="005B2730" w:rsidRDefault="00A5138E"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89</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AC3F08" w:rsidRPr="005B2730" w:rsidRDefault="00A5138E"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90</w:t>
            </w:r>
          </w:p>
        </w:tc>
        <w:tc>
          <w:tcPr>
            <w:tcW w:w="984" w:type="dxa"/>
            <w:tcBorders>
              <w:top w:val="nil"/>
              <w:left w:val="nil"/>
              <w:bottom w:val="single" w:sz="4" w:space="0" w:color="auto"/>
              <w:right w:val="single" w:sz="8" w:space="0" w:color="auto"/>
            </w:tcBorders>
            <w:shd w:val="clear" w:color="auto" w:fill="auto"/>
            <w:noWrap/>
            <w:vAlign w:val="center"/>
            <w:hideMark/>
          </w:tcPr>
          <w:p w:rsidR="00AC3F08" w:rsidRPr="005B2730" w:rsidRDefault="00A5138E"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91</w:t>
            </w:r>
          </w:p>
        </w:tc>
      </w:tr>
    </w:tbl>
    <w:p w:rsidR="002F00F3" w:rsidRPr="005B2730" w:rsidRDefault="002F00F3" w:rsidP="00A9573C">
      <w:pPr>
        <w:rPr>
          <w:rFonts w:ascii="Times New Roman" w:hAnsi="Times New Roman" w:cs="Times New Roman"/>
          <w:b/>
          <w:sz w:val="24"/>
          <w:szCs w:val="24"/>
        </w:rPr>
      </w:pPr>
    </w:p>
    <w:p w:rsidR="002F00F3" w:rsidRPr="005B2730" w:rsidRDefault="002F00F3" w:rsidP="002F00F3">
      <w:pPr>
        <w:spacing w:after="0"/>
        <w:rPr>
          <w:rFonts w:ascii="Times New Roman" w:hAnsi="Times New Roman" w:cs="Times New Roman"/>
          <w:b/>
          <w:sz w:val="28"/>
          <w:szCs w:val="28"/>
        </w:rPr>
      </w:pPr>
      <w:r w:rsidRPr="005B2730">
        <w:rPr>
          <w:rFonts w:ascii="Times New Roman" w:hAnsi="Times New Roman" w:cs="Times New Roman"/>
          <w:b/>
          <w:sz w:val="28"/>
          <w:szCs w:val="28"/>
        </w:rPr>
        <w:lastRenderedPageBreak/>
        <w:t xml:space="preserve">Tablo </w:t>
      </w:r>
      <w:r w:rsidR="003236FC" w:rsidRPr="005B2730">
        <w:rPr>
          <w:rFonts w:ascii="Times New Roman" w:hAnsi="Times New Roman" w:cs="Times New Roman"/>
          <w:b/>
          <w:sz w:val="28"/>
          <w:szCs w:val="28"/>
        </w:rPr>
        <w:t>9</w:t>
      </w:r>
      <w:r w:rsidRPr="005B2730">
        <w:rPr>
          <w:rFonts w:ascii="Times New Roman" w:hAnsi="Times New Roman" w:cs="Times New Roman"/>
          <w:b/>
          <w:sz w:val="28"/>
          <w:szCs w:val="28"/>
        </w:rPr>
        <w:t xml:space="preserve">: </w:t>
      </w:r>
      <w:proofErr w:type="gramStart"/>
      <w:r w:rsidRPr="005B2730">
        <w:rPr>
          <w:rFonts w:ascii="Times New Roman" w:hAnsi="Times New Roman" w:cs="Times New Roman"/>
          <w:b/>
          <w:sz w:val="28"/>
          <w:szCs w:val="28"/>
        </w:rPr>
        <w:t>2.2</w:t>
      </w:r>
      <w:proofErr w:type="gramEnd"/>
      <w:r w:rsidRPr="005B2730">
        <w:rPr>
          <w:rFonts w:ascii="Times New Roman" w:hAnsi="Times New Roman" w:cs="Times New Roman"/>
          <w:b/>
          <w:sz w:val="28"/>
          <w:szCs w:val="28"/>
        </w:rPr>
        <w:t>.Performans Göstergeleri</w:t>
      </w:r>
    </w:p>
    <w:tbl>
      <w:tblPr>
        <w:tblW w:w="8687" w:type="dxa"/>
        <w:tblInd w:w="55" w:type="dxa"/>
        <w:tblCellMar>
          <w:left w:w="70" w:type="dxa"/>
          <w:right w:w="70" w:type="dxa"/>
        </w:tblCellMar>
        <w:tblLook w:val="04A0"/>
      </w:tblPr>
      <w:tblGrid>
        <w:gridCol w:w="447"/>
        <w:gridCol w:w="4900"/>
        <w:gridCol w:w="1167"/>
        <w:gridCol w:w="1167"/>
        <w:gridCol w:w="1086"/>
      </w:tblGrid>
      <w:tr w:rsidR="00953B8B" w:rsidRPr="005B2730" w:rsidTr="00953B8B">
        <w:trPr>
          <w:trHeight w:val="499"/>
        </w:trPr>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953B8B" w:rsidRPr="005B2730" w:rsidRDefault="00953B8B"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P.G NO</w:t>
            </w:r>
          </w:p>
        </w:tc>
        <w:tc>
          <w:tcPr>
            <w:tcW w:w="4900" w:type="dxa"/>
            <w:vMerge w:val="restart"/>
            <w:tcBorders>
              <w:top w:val="single" w:sz="8" w:space="0" w:color="auto"/>
              <w:left w:val="nil"/>
              <w:bottom w:val="single" w:sz="8" w:space="0" w:color="000000"/>
              <w:right w:val="nil"/>
            </w:tcBorders>
            <w:shd w:val="clear" w:color="auto" w:fill="auto"/>
            <w:noWrap/>
            <w:vAlign w:val="center"/>
            <w:hideMark/>
          </w:tcPr>
          <w:p w:rsidR="00953B8B" w:rsidRPr="005B2730" w:rsidRDefault="00953B8B"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PERFORMANS GÖSTERGELERİ</w:t>
            </w:r>
          </w:p>
        </w:tc>
        <w:tc>
          <w:tcPr>
            <w:tcW w:w="22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ÖNCEKİ YILLAR</w:t>
            </w:r>
          </w:p>
        </w:tc>
        <w:tc>
          <w:tcPr>
            <w:tcW w:w="10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2017</w:t>
            </w:r>
            <w:r w:rsidRPr="005B2730">
              <w:rPr>
                <w:rFonts w:ascii="Times New Roman" w:eastAsia="Times New Roman" w:hAnsi="Times New Roman" w:cs="Times New Roman"/>
                <w:b/>
                <w:bCs/>
                <w:color w:val="000000"/>
                <w:sz w:val="24"/>
                <w:szCs w:val="24"/>
                <w:lang w:eastAsia="tr-TR"/>
              </w:rPr>
              <w:br/>
              <w:t xml:space="preserve"> HEDEFİ</w:t>
            </w:r>
          </w:p>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p>
        </w:tc>
      </w:tr>
      <w:tr w:rsidR="00953B8B" w:rsidRPr="005B2730" w:rsidTr="00953B8B">
        <w:trPr>
          <w:trHeight w:val="499"/>
        </w:trPr>
        <w:tc>
          <w:tcPr>
            <w:tcW w:w="447" w:type="dxa"/>
            <w:vMerge/>
            <w:tcBorders>
              <w:top w:val="single" w:sz="8" w:space="0" w:color="auto"/>
              <w:left w:val="single" w:sz="8" w:space="0" w:color="auto"/>
              <w:bottom w:val="single" w:sz="8" w:space="0" w:color="000000"/>
              <w:right w:val="single" w:sz="8" w:space="0" w:color="auto"/>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c>
          <w:tcPr>
            <w:tcW w:w="4900" w:type="dxa"/>
            <w:vMerge/>
            <w:tcBorders>
              <w:top w:val="single" w:sz="8" w:space="0" w:color="auto"/>
              <w:left w:val="nil"/>
              <w:bottom w:val="single" w:sz="8" w:space="0" w:color="000000"/>
              <w:right w:val="nil"/>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c>
          <w:tcPr>
            <w:tcW w:w="1127" w:type="dxa"/>
            <w:tcBorders>
              <w:top w:val="nil"/>
              <w:left w:val="single" w:sz="8" w:space="0" w:color="auto"/>
              <w:bottom w:val="single" w:sz="8" w:space="0" w:color="auto"/>
              <w:right w:val="nil"/>
            </w:tcBorders>
            <w:shd w:val="clear" w:color="auto" w:fill="auto"/>
            <w:noWrap/>
            <w:vAlign w:val="center"/>
            <w:hideMark/>
          </w:tcPr>
          <w:p w:rsidR="00953B8B" w:rsidRPr="005B2730" w:rsidRDefault="00953B8B" w:rsidP="00230B83">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2014/2015</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953B8B" w:rsidRPr="005B2730" w:rsidRDefault="00953B8B" w:rsidP="00230B83">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2015/2016</w:t>
            </w:r>
          </w:p>
        </w:tc>
        <w:tc>
          <w:tcPr>
            <w:tcW w:w="1086" w:type="dxa"/>
            <w:vMerge/>
            <w:tcBorders>
              <w:top w:val="single" w:sz="8" w:space="0" w:color="auto"/>
              <w:left w:val="single" w:sz="8" w:space="0" w:color="auto"/>
              <w:bottom w:val="single" w:sz="8" w:space="0" w:color="000000"/>
              <w:right w:val="single" w:sz="8" w:space="0" w:color="auto"/>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r>
      <w:tr w:rsidR="00E00A31" w:rsidRPr="005B2730" w:rsidTr="00953B8B">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E00A31"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4900" w:type="dxa"/>
            <w:tcBorders>
              <w:top w:val="nil"/>
              <w:left w:val="nil"/>
              <w:bottom w:val="single" w:sz="4" w:space="0" w:color="auto"/>
              <w:right w:val="single" w:sz="8" w:space="0" w:color="auto"/>
            </w:tcBorders>
            <w:shd w:val="clear" w:color="auto" w:fill="auto"/>
            <w:noWrap/>
            <w:vAlign w:val="center"/>
            <w:hideMark/>
          </w:tcPr>
          <w:p w:rsidR="00E00A31" w:rsidRPr="005B2730" w:rsidRDefault="00E00A31"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PG.2.2.1:Son sınıf öğrencilerini bir üst öğrenime hazırlamaya yönelik açılan kurs sayısı</w:t>
            </w:r>
          </w:p>
        </w:tc>
        <w:tc>
          <w:tcPr>
            <w:tcW w:w="1127" w:type="dxa"/>
            <w:tcBorders>
              <w:top w:val="nil"/>
              <w:left w:val="nil"/>
              <w:bottom w:val="single" w:sz="4" w:space="0" w:color="auto"/>
              <w:right w:val="nil"/>
            </w:tcBorders>
            <w:shd w:val="clear" w:color="auto" w:fill="auto"/>
            <w:noWrap/>
            <w:vAlign w:val="center"/>
            <w:hideMark/>
          </w:tcPr>
          <w:p w:rsidR="00E00A31" w:rsidRPr="005B2730" w:rsidRDefault="00D554B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D554B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1086" w:type="dxa"/>
            <w:tcBorders>
              <w:top w:val="nil"/>
              <w:left w:val="nil"/>
              <w:bottom w:val="single" w:sz="4" w:space="0" w:color="auto"/>
              <w:right w:val="single" w:sz="8" w:space="0" w:color="auto"/>
            </w:tcBorders>
            <w:shd w:val="clear" w:color="auto" w:fill="auto"/>
            <w:noWrap/>
            <w:vAlign w:val="center"/>
            <w:hideMark/>
          </w:tcPr>
          <w:p w:rsidR="00E00A31" w:rsidRPr="005B2730" w:rsidRDefault="00D554B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w:t>
            </w:r>
          </w:p>
        </w:tc>
      </w:tr>
      <w:tr w:rsidR="00E00A31" w:rsidRPr="005B2730" w:rsidTr="00953B8B">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E00A31"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4900" w:type="dxa"/>
            <w:tcBorders>
              <w:top w:val="nil"/>
              <w:left w:val="nil"/>
              <w:bottom w:val="single" w:sz="4" w:space="0" w:color="auto"/>
              <w:right w:val="single" w:sz="8" w:space="0" w:color="auto"/>
            </w:tcBorders>
            <w:shd w:val="clear" w:color="auto" w:fill="auto"/>
            <w:noWrap/>
            <w:vAlign w:val="center"/>
            <w:hideMark/>
          </w:tcPr>
          <w:p w:rsidR="00E00A31" w:rsidRPr="005B2730" w:rsidRDefault="00E00A31"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PG.2.2.2:Son sınıf öğrencilerine yönelik açılan kurslara katılan öğrenci sayısı</w:t>
            </w:r>
          </w:p>
        </w:tc>
        <w:tc>
          <w:tcPr>
            <w:tcW w:w="1127" w:type="dxa"/>
            <w:tcBorders>
              <w:top w:val="nil"/>
              <w:left w:val="nil"/>
              <w:bottom w:val="single" w:sz="4" w:space="0" w:color="auto"/>
              <w:right w:val="nil"/>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1086" w:type="dxa"/>
            <w:tcBorders>
              <w:top w:val="nil"/>
              <w:left w:val="nil"/>
              <w:bottom w:val="single" w:sz="4" w:space="0" w:color="auto"/>
              <w:right w:val="single" w:sz="8" w:space="0" w:color="auto"/>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30</w:t>
            </w:r>
          </w:p>
        </w:tc>
      </w:tr>
    </w:tbl>
    <w:p w:rsidR="002F00F3" w:rsidRPr="005B2730" w:rsidRDefault="002F00F3" w:rsidP="002F00F3">
      <w:pPr>
        <w:rPr>
          <w:rFonts w:ascii="Times New Roman" w:hAnsi="Times New Roman" w:cs="Times New Roman"/>
          <w:b/>
          <w:sz w:val="24"/>
          <w:szCs w:val="24"/>
        </w:rPr>
      </w:pPr>
    </w:p>
    <w:p w:rsidR="002F00F3" w:rsidRPr="005B2730" w:rsidRDefault="002F00F3" w:rsidP="00CD54DE">
      <w:pPr>
        <w:spacing w:after="0"/>
        <w:rPr>
          <w:rFonts w:ascii="Times New Roman" w:hAnsi="Times New Roman" w:cs="Times New Roman"/>
          <w:b/>
          <w:sz w:val="28"/>
          <w:szCs w:val="28"/>
        </w:rPr>
      </w:pPr>
      <w:r w:rsidRPr="005B2730">
        <w:rPr>
          <w:rFonts w:ascii="Times New Roman" w:hAnsi="Times New Roman" w:cs="Times New Roman"/>
          <w:b/>
          <w:sz w:val="28"/>
          <w:szCs w:val="28"/>
        </w:rPr>
        <w:t xml:space="preserve">Tablo </w:t>
      </w:r>
      <w:r w:rsidR="003236FC" w:rsidRPr="005B2730">
        <w:rPr>
          <w:rFonts w:ascii="Times New Roman" w:hAnsi="Times New Roman" w:cs="Times New Roman"/>
          <w:b/>
          <w:sz w:val="28"/>
          <w:szCs w:val="28"/>
        </w:rPr>
        <w:t>10</w:t>
      </w:r>
      <w:r w:rsidRPr="005B2730">
        <w:rPr>
          <w:rFonts w:ascii="Times New Roman" w:hAnsi="Times New Roman" w:cs="Times New Roman"/>
          <w:b/>
          <w:sz w:val="28"/>
          <w:szCs w:val="28"/>
        </w:rPr>
        <w:t xml:space="preserve">: </w:t>
      </w:r>
      <w:proofErr w:type="gramStart"/>
      <w:r w:rsidRPr="005B2730">
        <w:rPr>
          <w:rFonts w:ascii="Times New Roman" w:hAnsi="Times New Roman" w:cs="Times New Roman"/>
          <w:b/>
          <w:sz w:val="28"/>
          <w:szCs w:val="28"/>
        </w:rPr>
        <w:t>2.3</w:t>
      </w:r>
      <w:proofErr w:type="gramEnd"/>
      <w:r w:rsidRPr="005B2730">
        <w:rPr>
          <w:rFonts w:ascii="Times New Roman" w:hAnsi="Times New Roman" w:cs="Times New Roman"/>
          <w:b/>
          <w:sz w:val="28"/>
          <w:szCs w:val="28"/>
        </w:rPr>
        <w:t>.Performans Göstergeleri</w:t>
      </w:r>
    </w:p>
    <w:tbl>
      <w:tblPr>
        <w:tblW w:w="8767" w:type="dxa"/>
        <w:tblInd w:w="55" w:type="dxa"/>
        <w:tblCellMar>
          <w:left w:w="70" w:type="dxa"/>
          <w:right w:w="70" w:type="dxa"/>
        </w:tblCellMar>
        <w:tblLook w:val="04A0"/>
      </w:tblPr>
      <w:tblGrid>
        <w:gridCol w:w="447"/>
        <w:gridCol w:w="4900"/>
        <w:gridCol w:w="1167"/>
        <w:gridCol w:w="1167"/>
        <w:gridCol w:w="1086"/>
      </w:tblGrid>
      <w:tr w:rsidR="00953B8B" w:rsidRPr="005B2730" w:rsidTr="00681D17">
        <w:trPr>
          <w:trHeight w:val="499"/>
        </w:trPr>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953B8B" w:rsidRPr="005B2730" w:rsidRDefault="00953B8B"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P.G NO</w:t>
            </w:r>
          </w:p>
        </w:tc>
        <w:tc>
          <w:tcPr>
            <w:tcW w:w="4900" w:type="dxa"/>
            <w:vMerge w:val="restart"/>
            <w:tcBorders>
              <w:top w:val="single" w:sz="8" w:space="0" w:color="auto"/>
              <w:left w:val="nil"/>
              <w:bottom w:val="single" w:sz="8" w:space="0" w:color="000000"/>
              <w:right w:val="nil"/>
            </w:tcBorders>
            <w:shd w:val="clear" w:color="auto" w:fill="auto"/>
            <w:noWrap/>
            <w:vAlign w:val="center"/>
            <w:hideMark/>
          </w:tcPr>
          <w:p w:rsidR="00953B8B" w:rsidRPr="005B2730" w:rsidRDefault="00953B8B"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PERFORMANS GÖSTERGELERİ</w:t>
            </w:r>
          </w:p>
        </w:tc>
        <w:tc>
          <w:tcPr>
            <w:tcW w:w="233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ÖNCEKİ YILLAR</w:t>
            </w:r>
          </w:p>
        </w:tc>
        <w:tc>
          <w:tcPr>
            <w:tcW w:w="10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2017</w:t>
            </w:r>
            <w:r w:rsidRPr="005B2730">
              <w:rPr>
                <w:rFonts w:ascii="Times New Roman" w:eastAsia="Times New Roman" w:hAnsi="Times New Roman" w:cs="Times New Roman"/>
                <w:b/>
                <w:bCs/>
                <w:color w:val="000000"/>
                <w:sz w:val="24"/>
                <w:szCs w:val="24"/>
                <w:lang w:eastAsia="tr-TR"/>
              </w:rPr>
              <w:br/>
              <w:t xml:space="preserve"> HEDEFİ</w:t>
            </w:r>
          </w:p>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p>
        </w:tc>
      </w:tr>
      <w:tr w:rsidR="00953B8B" w:rsidRPr="005B2730" w:rsidTr="00681D17">
        <w:trPr>
          <w:trHeight w:val="499"/>
        </w:trPr>
        <w:tc>
          <w:tcPr>
            <w:tcW w:w="447" w:type="dxa"/>
            <w:vMerge/>
            <w:tcBorders>
              <w:top w:val="single" w:sz="8" w:space="0" w:color="auto"/>
              <w:left w:val="single" w:sz="8" w:space="0" w:color="auto"/>
              <w:bottom w:val="single" w:sz="8" w:space="0" w:color="000000"/>
              <w:right w:val="single" w:sz="8" w:space="0" w:color="auto"/>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c>
          <w:tcPr>
            <w:tcW w:w="4900" w:type="dxa"/>
            <w:vMerge/>
            <w:tcBorders>
              <w:top w:val="single" w:sz="8" w:space="0" w:color="auto"/>
              <w:left w:val="nil"/>
              <w:bottom w:val="single" w:sz="8" w:space="0" w:color="000000"/>
              <w:right w:val="nil"/>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c>
          <w:tcPr>
            <w:tcW w:w="1167" w:type="dxa"/>
            <w:tcBorders>
              <w:top w:val="nil"/>
              <w:left w:val="single" w:sz="8" w:space="0" w:color="auto"/>
              <w:bottom w:val="single" w:sz="8" w:space="0" w:color="auto"/>
              <w:right w:val="nil"/>
            </w:tcBorders>
            <w:shd w:val="clear" w:color="auto" w:fill="auto"/>
            <w:noWrap/>
            <w:vAlign w:val="center"/>
            <w:hideMark/>
          </w:tcPr>
          <w:p w:rsidR="00953B8B" w:rsidRPr="005B2730" w:rsidRDefault="00953B8B" w:rsidP="00230B83">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2014/2015</w:t>
            </w:r>
          </w:p>
        </w:tc>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953B8B" w:rsidRPr="005B2730" w:rsidRDefault="00953B8B" w:rsidP="00230B83">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2015/2016</w:t>
            </w:r>
          </w:p>
        </w:tc>
        <w:tc>
          <w:tcPr>
            <w:tcW w:w="1086" w:type="dxa"/>
            <w:vMerge/>
            <w:tcBorders>
              <w:top w:val="single" w:sz="8" w:space="0" w:color="auto"/>
              <w:left w:val="single" w:sz="8" w:space="0" w:color="auto"/>
              <w:bottom w:val="single" w:sz="8" w:space="0" w:color="000000"/>
              <w:right w:val="single" w:sz="8" w:space="0" w:color="auto"/>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r>
      <w:tr w:rsidR="00E00A31" w:rsidRPr="005B2730" w:rsidTr="00681D17">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E00A31"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4900" w:type="dxa"/>
            <w:tcBorders>
              <w:top w:val="nil"/>
              <w:left w:val="nil"/>
              <w:bottom w:val="single" w:sz="4" w:space="0" w:color="auto"/>
              <w:right w:val="single" w:sz="8" w:space="0" w:color="auto"/>
            </w:tcBorders>
            <w:shd w:val="clear" w:color="auto" w:fill="auto"/>
            <w:noWrap/>
            <w:vAlign w:val="center"/>
            <w:hideMark/>
          </w:tcPr>
          <w:p w:rsidR="00E00A31" w:rsidRPr="005B2730" w:rsidRDefault="00E00A31"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PG.2.3.1: Açılan </w:t>
            </w:r>
            <w:r w:rsidR="00FF33B2" w:rsidRPr="005B2730">
              <w:rPr>
                <w:rFonts w:ascii="Times New Roman" w:eastAsia="Times New Roman" w:hAnsi="Times New Roman" w:cs="Times New Roman"/>
                <w:bCs/>
                <w:sz w:val="24"/>
                <w:szCs w:val="24"/>
                <w:lang w:eastAsia="tr-TR"/>
              </w:rPr>
              <w:t>Yabancı dil kurs</w:t>
            </w:r>
            <w:r w:rsidRPr="005B2730">
              <w:rPr>
                <w:rFonts w:ascii="Times New Roman" w:eastAsia="Times New Roman" w:hAnsi="Times New Roman" w:cs="Times New Roman"/>
                <w:bCs/>
                <w:sz w:val="24"/>
                <w:szCs w:val="24"/>
                <w:lang w:eastAsia="tr-TR"/>
              </w:rPr>
              <w:t xml:space="preserve"> sayısı</w:t>
            </w:r>
          </w:p>
        </w:tc>
        <w:tc>
          <w:tcPr>
            <w:tcW w:w="1167" w:type="dxa"/>
            <w:tcBorders>
              <w:top w:val="nil"/>
              <w:left w:val="nil"/>
              <w:bottom w:val="single" w:sz="4" w:space="0" w:color="auto"/>
              <w:right w:val="nil"/>
            </w:tcBorders>
            <w:shd w:val="clear" w:color="auto" w:fill="auto"/>
            <w:noWrap/>
            <w:vAlign w:val="center"/>
            <w:hideMark/>
          </w:tcPr>
          <w:p w:rsidR="00E00A31" w:rsidRPr="005B2730" w:rsidRDefault="00D554B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116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D554B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1086" w:type="dxa"/>
            <w:tcBorders>
              <w:top w:val="nil"/>
              <w:left w:val="nil"/>
              <w:bottom w:val="single" w:sz="4" w:space="0" w:color="auto"/>
              <w:right w:val="single" w:sz="8" w:space="0" w:color="auto"/>
            </w:tcBorders>
            <w:shd w:val="clear" w:color="auto" w:fill="auto"/>
            <w:noWrap/>
            <w:vAlign w:val="center"/>
            <w:hideMark/>
          </w:tcPr>
          <w:p w:rsidR="00E00A31" w:rsidRPr="005B2730" w:rsidRDefault="00D554B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w:t>
            </w:r>
          </w:p>
        </w:tc>
      </w:tr>
      <w:tr w:rsidR="00E00A31" w:rsidRPr="005B2730" w:rsidTr="00681D17">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E00A31"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4900" w:type="dxa"/>
            <w:tcBorders>
              <w:top w:val="nil"/>
              <w:left w:val="nil"/>
              <w:bottom w:val="single" w:sz="4" w:space="0" w:color="auto"/>
              <w:right w:val="single" w:sz="8" w:space="0" w:color="auto"/>
            </w:tcBorders>
            <w:shd w:val="clear" w:color="auto" w:fill="auto"/>
            <w:noWrap/>
            <w:vAlign w:val="center"/>
            <w:hideMark/>
          </w:tcPr>
          <w:p w:rsidR="00E00A31" w:rsidRPr="005B2730" w:rsidRDefault="00E00A31"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PG.2.3.4: </w:t>
            </w:r>
            <w:r w:rsidR="00FF33B2" w:rsidRPr="005B2730">
              <w:rPr>
                <w:rFonts w:ascii="Times New Roman" w:eastAsia="Times New Roman" w:hAnsi="Times New Roman" w:cs="Times New Roman"/>
                <w:bCs/>
                <w:sz w:val="24"/>
                <w:szCs w:val="24"/>
                <w:lang w:eastAsia="tr-TR"/>
              </w:rPr>
              <w:t>Okulda hazırlanan</w:t>
            </w:r>
            <w:r w:rsidRPr="005B2730">
              <w:rPr>
                <w:rFonts w:ascii="Times New Roman" w:eastAsia="Times New Roman" w:hAnsi="Times New Roman" w:cs="Times New Roman"/>
                <w:bCs/>
                <w:sz w:val="24"/>
                <w:szCs w:val="24"/>
                <w:lang w:eastAsia="tr-TR"/>
              </w:rPr>
              <w:t xml:space="preserve"> veya ortak olunan uluslararası proje sayısı</w:t>
            </w:r>
          </w:p>
        </w:tc>
        <w:tc>
          <w:tcPr>
            <w:tcW w:w="1167" w:type="dxa"/>
            <w:tcBorders>
              <w:top w:val="nil"/>
              <w:left w:val="nil"/>
              <w:bottom w:val="single" w:sz="4" w:space="0" w:color="auto"/>
              <w:right w:val="nil"/>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w:t>
            </w:r>
          </w:p>
        </w:tc>
        <w:tc>
          <w:tcPr>
            <w:tcW w:w="116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w:t>
            </w:r>
          </w:p>
        </w:tc>
        <w:tc>
          <w:tcPr>
            <w:tcW w:w="1086" w:type="dxa"/>
            <w:tcBorders>
              <w:top w:val="nil"/>
              <w:left w:val="nil"/>
              <w:bottom w:val="single" w:sz="4" w:space="0" w:color="auto"/>
              <w:right w:val="single" w:sz="8" w:space="0" w:color="auto"/>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w:t>
            </w:r>
          </w:p>
        </w:tc>
      </w:tr>
      <w:tr w:rsidR="00E00A31" w:rsidRPr="005B2730" w:rsidTr="00681D17">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E00A31"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3</w:t>
            </w:r>
          </w:p>
        </w:tc>
        <w:tc>
          <w:tcPr>
            <w:tcW w:w="4900" w:type="dxa"/>
            <w:tcBorders>
              <w:top w:val="nil"/>
              <w:left w:val="nil"/>
              <w:bottom w:val="single" w:sz="4" w:space="0" w:color="auto"/>
              <w:right w:val="single" w:sz="8" w:space="0" w:color="auto"/>
            </w:tcBorders>
            <w:shd w:val="clear" w:color="auto" w:fill="auto"/>
            <w:noWrap/>
            <w:vAlign w:val="center"/>
            <w:hideMark/>
          </w:tcPr>
          <w:p w:rsidR="00E00A31" w:rsidRPr="005B2730" w:rsidRDefault="00E00A31"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PG.2.3.5: </w:t>
            </w:r>
            <w:r w:rsidRPr="005B2730">
              <w:rPr>
                <w:rFonts w:ascii="Times New Roman" w:eastAsia="Times New Roman" w:hAnsi="Times New Roman" w:cs="Times New Roman"/>
                <w:sz w:val="24"/>
                <w:szCs w:val="24"/>
              </w:rPr>
              <w:t>Uluslararası hareketlilik programlarına/projelerine katılan yönetici sayısı</w:t>
            </w:r>
          </w:p>
        </w:tc>
        <w:tc>
          <w:tcPr>
            <w:tcW w:w="1167" w:type="dxa"/>
            <w:tcBorders>
              <w:top w:val="nil"/>
              <w:left w:val="nil"/>
              <w:bottom w:val="single" w:sz="4" w:space="0" w:color="auto"/>
              <w:right w:val="nil"/>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w:t>
            </w:r>
          </w:p>
        </w:tc>
        <w:tc>
          <w:tcPr>
            <w:tcW w:w="116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w:t>
            </w:r>
          </w:p>
        </w:tc>
        <w:tc>
          <w:tcPr>
            <w:tcW w:w="1086" w:type="dxa"/>
            <w:tcBorders>
              <w:top w:val="nil"/>
              <w:left w:val="nil"/>
              <w:bottom w:val="single" w:sz="4" w:space="0" w:color="auto"/>
              <w:right w:val="single" w:sz="8" w:space="0" w:color="auto"/>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w:t>
            </w:r>
          </w:p>
        </w:tc>
      </w:tr>
      <w:tr w:rsidR="00E00A31" w:rsidRPr="005B2730" w:rsidTr="00681D17">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E00A31"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4</w:t>
            </w:r>
          </w:p>
        </w:tc>
        <w:tc>
          <w:tcPr>
            <w:tcW w:w="4900" w:type="dxa"/>
            <w:tcBorders>
              <w:top w:val="nil"/>
              <w:left w:val="nil"/>
              <w:bottom w:val="single" w:sz="4" w:space="0" w:color="auto"/>
              <w:right w:val="single" w:sz="8" w:space="0" w:color="auto"/>
            </w:tcBorders>
            <w:shd w:val="clear" w:color="auto" w:fill="auto"/>
            <w:noWrap/>
            <w:vAlign w:val="center"/>
            <w:hideMark/>
          </w:tcPr>
          <w:p w:rsidR="00E00A31" w:rsidRPr="005B2730" w:rsidRDefault="00E00A31"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PG.2.3.6: </w:t>
            </w:r>
            <w:r w:rsidRPr="005B2730">
              <w:rPr>
                <w:rFonts w:ascii="Times New Roman" w:eastAsia="Times New Roman" w:hAnsi="Times New Roman" w:cs="Times New Roman"/>
                <w:sz w:val="24"/>
                <w:szCs w:val="24"/>
              </w:rPr>
              <w:t>Uluslararası hareketlilik programlarına/projelerine katılan öğretmen sayısı</w:t>
            </w:r>
          </w:p>
        </w:tc>
        <w:tc>
          <w:tcPr>
            <w:tcW w:w="1167" w:type="dxa"/>
            <w:tcBorders>
              <w:top w:val="nil"/>
              <w:left w:val="nil"/>
              <w:bottom w:val="single" w:sz="4" w:space="0" w:color="auto"/>
              <w:right w:val="nil"/>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w:t>
            </w:r>
          </w:p>
        </w:tc>
        <w:tc>
          <w:tcPr>
            <w:tcW w:w="116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w:t>
            </w:r>
          </w:p>
        </w:tc>
        <w:tc>
          <w:tcPr>
            <w:tcW w:w="1086" w:type="dxa"/>
            <w:tcBorders>
              <w:top w:val="nil"/>
              <w:left w:val="nil"/>
              <w:bottom w:val="single" w:sz="4" w:space="0" w:color="auto"/>
              <w:right w:val="single" w:sz="8" w:space="0" w:color="auto"/>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w:t>
            </w:r>
          </w:p>
        </w:tc>
      </w:tr>
      <w:tr w:rsidR="00E00A31" w:rsidRPr="005B2730" w:rsidTr="00681D17">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E00A31"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5</w:t>
            </w:r>
          </w:p>
        </w:tc>
        <w:tc>
          <w:tcPr>
            <w:tcW w:w="4900" w:type="dxa"/>
            <w:tcBorders>
              <w:top w:val="nil"/>
              <w:left w:val="nil"/>
              <w:bottom w:val="single" w:sz="4" w:space="0" w:color="auto"/>
              <w:right w:val="single" w:sz="8" w:space="0" w:color="auto"/>
            </w:tcBorders>
            <w:shd w:val="clear" w:color="auto" w:fill="auto"/>
            <w:noWrap/>
            <w:vAlign w:val="center"/>
            <w:hideMark/>
          </w:tcPr>
          <w:p w:rsidR="00E00A31" w:rsidRPr="005B2730" w:rsidRDefault="00E00A31"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PG.2.3.9: </w:t>
            </w:r>
            <w:proofErr w:type="spellStart"/>
            <w:r w:rsidRPr="005B2730">
              <w:rPr>
                <w:rFonts w:ascii="Times New Roman" w:eastAsia="Times New Roman" w:hAnsi="Times New Roman" w:cs="Times New Roman"/>
                <w:bCs/>
                <w:sz w:val="24"/>
                <w:szCs w:val="24"/>
                <w:lang w:eastAsia="tr-TR"/>
              </w:rPr>
              <w:t>DynEd</w:t>
            </w:r>
            <w:proofErr w:type="spellEnd"/>
            <w:r w:rsidRPr="005B2730">
              <w:rPr>
                <w:rFonts w:ascii="Times New Roman" w:eastAsia="Times New Roman" w:hAnsi="Times New Roman" w:cs="Times New Roman"/>
                <w:bCs/>
                <w:sz w:val="24"/>
                <w:szCs w:val="24"/>
                <w:lang w:eastAsia="tr-TR"/>
              </w:rPr>
              <w:t xml:space="preserve"> yabancı dil programına katılan </w:t>
            </w:r>
            <w:r w:rsidR="00FF33B2" w:rsidRPr="005B2730">
              <w:rPr>
                <w:rFonts w:ascii="Times New Roman" w:eastAsia="Times New Roman" w:hAnsi="Times New Roman" w:cs="Times New Roman"/>
                <w:bCs/>
                <w:sz w:val="24"/>
                <w:szCs w:val="24"/>
                <w:lang w:eastAsia="tr-TR"/>
              </w:rPr>
              <w:t>öğrenci sayısı</w:t>
            </w:r>
          </w:p>
        </w:tc>
        <w:tc>
          <w:tcPr>
            <w:tcW w:w="1167" w:type="dxa"/>
            <w:tcBorders>
              <w:top w:val="nil"/>
              <w:left w:val="nil"/>
              <w:bottom w:val="single" w:sz="4" w:space="0" w:color="auto"/>
              <w:right w:val="nil"/>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16</w:t>
            </w:r>
          </w:p>
        </w:tc>
        <w:tc>
          <w:tcPr>
            <w:tcW w:w="116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21</w:t>
            </w:r>
          </w:p>
        </w:tc>
        <w:tc>
          <w:tcPr>
            <w:tcW w:w="1086" w:type="dxa"/>
            <w:tcBorders>
              <w:top w:val="nil"/>
              <w:left w:val="nil"/>
              <w:bottom w:val="single" w:sz="4" w:space="0" w:color="auto"/>
              <w:right w:val="single" w:sz="8" w:space="0" w:color="auto"/>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25</w:t>
            </w:r>
          </w:p>
        </w:tc>
      </w:tr>
      <w:tr w:rsidR="00E00A31" w:rsidRPr="005B2730" w:rsidTr="00681D17">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E00A31"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6</w:t>
            </w:r>
          </w:p>
        </w:tc>
        <w:tc>
          <w:tcPr>
            <w:tcW w:w="4900" w:type="dxa"/>
            <w:tcBorders>
              <w:top w:val="nil"/>
              <w:left w:val="nil"/>
              <w:bottom w:val="single" w:sz="4" w:space="0" w:color="auto"/>
              <w:right w:val="single" w:sz="8" w:space="0" w:color="auto"/>
            </w:tcBorders>
            <w:shd w:val="clear" w:color="auto" w:fill="auto"/>
            <w:noWrap/>
            <w:vAlign w:val="center"/>
            <w:hideMark/>
          </w:tcPr>
          <w:p w:rsidR="00E00A31" w:rsidRPr="005B2730" w:rsidRDefault="00E00A31"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PG.2.3.11: </w:t>
            </w:r>
            <w:r w:rsidRPr="005B2730">
              <w:rPr>
                <w:rFonts w:ascii="Times New Roman" w:eastAsia="Times New Roman" w:hAnsi="Times New Roman" w:cs="Times New Roman"/>
                <w:sz w:val="24"/>
                <w:szCs w:val="24"/>
              </w:rPr>
              <w:t>Yabancı dil dersi yılsonu puanı ortalaması</w:t>
            </w:r>
          </w:p>
        </w:tc>
        <w:tc>
          <w:tcPr>
            <w:tcW w:w="1167" w:type="dxa"/>
            <w:tcBorders>
              <w:top w:val="nil"/>
              <w:left w:val="nil"/>
              <w:bottom w:val="single" w:sz="4" w:space="0" w:color="auto"/>
              <w:right w:val="nil"/>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92,4</w:t>
            </w:r>
          </w:p>
        </w:tc>
        <w:tc>
          <w:tcPr>
            <w:tcW w:w="1167" w:type="dxa"/>
            <w:tcBorders>
              <w:top w:val="nil"/>
              <w:left w:val="single" w:sz="8" w:space="0" w:color="auto"/>
              <w:bottom w:val="single" w:sz="4" w:space="0" w:color="auto"/>
              <w:right w:val="single" w:sz="8" w:space="0" w:color="auto"/>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92.5</w:t>
            </w:r>
          </w:p>
        </w:tc>
        <w:tc>
          <w:tcPr>
            <w:tcW w:w="1086" w:type="dxa"/>
            <w:tcBorders>
              <w:top w:val="nil"/>
              <w:left w:val="nil"/>
              <w:bottom w:val="single" w:sz="4" w:space="0" w:color="auto"/>
              <w:right w:val="single" w:sz="8" w:space="0" w:color="auto"/>
            </w:tcBorders>
            <w:shd w:val="clear" w:color="auto" w:fill="auto"/>
            <w:noWrap/>
            <w:vAlign w:val="center"/>
            <w:hideMark/>
          </w:tcPr>
          <w:p w:rsidR="00E00A31"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93</w:t>
            </w:r>
          </w:p>
        </w:tc>
      </w:tr>
    </w:tbl>
    <w:p w:rsidR="002F00F3" w:rsidRPr="005B2730" w:rsidRDefault="002F00F3" w:rsidP="00A9573C">
      <w:pPr>
        <w:rPr>
          <w:rFonts w:ascii="Times New Roman" w:hAnsi="Times New Roman" w:cs="Times New Roman"/>
          <w:b/>
          <w:sz w:val="24"/>
          <w:szCs w:val="24"/>
        </w:rPr>
      </w:pPr>
    </w:p>
    <w:p w:rsidR="00D554B7" w:rsidRPr="005B2730" w:rsidRDefault="00D554B7" w:rsidP="00A9573C">
      <w:pPr>
        <w:rPr>
          <w:rFonts w:ascii="Times New Roman" w:hAnsi="Times New Roman" w:cs="Times New Roman"/>
          <w:b/>
          <w:sz w:val="24"/>
          <w:szCs w:val="24"/>
        </w:rPr>
      </w:pPr>
    </w:p>
    <w:p w:rsidR="002F00F3" w:rsidRPr="005B2730" w:rsidRDefault="002F00F3" w:rsidP="00CD54DE">
      <w:pPr>
        <w:spacing w:after="0"/>
        <w:rPr>
          <w:rFonts w:ascii="Times New Roman" w:hAnsi="Times New Roman" w:cs="Times New Roman"/>
          <w:b/>
          <w:sz w:val="28"/>
          <w:szCs w:val="28"/>
        </w:rPr>
      </w:pPr>
      <w:r w:rsidRPr="005B2730">
        <w:rPr>
          <w:rFonts w:ascii="Times New Roman" w:hAnsi="Times New Roman" w:cs="Times New Roman"/>
          <w:b/>
          <w:sz w:val="28"/>
          <w:szCs w:val="28"/>
        </w:rPr>
        <w:t xml:space="preserve">Tablo </w:t>
      </w:r>
      <w:r w:rsidR="003236FC" w:rsidRPr="005B2730">
        <w:rPr>
          <w:rFonts w:ascii="Times New Roman" w:hAnsi="Times New Roman" w:cs="Times New Roman"/>
          <w:b/>
          <w:sz w:val="28"/>
          <w:szCs w:val="28"/>
        </w:rPr>
        <w:t>11</w:t>
      </w:r>
      <w:r w:rsidRPr="005B2730">
        <w:rPr>
          <w:rFonts w:ascii="Times New Roman" w:hAnsi="Times New Roman" w:cs="Times New Roman"/>
          <w:b/>
          <w:sz w:val="28"/>
          <w:szCs w:val="28"/>
        </w:rPr>
        <w:t xml:space="preserve">: </w:t>
      </w:r>
      <w:proofErr w:type="gramStart"/>
      <w:r w:rsidRPr="005B2730">
        <w:rPr>
          <w:rFonts w:ascii="Times New Roman" w:hAnsi="Times New Roman" w:cs="Times New Roman"/>
          <w:b/>
          <w:sz w:val="28"/>
          <w:szCs w:val="28"/>
        </w:rPr>
        <w:t>3.1</w:t>
      </w:r>
      <w:proofErr w:type="gramEnd"/>
      <w:r w:rsidRPr="005B2730">
        <w:rPr>
          <w:rFonts w:ascii="Times New Roman" w:hAnsi="Times New Roman" w:cs="Times New Roman"/>
          <w:b/>
          <w:sz w:val="28"/>
          <w:szCs w:val="28"/>
        </w:rPr>
        <w:t>.Performans Göstergeleri</w:t>
      </w:r>
    </w:p>
    <w:tbl>
      <w:tblPr>
        <w:tblW w:w="8687" w:type="dxa"/>
        <w:tblInd w:w="55" w:type="dxa"/>
        <w:tblCellMar>
          <w:left w:w="70" w:type="dxa"/>
          <w:right w:w="70" w:type="dxa"/>
        </w:tblCellMar>
        <w:tblLook w:val="04A0"/>
      </w:tblPr>
      <w:tblGrid>
        <w:gridCol w:w="447"/>
        <w:gridCol w:w="4900"/>
        <w:gridCol w:w="1167"/>
        <w:gridCol w:w="1167"/>
        <w:gridCol w:w="1086"/>
      </w:tblGrid>
      <w:tr w:rsidR="00953B8B" w:rsidRPr="005B2730" w:rsidTr="002435ED">
        <w:trPr>
          <w:trHeight w:val="499"/>
        </w:trPr>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953B8B" w:rsidRPr="005B2730" w:rsidRDefault="00953B8B"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P.G NO</w:t>
            </w:r>
          </w:p>
        </w:tc>
        <w:tc>
          <w:tcPr>
            <w:tcW w:w="4900" w:type="dxa"/>
            <w:vMerge w:val="restart"/>
            <w:tcBorders>
              <w:top w:val="single" w:sz="8" w:space="0" w:color="auto"/>
              <w:left w:val="nil"/>
              <w:bottom w:val="single" w:sz="8" w:space="0" w:color="000000"/>
              <w:right w:val="nil"/>
            </w:tcBorders>
            <w:shd w:val="clear" w:color="auto" w:fill="auto"/>
            <w:noWrap/>
            <w:vAlign w:val="center"/>
            <w:hideMark/>
          </w:tcPr>
          <w:p w:rsidR="00953B8B" w:rsidRPr="005B2730" w:rsidRDefault="00953B8B"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PERFORMANS GÖSTERGELERİ</w:t>
            </w:r>
          </w:p>
        </w:tc>
        <w:tc>
          <w:tcPr>
            <w:tcW w:w="22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ÖNCEKİ YILLAR</w:t>
            </w:r>
          </w:p>
        </w:tc>
        <w:tc>
          <w:tcPr>
            <w:tcW w:w="10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2017</w:t>
            </w:r>
            <w:r w:rsidRPr="005B2730">
              <w:rPr>
                <w:rFonts w:ascii="Times New Roman" w:eastAsia="Times New Roman" w:hAnsi="Times New Roman" w:cs="Times New Roman"/>
                <w:b/>
                <w:bCs/>
                <w:color w:val="000000"/>
                <w:sz w:val="24"/>
                <w:szCs w:val="24"/>
                <w:lang w:eastAsia="tr-TR"/>
              </w:rPr>
              <w:br/>
              <w:t xml:space="preserve"> HEDEFİ</w:t>
            </w:r>
          </w:p>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p>
        </w:tc>
      </w:tr>
      <w:tr w:rsidR="00953B8B" w:rsidRPr="005B2730" w:rsidTr="002435ED">
        <w:trPr>
          <w:trHeight w:val="499"/>
        </w:trPr>
        <w:tc>
          <w:tcPr>
            <w:tcW w:w="447" w:type="dxa"/>
            <w:vMerge/>
            <w:tcBorders>
              <w:top w:val="single" w:sz="8" w:space="0" w:color="auto"/>
              <w:left w:val="single" w:sz="8" w:space="0" w:color="auto"/>
              <w:bottom w:val="single" w:sz="8" w:space="0" w:color="000000"/>
              <w:right w:val="single" w:sz="8" w:space="0" w:color="auto"/>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c>
          <w:tcPr>
            <w:tcW w:w="4900" w:type="dxa"/>
            <w:vMerge/>
            <w:tcBorders>
              <w:top w:val="single" w:sz="8" w:space="0" w:color="auto"/>
              <w:left w:val="nil"/>
              <w:bottom w:val="single" w:sz="8" w:space="0" w:color="000000"/>
              <w:right w:val="nil"/>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c>
          <w:tcPr>
            <w:tcW w:w="1127" w:type="dxa"/>
            <w:tcBorders>
              <w:top w:val="nil"/>
              <w:left w:val="single" w:sz="8" w:space="0" w:color="auto"/>
              <w:bottom w:val="single" w:sz="8" w:space="0" w:color="auto"/>
              <w:right w:val="nil"/>
            </w:tcBorders>
            <w:shd w:val="clear" w:color="auto" w:fill="auto"/>
            <w:noWrap/>
            <w:vAlign w:val="center"/>
            <w:hideMark/>
          </w:tcPr>
          <w:p w:rsidR="00953B8B" w:rsidRPr="005B2730" w:rsidRDefault="00953B8B" w:rsidP="00230B83">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2014/2015</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953B8B" w:rsidRPr="005B2730" w:rsidRDefault="00953B8B" w:rsidP="00230B83">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2015/2016</w:t>
            </w:r>
          </w:p>
        </w:tc>
        <w:tc>
          <w:tcPr>
            <w:tcW w:w="1086" w:type="dxa"/>
            <w:vMerge/>
            <w:tcBorders>
              <w:top w:val="single" w:sz="8" w:space="0" w:color="auto"/>
              <w:left w:val="single" w:sz="8" w:space="0" w:color="auto"/>
              <w:bottom w:val="single" w:sz="8" w:space="0" w:color="000000"/>
              <w:right w:val="single" w:sz="8" w:space="0" w:color="auto"/>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r>
      <w:tr w:rsidR="002435ED" w:rsidRPr="005B2730" w:rsidTr="002435ED">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2435ED"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4900" w:type="dxa"/>
            <w:tcBorders>
              <w:top w:val="nil"/>
              <w:left w:val="nil"/>
              <w:bottom w:val="single" w:sz="4" w:space="0" w:color="auto"/>
              <w:right w:val="single" w:sz="8" w:space="0" w:color="auto"/>
            </w:tcBorders>
            <w:shd w:val="clear" w:color="auto" w:fill="auto"/>
            <w:noWrap/>
            <w:vAlign w:val="center"/>
            <w:hideMark/>
          </w:tcPr>
          <w:p w:rsidR="002435ED" w:rsidRPr="005B2730" w:rsidRDefault="002435ED"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PG.3.1.1: Öğretmen başına düşen öğrenci sayısı</w:t>
            </w:r>
          </w:p>
        </w:tc>
        <w:tc>
          <w:tcPr>
            <w:tcW w:w="1127" w:type="dxa"/>
            <w:tcBorders>
              <w:top w:val="nil"/>
              <w:left w:val="nil"/>
              <w:bottom w:val="single" w:sz="4" w:space="0" w:color="auto"/>
              <w:right w:val="nil"/>
            </w:tcBorders>
            <w:shd w:val="clear" w:color="auto" w:fill="auto"/>
            <w:noWrap/>
            <w:vAlign w:val="center"/>
            <w:hideMark/>
          </w:tcPr>
          <w:p w:rsidR="002435ED" w:rsidRPr="005B2730" w:rsidRDefault="00D554B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24</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D554B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24</w:t>
            </w:r>
          </w:p>
        </w:tc>
        <w:tc>
          <w:tcPr>
            <w:tcW w:w="1086" w:type="dxa"/>
            <w:tcBorders>
              <w:top w:val="nil"/>
              <w:left w:val="nil"/>
              <w:bottom w:val="single" w:sz="4" w:space="0" w:color="auto"/>
              <w:right w:val="single" w:sz="8" w:space="0" w:color="auto"/>
            </w:tcBorders>
            <w:shd w:val="clear" w:color="auto" w:fill="auto"/>
            <w:noWrap/>
            <w:vAlign w:val="center"/>
            <w:hideMark/>
          </w:tcPr>
          <w:p w:rsidR="002435ED" w:rsidRPr="005B2730" w:rsidRDefault="00D554B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23</w:t>
            </w:r>
          </w:p>
        </w:tc>
      </w:tr>
      <w:tr w:rsidR="002435ED" w:rsidRPr="005B2730" w:rsidTr="002435ED">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2435ED"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4900" w:type="dxa"/>
            <w:tcBorders>
              <w:top w:val="nil"/>
              <w:left w:val="nil"/>
              <w:bottom w:val="single" w:sz="4" w:space="0" w:color="auto"/>
              <w:right w:val="single" w:sz="8" w:space="0" w:color="auto"/>
            </w:tcBorders>
            <w:shd w:val="clear" w:color="auto" w:fill="auto"/>
            <w:noWrap/>
            <w:vAlign w:val="center"/>
            <w:hideMark/>
          </w:tcPr>
          <w:p w:rsidR="002435ED" w:rsidRPr="005B2730" w:rsidRDefault="002435ED"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PG.3.1.2: Öğretmen norm kadro doluluk oranı</w:t>
            </w:r>
          </w:p>
        </w:tc>
        <w:tc>
          <w:tcPr>
            <w:tcW w:w="1127" w:type="dxa"/>
            <w:tcBorders>
              <w:top w:val="nil"/>
              <w:left w:val="nil"/>
              <w:bottom w:val="single" w:sz="4" w:space="0" w:color="auto"/>
              <w:right w:val="nil"/>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%96</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%96</w:t>
            </w:r>
          </w:p>
        </w:tc>
        <w:tc>
          <w:tcPr>
            <w:tcW w:w="1086" w:type="dxa"/>
            <w:tcBorders>
              <w:top w:val="nil"/>
              <w:left w:val="nil"/>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%100</w:t>
            </w:r>
          </w:p>
        </w:tc>
      </w:tr>
      <w:tr w:rsidR="002435ED" w:rsidRPr="005B2730" w:rsidTr="002435ED">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2435ED"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3</w:t>
            </w:r>
          </w:p>
        </w:tc>
        <w:tc>
          <w:tcPr>
            <w:tcW w:w="4900" w:type="dxa"/>
            <w:tcBorders>
              <w:top w:val="nil"/>
              <w:left w:val="nil"/>
              <w:bottom w:val="single" w:sz="4" w:space="0" w:color="auto"/>
              <w:right w:val="single" w:sz="8" w:space="0" w:color="auto"/>
            </w:tcBorders>
            <w:shd w:val="clear" w:color="auto" w:fill="auto"/>
            <w:noWrap/>
            <w:vAlign w:val="center"/>
            <w:hideMark/>
          </w:tcPr>
          <w:p w:rsidR="002435ED" w:rsidRPr="005B2730" w:rsidRDefault="002435ED"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PG.3.1.3: Personel ( Memur, Hizmetli) ihtiyaca </w:t>
            </w:r>
            <w:r w:rsidR="00FF33B2" w:rsidRPr="005B2730">
              <w:rPr>
                <w:rFonts w:ascii="Times New Roman" w:eastAsia="Times New Roman" w:hAnsi="Times New Roman" w:cs="Times New Roman"/>
                <w:bCs/>
                <w:sz w:val="24"/>
                <w:szCs w:val="24"/>
                <w:lang w:eastAsia="tr-TR"/>
              </w:rPr>
              <w:t>göre doluluk</w:t>
            </w:r>
            <w:r w:rsidRPr="005B2730">
              <w:rPr>
                <w:rFonts w:ascii="Times New Roman" w:eastAsia="Times New Roman" w:hAnsi="Times New Roman" w:cs="Times New Roman"/>
                <w:bCs/>
                <w:sz w:val="24"/>
                <w:szCs w:val="24"/>
                <w:lang w:eastAsia="tr-TR"/>
              </w:rPr>
              <w:t xml:space="preserve"> oranı</w:t>
            </w:r>
          </w:p>
        </w:tc>
        <w:tc>
          <w:tcPr>
            <w:tcW w:w="1127" w:type="dxa"/>
            <w:tcBorders>
              <w:top w:val="nil"/>
              <w:left w:val="nil"/>
              <w:bottom w:val="single" w:sz="4" w:space="0" w:color="auto"/>
              <w:right w:val="nil"/>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%75</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%75</w:t>
            </w:r>
          </w:p>
        </w:tc>
        <w:tc>
          <w:tcPr>
            <w:tcW w:w="1086" w:type="dxa"/>
            <w:tcBorders>
              <w:top w:val="nil"/>
              <w:left w:val="nil"/>
              <w:bottom w:val="single" w:sz="4" w:space="0" w:color="auto"/>
              <w:right w:val="single" w:sz="8" w:space="0" w:color="auto"/>
            </w:tcBorders>
            <w:shd w:val="clear" w:color="auto" w:fill="auto"/>
            <w:noWrap/>
            <w:vAlign w:val="center"/>
            <w:hideMark/>
          </w:tcPr>
          <w:p w:rsidR="002435ED" w:rsidRPr="005B2730" w:rsidRDefault="00D554B7" w:rsidP="00D554B7">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%100</w:t>
            </w:r>
          </w:p>
        </w:tc>
      </w:tr>
      <w:tr w:rsidR="002435ED" w:rsidRPr="005B2730" w:rsidTr="002435ED">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2435ED"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4</w:t>
            </w:r>
          </w:p>
        </w:tc>
        <w:tc>
          <w:tcPr>
            <w:tcW w:w="4900" w:type="dxa"/>
            <w:tcBorders>
              <w:top w:val="nil"/>
              <w:left w:val="nil"/>
              <w:bottom w:val="single" w:sz="4" w:space="0" w:color="auto"/>
              <w:right w:val="single" w:sz="8" w:space="0" w:color="auto"/>
            </w:tcBorders>
            <w:shd w:val="clear" w:color="auto" w:fill="auto"/>
            <w:noWrap/>
            <w:vAlign w:val="center"/>
            <w:hideMark/>
          </w:tcPr>
          <w:p w:rsidR="002435ED" w:rsidRPr="005B2730" w:rsidRDefault="002435ED"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PG.3.1.4: </w:t>
            </w:r>
            <w:r w:rsidRPr="005B2730">
              <w:rPr>
                <w:rFonts w:ascii="Times New Roman" w:eastAsia="Times New Roman" w:hAnsi="Times New Roman" w:cs="Times New Roman"/>
                <w:w w:val="0"/>
                <w:sz w:val="24"/>
                <w:szCs w:val="24"/>
              </w:rPr>
              <w:t>Ücretli öğretmen sayısı</w:t>
            </w:r>
          </w:p>
        </w:tc>
        <w:tc>
          <w:tcPr>
            <w:tcW w:w="1127" w:type="dxa"/>
            <w:tcBorders>
              <w:top w:val="nil"/>
              <w:left w:val="nil"/>
              <w:bottom w:val="single" w:sz="4" w:space="0" w:color="auto"/>
              <w:right w:val="nil"/>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c>
          <w:tcPr>
            <w:tcW w:w="1086" w:type="dxa"/>
            <w:tcBorders>
              <w:top w:val="nil"/>
              <w:left w:val="nil"/>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0</w:t>
            </w:r>
          </w:p>
        </w:tc>
      </w:tr>
      <w:tr w:rsidR="002435ED" w:rsidRPr="005B2730" w:rsidTr="002435ED">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2435ED"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5</w:t>
            </w:r>
          </w:p>
        </w:tc>
        <w:tc>
          <w:tcPr>
            <w:tcW w:w="4900" w:type="dxa"/>
            <w:tcBorders>
              <w:top w:val="nil"/>
              <w:left w:val="nil"/>
              <w:bottom w:val="single" w:sz="4" w:space="0" w:color="auto"/>
              <w:right w:val="single" w:sz="8" w:space="0" w:color="auto"/>
            </w:tcBorders>
            <w:shd w:val="clear" w:color="auto" w:fill="auto"/>
            <w:noWrap/>
            <w:vAlign w:val="center"/>
            <w:hideMark/>
          </w:tcPr>
          <w:p w:rsidR="002435ED" w:rsidRPr="005B2730" w:rsidRDefault="002435ED"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PG.3.1.5: FATİH Projesi / Eğitimde Teknoloji Kullanma Kursu alan öğretmen sayısı</w:t>
            </w:r>
          </w:p>
        </w:tc>
        <w:tc>
          <w:tcPr>
            <w:tcW w:w="1127" w:type="dxa"/>
            <w:tcBorders>
              <w:top w:val="nil"/>
              <w:left w:val="nil"/>
              <w:bottom w:val="single" w:sz="4" w:space="0" w:color="auto"/>
              <w:right w:val="nil"/>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24</w:t>
            </w:r>
          </w:p>
        </w:tc>
        <w:tc>
          <w:tcPr>
            <w:tcW w:w="1086" w:type="dxa"/>
            <w:tcBorders>
              <w:top w:val="nil"/>
              <w:left w:val="nil"/>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24</w:t>
            </w:r>
          </w:p>
        </w:tc>
      </w:tr>
      <w:tr w:rsidR="002435ED" w:rsidRPr="005B2730" w:rsidTr="002435ED">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2435ED"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6</w:t>
            </w:r>
          </w:p>
        </w:tc>
        <w:tc>
          <w:tcPr>
            <w:tcW w:w="4900" w:type="dxa"/>
            <w:tcBorders>
              <w:top w:val="nil"/>
              <w:left w:val="nil"/>
              <w:bottom w:val="single" w:sz="4" w:space="0" w:color="auto"/>
              <w:right w:val="single" w:sz="8" w:space="0" w:color="auto"/>
            </w:tcBorders>
            <w:shd w:val="clear" w:color="auto" w:fill="auto"/>
            <w:noWrap/>
            <w:vAlign w:val="center"/>
            <w:hideMark/>
          </w:tcPr>
          <w:p w:rsidR="002435ED" w:rsidRPr="005B2730" w:rsidRDefault="002435ED"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PG.3.1.6: Lisansüstü eğitimini tamamlayan personel sayısı</w:t>
            </w:r>
          </w:p>
        </w:tc>
        <w:tc>
          <w:tcPr>
            <w:tcW w:w="1127" w:type="dxa"/>
            <w:tcBorders>
              <w:top w:val="nil"/>
              <w:left w:val="nil"/>
              <w:bottom w:val="single" w:sz="4" w:space="0" w:color="auto"/>
              <w:right w:val="nil"/>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w:t>
            </w:r>
          </w:p>
        </w:tc>
        <w:tc>
          <w:tcPr>
            <w:tcW w:w="1086" w:type="dxa"/>
            <w:tcBorders>
              <w:top w:val="nil"/>
              <w:left w:val="nil"/>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w:t>
            </w:r>
          </w:p>
        </w:tc>
      </w:tr>
    </w:tbl>
    <w:p w:rsidR="002E5757" w:rsidRPr="005B2730" w:rsidRDefault="002E5757" w:rsidP="00CD54DE">
      <w:pPr>
        <w:spacing w:after="0"/>
        <w:rPr>
          <w:rFonts w:ascii="Times New Roman" w:hAnsi="Times New Roman" w:cs="Times New Roman"/>
          <w:b/>
          <w:sz w:val="28"/>
          <w:szCs w:val="28"/>
        </w:rPr>
      </w:pPr>
    </w:p>
    <w:p w:rsidR="002E5757" w:rsidRPr="005B2730" w:rsidRDefault="002E5757" w:rsidP="00CD54DE">
      <w:pPr>
        <w:spacing w:after="0"/>
        <w:rPr>
          <w:rFonts w:ascii="Times New Roman" w:hAnsi="Times New Roman" w:cs="Times New Roman"/>
          <w:b/>
          <w:sz w:val="28"/>
          <w:szCs w:val="28"/>
        </w:rPr>
      </w:pPr>
    </w:p>
    <w:p w:rsidR="002F00F3" w:rsidRPr="005B2730" w:rsidRDefault="002F00F3" w:rsidP="00CD54DE">
      <w:pPr>
        <w:spacing w:after="0"/>
        <w:rPr>
          <w:rFonts w:ascii="Times New Roman" w:hAnsi="Times New Roman" w:cs="Times New Roman"/>
          <w:b/>
          <w:sz w:val="28"/>
          <w:szCs w:val="28"/>
        </w:rPr>
      </w:pPr>
      <w:r w:rsidRPr="005B2730">
        <w:rPr>
          <w:rFonts w:ascii="Times New Roman" w:hAnsi="Times New Roman" w:cs="Times New Roman"/>
          <w:b/>
          <w:sz w:val="28"/>
          <w:szCs w:val="28"/>
        </w:rPr>
        <w:lastRenderedPageBreak/>
        <w:t xml:space="preserve">Tablo </w:t>
      </w:r>
      <w:r w:rsidR="003236FC" w:rsidRPr="005B2730">
        <w:rPr>
          <w:rFonts w:ascii="Times New Roman" w:hAnsi="Times New Roman" w:cs="Times New Roman"/>
          <w:b/>
          <w:sz w:val="28"/>
          <w:szCs w:val="28"/>
        </w:rPr>
        <w:t>12</w:t>
      </w:r>
      <w:r w:rsidRPr="005B2730">
        <w:rPr>
          <w:rFonts w:ascii="Times New Roman" w:hAnsi="Times New Roman" w:cs="Times New Roman"/>
          <w:b/>
          <w:sz w:val="28"/>
          <w:szCs w:val="28"/>
        </w:rPr>
        <w:t xml:space="preserve">: </w:t>
      </w:r>
      <w:proofErr w:type="gramStart"/>
      <w:r w:rsidRPr="005B2730">
        <w:rPr>
          <w:rFonts w:ascii="Times New Roman" w:hAnsi="Times New Roman" w:cs="Times New Roman"/>
          <w:b/>
          <w:sz w:val="28"/>
          <w:szCs w:val="28"/>
        </w:rPr>
        <w:t>3.2</w:t>
      </w:r>
      <w:proofErr w:type="gramEnd"/>
      <w:r w:rsidRPr="005B2730">
        <w:rPr>
          <w:rFonts w:ascii="Times New Roman" w:hAnsi="Times New Roman" w:cs="Times New Roman"/>
          <w:b/>
          <w:sz w:val="28"/>
          <w:szCs w:val="28"/>
        </w:rPr>
        <w:t>.Performans Göstergeleri</w:t>
      </w:r>
    </w:p>
    <w:tbl>
      <w:tblPr>
        <w:tblW w:w="8687" w:type="dxa"/>
        <w:tblInd w:w="55" w:type="dxa"/>
        <w:tblCellMar>
          <w:left w:w="70" w:type="dxa"/>
          <w:right w:w="70" w:type="dxa"/>
        </w:tblCellMar>
        <w:tblLook w:val="04A0"/>
      </w:tblPr>
      <w:tblGrid>
        <w:gridCol w:w="447"/>
        <w:gridCol w:w="4900"/>
        <w:gridCol w:w="1167"/>
        <w:gridCol w:w="1167"/>
        <w:gridCol w:w="1167"/>
      </w:tblGrid>
      <w:tr w:rsidR="00953B8B" w:rsidRPr="005B2730" w:rsidTr="002435ED">
        <w:trPr>
          <w:trHeight w:val="499"/>
        </w:trPr>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953B8B" w:rsidRPr="005B2730" w:rsidRDefault="00953B8B"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P.G NO</w:t>
            </w:r>
          </w:p>
        </w:tc>
        <w:tc>
          <w:tcPr>
            <w:tcW w:w="4900" w:type="dxa"/>
            <w:vMerge w:val="restart"/>
            <w:tcBorders>
              <w:top w:val="single" w:sz="8" w:space="0" w:color="auto"/>
              <w:left w:val="nil"/>
              <w:bottom w:val="single" w:sz="8" w:space="0" w:color="000000"/>
              <w:right w:val="nil"/>
            </w:tcBorders>
            <w:shd w:val="clear" w:color="auto" w:fill="auto"/>
            <w:noWrap/>
            <w:vAlign w:val="center"/>
            <w:hideMark/>
          </w:tcPr>
          <w:p w:rsidR="00953B8B" w:rsidRPr="005B2730" w:rsidRDefault="00953B8B"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PERFORMANS GÖSTERGELERİ</w:t>
            </w:r>
          </w:p>
        </w:tc>
        <w:tc>
          <w:tcPr>
            <w:tcW w:w="22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ÖNCEKİ YILLAR</w:t>
            </w:r>
          </w:p>
        </w:tc>
        <w:tc>
          <w:tcPr>
            <w:tcW w:w="10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2017</w:t>
            </w:r>
            <w:r w:rsidRPr="005B2730">
              <w:rPr>
                <w:rFonts w:ascii="Times New Roman" w:eastAsia="Times New Roman" w:hAnsi="Times New Roman" w:cs="Times New Roman"/>
                <w:b/>
                <w:bCs/>
                <w:color w:val="000000"/>
                <w:sz w:val="24"/>
                <w:szCs w:val="24"/>
                <w:lang w:eastAsia="tr-TR"/>
              </w:rPr>
              <w:br/>
              <w:t xml:space="preserve"> HEDEFİ</w:t>
            </w:r>
          </w:p>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2014/2015</w:t>
            </w:r>
          </w:p>
        </w:tc>
      </w:tr>
      <w:tr w:rsidR="00953B8B" w:rsidRPr="005B2730" w:rsidTr="002435ED">
        <w:trPr>
          <w:trHeight w:val="499"/>
        </w:trPr>
        <w:tc>
          <w:tcPr>
            <w:tcW w:w="447" w:type="dxa"/>
            <w:vMerge/>
            <w:tcBorders>
              <w:top w:val="single" w:sz="8" w:space="0" w:color="auto"/>
              <w:left w:val="single" w:sz="8" w:space="0" w:color="auto"/>
              <w:bottom w:val="single" w:sz="8" w:space="0" w:color="000000"/>
              <w:right w:val="single" w:sz="8" w:space="0" w:color="auto"/>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c>
          <w:tcPr>
            <w:tcW w:w="4900" w:type="dxa"/>
            <w:vMerge/>
            <w:tcBorders>
              <w:top w:val="single" w:sz="8" w:space="0" w:color="auto"/>
              <w:left w:val="nil"/>
              <w:bottom w:val="single" w:sz="8" w:space="0" w:color="000000"/>
              <w:right w:val="nil"/>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c>
          <w:tcPr>
            <w:tcW w:w="1127" w:type="dxa"/>
            <w:tcBorders>
              <w:top w:val="nil"/>
              <w:left w:val="single" w:sz="8" w:space="0" w:color="auto"/>
              <w:bottom w:val="single" w:sz="8" w:space="0" w:color="auto"/>
              <w:right w:val="nil"/>
            </w:tcBorders>
            <w:shd w:val="clear" w:color="auto" w:fill="auto"/>
            <w:noWrap/>
            <w:vAlign w:val="center"/>
            <w:hideMark/>
          </w:tcPr>
          <w:p w:rsidR="00953B8B" w:rsidRPr="005B2730" w:rsidRDefault="00953B8B" w:rsidP="00230B83">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2014/2015</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953B8B" w:rsidRPr="005B2730" w:rsidRDefault="00953B8B" w:rsidP="00230B83">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2015/2016</w:t>
            </w:r>
          </w:p>
        </w:tc>
        <w:tc>
          <w:tcPr>
            <w:tcW w:w="1086" w:type="dxa"/>
            <w:vMerge/>
            <w:tcBorders>
              <w:top w:val="single" w:sz="8" w:space="0" w:color="auto"/>
              <w:left w:val="single" w:sz="8" w:space="0" w:color="auto"/>
              <w:bottom w:val="single" w:sz="8" w:space="0" w:color="000000"/>
              <w:right w:val="single" w:sz="8" w:space="0" w:color="auto"/>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r>
      <w:tr w:rsidR="002435ED" w:rsidRPr="005B2730" w:rsidTr="002435ED">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2435ED"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4900" w:type="dxa"/>
            <w:tcBorders>
              <w:top w:val="nil"/>
              <w:left w:val="nil"/>
              <w:bottom w:val="single" w:sz="4" w:space="0" w:color="auto"/>
              <w:right w:val="single" w:sz="8" w:space="0" w:color="auto"/>
            </w:tcBorders>
            <w:shd w:val="clear" w:color="auto" w:fill="auto"/>
            <w:noWrap/>
            <w:vAlign w:val="center"/>
            <w:hideMark/>
          </w:tcPr>
          <w:p w:rsidR="002435ED" w:rsidRPr="005B2730" w:rsidRDefault="002435ED"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PG.3.2.1: </w:t>
            </w:r>
            <w:r w:rsidRPr="005B2730">
              <w:rPr>
                <w:rFonts w:ascii="Times New Roman" w:eastAsia="Times New Roman" w:hAnsi="Times New Roman" w:cs="Times New Roman"/>
                <w:sz w:val="24"/>
                <w:szCs w:val="24"/>
              </w:rPr>
              <w:t>Derslik Başına Düşen Öğrenci Sayısı</w:t>
            </w:r>
          </w:p>
        </w:tc>
        <w:tc>
          <w:tcPr>
            <w:tcW w:w="1127" w:type="dxa"/>
            <w:tcBorders>
              <w:top w:val="nil"/>
              <w:left w:val="nil"/>
              <w:bottom w:val="single" w:sz="4" w:space="0" w:color="auto"/>
              <w:right w:val="nil"/>
            </w:tcBorders>
            <w:shd w:val="clear" w:color="auto" w:fill="auto"/>
            <w:noWrap/>
            <w:vAlign w:val="center"/>
            <w:hideMark/>
          </w:tcPr>
          <w:p w:rsidR="002435ED" w:rsidRPr="005B2730" w:rsidRDefault="00D554B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55</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D554B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30</w:t>
            </w:r>
          </w:p>
        </w:tc>
        <w:tc>
          <w:tcPr>
            <w:tcW w:w="1086" w:type="dxa"/>
            <w:tcBorders>
              <w:top w:val="nil"/>
              <w:left w:val="nil"/>
              <w:bottom w:val="single" w:sz="4" w:space="0" w:color="auto"/>
              <w:right w:val="single" w:sz="8" w:space="0" w:color="auto"/>
            </w:tcBorders>
            <w:shd w:val="clear" w:color="auto" w:fill="auto"/>
            <w:noWrap/>
            <w:vAlign w:val="center"/>
            <w:hideMark/>
          </w:tcPr>
          <w:p w:rsidR="002435ED" w:rsidRPr="005B2730" w:rsidRDefault="00D554B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25</w:t>
            </w:r>
          </w:p>
        </w:tc>
      </w:tr>
      <w:tr w:rsidR="002435ED" w:rsidRPr="005B2730" w:rsidTr="002435ED">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2435ED"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4900" w:type="dxa"/>
            <w:tcBorders>
              <w:top w:val="nil"/>
              <w:left w:val="nil"/>
              <w:bottom w:val="single" w:sz="4" w:space="0" w:color="auto"/>
              <w:right w:val="single" w:sz="8" w:space="0" w:color="auto"/>
            </w:tcBorders>
            <w:shd w:val="clear" w:color="auto" w:fill="auto"/>
            <w:noWrap/>
            <w:vAlign w:val="center"/>
            <w:hideMark/>
          </w:tcPr>
          <w:p w:rsidR="002435ED" w:rsidRPr="005B2730" w:rsidRDefault="002435ED"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PG.3.2.2:</w:t>
            </w:r>
            <w:r w:rsidR="00FF33B2" w:rsidRPr="005B2730">
              <w:rPr>
                <w:rFonts w:ascii="Times New Roman" w:eastAsia="Times New Roman" w:hAnsi="Times New Roman" w:cs="Times New Roman"/>
                <w:bCs/>
                <w:sz w:val="24"/>
                <w:szCs w:val="24"/>
                <w:lang w:eastAsia="tr-TR"/>
              </w:rPr>
              <w:t>Hayırsever</w:t>
            </w:r>
            <w:r w:rsidRPr="005B2730">
              <w:rPr>
                <w:rFonts w:ascii="Times New Roman" w:eastAsia="Times New Roman" w:hAnsi="Times New Roman" w:cs="Times New Roman"/>
                <w:bCs/>
                <w:sz w:val="24"/>
                <w:szCs w:val="24"/>
                <w:lang w:eastAsia="tr-TR"/>
              </w:rPr>
              <w:t xml:space="preserve"> bağışlarının kurum bütçesine katkı oranı %</w:t>
            </w:r>
          </w:p>
        </w:tc>
        <w:tc>
          <w:tcPr>
            <w:tcW w:w="1127" w:type="dxa"/>
            <w:tcBorders>
              <w:top w:val="nil"/>
              <w:left w:val="nil"/>
              <w:bottom w:val="single" w:sz="4" w:space="0" w:color="auto"/>
              <w:right w:val="nil"/>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%14</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%15</w:t>
            </w:r>
          </w:p>
        </w:tc>
        <w:tc>
          <w:tcPr>
            <w:tcW w:w="1086" w:type="dxa"/>
            <w:tcBorders>
              <w:top w:val="nil"/>
              <w:left w:val="nil"/>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%20</w:t>
            </w:r>
          </w:p>
        </w:tc>
      </w:tr>
      <w:tr w:rsidR="002435ED" w:rsidRPr="005B2730" w:rsidTr="002435ED">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2435ED"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3</w:t>
            </w:r>
          </w:p>
        </w:tc>
        <w:tc>
          <w:tcPr>
            <w:tcW w:w="4900" w:type="dxa"/>
            <w:tcBorders>
              <w:top w:val="nil"/>
              <w:left w:val="nil"/>
              <w:bottom w:val="single" w:sz="4" w:space="0" w:color="auto"/>
              <w:right w:val="single" w:sz="8" w:space="0" w:color="auto"/>
            </w:tcBorders>
            <w:shd w:val="clear" w:color="auto" w:fill="auto"/>
            <w:noWrap/>
            <w:vAlign w:val="center"/>
            <w:hideMark/>
          </w:tcPr>
          <w:p w:rsidR="002435ED" w:rsidRPr="005B2730" w:rsidRDefault="002435ED"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PG.3.2.3:Okul Aile birliğinin kurum bütçesine katkı oranı %</w:t>
            </w:r>
          </w:p>
        </w:tc>
        <w:tc>
          <w:tcPr>
            <w:tcW w:w="1127" w:type="dxa"/>
            <w:tcBorders>
              <w:top w:val="nil"/>
              <w:left w:val="nil"/>
              <w:bottom w:val="single" w:sz="4" w:space="0" w:color="auto"/>
              <w:right w:val="nil"/>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%71</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%75</w:t>
            </w:r>
          </w:p>
        </w:tc>
        <w:tc>
          <w:tcPr>
            <w:tcW w:w="1086" w:type="dxa"/>
            <w:tcBorders>
              <w:top w:val="nil"/>
              <w:left w:val="nil"/>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%80</w:t>
            </w:r>
          </w:p>
        </w:tc>
      </w:tr>
      <w:tr w:rsidR="002435ED" w:rsidRPr="005B2730" w:rsidTr="002435ED">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2435ED"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4</w:t>
            </w:r>
          </w:p>
        </w:tc>
        <w:tc>
          <w:tcPr>
            <w:tcW w:w="4900" w:type="dxa"/>
            <w:tcBorders>
              <w:top w:val="nil"/>
              <w:left w:val="nil"/>
              <w:bottom w:val="single" w:sz="4" w:space="0" w:color="auto"/>
              <w:right w:val="single" w:sz="8" w:space="0" w:color="auto"/>
            </w:tcBorders>
            <w:shd w:val="clear" w:color="auto" w:fill="auto"/>
            <w:noWrap/>
            <w:vAlign w:val="center"/>
            <w:hideMark/>
          </w:tcPr>
          <w:p w:rsidR="002435ED" w:rsidRPr="005B2730" w:rsidRDefault="002435ED"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PG.3.2.4:Kurum tarafından yapılan faaliyet ve etkinliklerden elde edilen gelirlerin kurum bütçesine katkı oranı %</w:t>
            </w:r>
          </w:p>
        </w:tc>
        <w:tc>
          <w:tcPr>
            <w:tcW w:w="1127" w:type="dxa"/>
            <w:tcBorders>
              <w:top w:val="nil"/>
              <w:left w:val="nil"/>
              <w:bottom w:val="single" w:sz="4" w:space="0" w:color="auto"/>
              <w:right w:val="nil"/>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%12</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%15</w:t>
            </w:r>
          </w:p>
        </w:tc>
        <w:tc>
          <w:tcPr>
            <w:tcW w:w="1086" w:type="dxa"/>
            <w:tcBorders>
              <w:top w:val="nil"/>
              <w:left w:val="nil"/>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%20</w:t>
            </w:r>
          </w:p>
        </w:tc>
      </w:tr>
      <w:tr w:rsidR="002435ED" w:rsidRPr="005B2730" w:rsidTr="002435ED">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2435ED"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5</w:t>
            </w:r>
          </w:p>
        </w:tc>
        <w:tc>
          <w:tcPr>
            <w:tcW w:w="4900" w:type="dxa"/>
            <w:tcBorders>
              <w:top w:val="nil"/>
              <w:left w:val="nil"/>
              <w:bottom w:val="single" w:sz="4" w:space="0" w:color="auto"/>
              <w:right w:val="single" w:sz="8" w:space="0" w:color="auto"/>
            </w:tcBorders>
            <w:shd w:val="clear" w:color="auto" w:fill="auto"/>
            <w:noWrap/>
            <w:vAlign w:val="center"/>
            <w:hideMark/>
          </w:tcPr>
          <w:p w:rsidR="002435ED" w:rsidRPr="005B2730" w:rsidRDefault="002435ED"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PG.3.2.5:Kurum fiziki kapasitesini geliştirme ve iyileştirmeye yönelik yapılan harcamaların kurum bütçesine oranı %</w:t>
            </w:r>
          </w:p>
        </w:tc>
        <w:tc>
          <w:tcPr>
            <w:tcW w:w="1127" w:type="dxa"/>
            <w:tcBorders>
              <w:top w:val="nil"/>
              <w:left w:val="nil"/>
              <w:bottom w:val="single" w:sz="4" w:space="0" w:color="auto"/>
              <w:right w:val="nil"/>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%19</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%20</w:t>
            </w:r>
          </w:p>
        </w:tc>
        <w:tc>
          <w:tcPr>
            <w:tcW w:w="1086" w:type="dxa"/>
            <w:tcBorders>
              <w:top w:val="nil"/>
              <w:left w:val="nil"/>
              <w:bottom w:val="single" w:sz="4" w:space="0" w:color="auto"/>
              <w:right w:val="single" w:sz="8" w:space="0" w:color="auto"/>
            </w:tcBorders>
            <w:shd w:val="clear" w:color="auto" w:fill="auto"/>
            <w:noWrap/>
            <w:vAlign w:val="center"/>
            <w:hideMark/>
          </w:tcPr>
          <w:p w:rsidR="002435ED" w:rsidRPr="005B2730" w:rsidRDefault="00D554B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%25</w:t>
            </w:r>
          </w:p>
        </w:tc>
      </w:tr>
    </w:tbl>
    <w:p w:rsidR="00CD54DE" w:rsidRPr="005B2730" w:rsidRDefault="00CD54DE" w:rsidP="002F00F3">
      <w:pPr>
        <w:rPr>
          <w:rFonts w:ascii="Times New Roman" w:hAnsi="Times New Roman" w:cs="Times New Roman"/>
          <w:b/>
          <w:sz w:val="24"/>
          <w:szCs w:val="24"/>
        </w:rPr>
      </w:pPr>
    </w:p>
    <w:p w:rsidR="002F00F3" w:rsidRPr="005B2730" w:rsidRDefault="002F00F3" w:rsidP="00CD54DE">
      <w:pPr>
        <w:spacing w:after="0"/>
        <w:rPr>
          <w:rFonts w:ascii="Times New Roman" w:hAnsi="Times New Roman" w:cs="Times New Roman"/>
          <w:b/>
          <w:sz w:val="28"/>
          <w:szCs w:val="28"/>
        </w:rPr>
      </w:pPr>
      <w:r w:rsidRPr="005B2730">
        <w:rPr>
          <w:rFonts w:ascii="Times New Roman" w:hAnsi="Times New Roman" w:cs="Times New Roman"/>
          <w:b/>
          <w:sz w:val="28"/>
          <w:szCs w:val="28"/>
        </w:rPr>
        <w:t xml:space="preserve">Tablo </w:t>
      </w:r>
      <w:r w:rsidR="003236FC" w:rsidRPr="005B2730">
        <w:rPr>
          <w:rFonts w:ascii="Times New Roman" w:hAnsi="Times New Roman" w:cs="Times New Roman"/>
          <w:b/>
          <w:sz w:val="28"/>
          <w:szCs w:val="28"/>
        </w:rPr>
        <w:t>13</w:t>
      </w:r>
      <w:r w:rsidRPr="005B2730">
        <w:rPr>
          <w:rFonts w:ascii="Times New Roman" w:hAnsi="Times New Roman" w:cs="Times New Roman"/>
          <w:b/>
          <w:sz w:val="28"/>
          <w:szCs w:val="28"/>
        </w:rPr>
        <w:t xml:space="preserve">: </w:t>
      </w:r>
      <w:proofErr w:type="gramStart"/>
      <w:r w:rsidRPr="005B2730">
        <w:rPr>
          <w:rFonts w:ascii="Times New Roman" w:hAnsi="Times New Roman" w:cs="Times New Roman"/>
          <w:b/>
          <w:sz w:val="28"/>
          <w:szCs w:val="28"/>
        </w:rPr>
        <w:t>3.3</w:t>
      </w:r>
      <w:proofErr w:type="gramEnd"/>
      <w:r w:rsidRPr="005B2730">
        <w:rPr>
          <w:rFonts w:ascii="Times New Roman" w:hAnsi="Times New Roman" w:cs="Times New Roman"/>
          <w:b/>
          <w:sz w:val="28"/>
          <w:szCs w:val="28"/>
        </w:rPr>
        <w:t>.Performans Göstergeleri</w:t>
      </w:r>
    </w:p>
    <w:tbl>
      <w:tblPr>
        <w:tblW w:w="8687" w:type="dxa"/>
        <w:tblInd w:w="55" w:type="dxa"/>
        <w:tblCellMar>
          <w:left w:w="70" w:type="dxa"/>
          <w:right w:w="70" w:type="dxa"/>
        </w:tblCellMar>
        <w:tblLook w:val="04A0"/>
      </w:tblPr>
      <w:tblGrid>
        <w:gridCol w:w="447"/>
        <w:gridCol w:w="4900"/>
        <w:gridCol w:w="1167"/>
        <w:gridCol w:w="1167"/>
        <w:gridCol w:w="1167"/>
      </w:tblGrid>
      <w:tr w:rsidR="00953B8B" w:rsidRPr="005B2730" w:rsidTr="00E41167">
        <w:trPr>
          <w:trHeight w:val="499"/>
        </w:trPr>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953B8B" w:rsidRPr="005B2730" w:rsidRDefault="00953B8B"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P.G NO</w:t>
            </w:r>
          </w:p>
        </w:tc>
        <w:tc>
          <w:tcPr>
            <w:tcW w:w="4900" w:type="dxa"/>
            <w:vMerge w:val="restart"/>
            <w:tcBorders>
              <w:top w:val="single" w:sz="8" w:space="0" w:color="auto"/>
              <w:left w:val="nil"/>
              <w:bottom w:val="single" w:sz="8" w:space="0" w:color="000000"/>
              <w:right w:val="nil"/>
            </w:tcBorders>
            <w:shd w:val="clear" w:color="auto" w:fill="auto"/>
            <w:noWrap/>
            <w:vAlign w:val="center"/>
            <w:hideMark/>
          </w:tcPr>
          <w:p w:rsidR="00953B8B" w:rsidRPr="005B2730" w:rsidRDefault="00953B8B"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PERFORMANS GÖSTERGELERİ</w:t>
            </w:r>
          </w:p>
        </w:tc>
        <w:tc>
          <w:tcPr>
            <w:tcW w:w="22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ÖNCEKİ YILLAR</w:t>
            </w:r>
          </w:p>
        </w:tc>
        <w:tc>
          <w:tcPr>
            <w:tcW w:w="10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2017</w:t>
            </w:r>
            <w:r w:rsidRPr="005B2730">
              <w:rPr>
                <w:rFonts w:ascii="Times New Roman" w:eastAsia="Times New Roman" w:hAnsi="Times New Roman" w:cs="Times New Roman"/>
                <w:b/>
                <w:bCs/>
                <w:color w:val="000000"/>
                <w:sz w:val="24"/>
                <w:szCs w:val="24"/>
                <w:lang w:eastAsia="tr-TR"/>
              </w:rPr>
              <w:br/>
              <w:t xml:space="preserve"> HEDEFİ</w:t>
            </w:r>
          </w:p>
          <w:p w:rsidR="00953B8B" w:rsidRPr="005B2730" w:rsidRDefault="00953B8B" w:rsidP="00230B8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2014/2015</w:t>
            </w:r>
          </w:p>
        </w:tc>
      </w:tr>
      <w:tr w:rsidR="00953B8B" w:rsidRPr="005B2730" w:rsidTr="00E41167">
        <w:trPr>
          <w:trHeight w:val="499"/>
        </w:trPr>
        <w:tc>
          <w:tcPr>
            <w:tcW w:w="447" w:type="dxa"/>
            <w:vMerge/>
            <w:tcBorders>
              <w:top w:val="single" w:sz="8" w:space="0" w:color="auto"/>
              <w:left w:val="single" w:sz="8" w:space="0" w:color="auto"/>
              <w:bottom w:val="single" w:sz="8" w:space="0" w:color="000000"/>
              <w:right w:val="single" w:sz="8" w:space="0" w:color="auto"/>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c>
          <w:tcPr>
            <w:tcW w:w="4900" w:type="dxa"/>
            <w:vMerge/>
            <w:tcBorders>
              <w:top w:val="single" w:sz="8" w:space="0" w:color="auto"/>
              <w:left w:val="nil"/>
              <w:bottom w:val="single" w:sz="8" w:space="0" w:color="000000"/>
              <w:right w:val="nil"/>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c>
          <w:tcPr>
            <w:tcW w:w="1127" w:type="dxa"/>
            <w:tcBorders>
              <w:top w:val="nil"/>
              <w:left w:val="single" w:sz="8" w:space="0" w:color="auto"/>
              <w:bottom w:val="single" w:sz="8" w:space="0" w:color="auto"/>
              <w:right w:val="nil"/>
            </w:tcBorders>
            <w:shd w:val="clear" w:color="auto" w:fill="auto"/>
            <w:noWrap/>
            <w:vAlign w:val="center"/>
            <w:hideMark/>
          </w:tcPr>
          <w:p w:rsidR="00953B8B" w:rsidRPr="005B2730" w:rsidRDefault="00953B8B" w:rsidP="00230B83">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2014/2015</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953B8B" w:rsidRPr="005B2730" w:rsidRDefault="00953B8B" w:rsidP="00230B83">
            <w:pPr>
              <w:spacing w:after="0" w:line="240" w:lineRule="auto"/>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2015/2016</w:t>
            </w:r>
          </w:p>
        </w:tc>
        <w:tc>
          <w:tcPr>
            <w:tcW w:w="1086" w:type="dxa"/>
            <w:vMerge/>
            <w:tcBorders>
              <w:top w:val="single" w:sz="8" w:space="0" w:color="auto"/>
              <w:left w:val="single" w:sz="8" w:space="0" w:color="auto"/>
              <w:bottom w:val="single" w:sz="8" w:space="0" w:color="000000"/>
              <w:right w:val="single" w:sz="8" w:space="0" w:color="auto"/>
            </w:tcBorders>
            <w:vAlign w:val="center"/>
            <w:hideMark/>
          </w:tcPr>
          <w:p w:rsidR="00953B8B" w:rsidRPr="005B2730" w:rsidRDefault="00953B8B" w:rsidP="002F00F3">
            <w:pPr>
              <w:spacing w:after="0" w:line="240" w:lineRule="auto"/>
              <w:rPr>
                <w:rFonts w:ascii="Times New Roman" w:eastAsia="Times New Roman" w:hAnsi="Times New Roman" w:cs="Times New Roman"/>
                <w:b/>
                <w:bCs/>
                <w:color w:val="000000"/>
                <w:sz w:val="24"/>
                <w:szCs w:val="24"/>
                <w:lang w:eastAsia="tr-TR"/>
              </w:rPr>
            </w:pPr>
          </w:p>
        </w:tc>
      </w:tr>
      <w:tr w:rsidR="00E41167" w:rsidRPr="005B2730" w:rsidTr="00E41167">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E41167" w:rsidRPr="005B2730" w:rsidRDefault="00E41167"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4900" w:type="dxa"/>
            <w:tcBorders>
              <w:top w:val="nil"/>
              <w:left w:val="nil"/>
              <w:bottom w:val="single" w:sz="4" w:space="0" w:color="auto"/>
              <w:right w:val="single" w:sz="8" w:space="0" w:color="auto"/>
            </w:tcBorders>
            <w:shd w:val="clear" w:color="auto" w:fill="auto"/>
            <w:noWrap/>
            <w:vAlign w:val="center"/>
            <w:hideMark/>
          </w:tcPr>
          <w:p w:rsidR="00E41167" w:rsidRPr="005B2730" w:rsidRDefault="00E41167"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 xml:space="preserve">PG.3.3.1: Katılımcı bir yönetim anlayışı çerçevesinde oluşturulan </w:t>
            </w:r>
            <w:r w:rsidR="00FF33B2" w:rsidRPr="005B2730">
              <w:rPr>
                <w:rFonts w:ascii="Times New Roman" w:eastAsia="Times New Roman" w:hAnsi="Times New Roman" w:cs="Times New Roman"/>
                <w:bCs/>
                <w:sz w:val="24"/>
                <w:szCs w:val="24"/>
                <w:lang w:eastAsia="tr-TR"/>
              </w:rPr>
              <w:t>kurul, komisyon</w:t>
            </w:r>
            <w:r w:rsidRPr="005B2730">
              <w:rPr>
                <w:rFonts w:ascii="Times New Roman" w:eastAsia="Times New Roman" w:hAnsi="Times New Roman" w:cs="Times New Roman"/>
                <w:bCs/>
                <w:sz w:val="24"/>
                <w:szCs w:val="24"/>
                <w:lang w:eastAsia="tr-TR"/>
              </w:rPr>
              <w:t xml:space="preserve"> </w:t>
            </w:r>
          </w:p>
          <w:p w:rsidR="00E41167" w:rsidRPr="005B2730" w:rsidRDefault="00E41167" w:rsidP="005126FC">
            <w:pPr>
              <w:spacing w:after="0" w:line="240" w:lineRule="auto"/>
              <w:rPr>
                <w:rFonts w:ascii="Times New Roman" w:eastAsia="Times New Roman" w:hAnsi="Times New Roman" w:cs="Times New Roman"/>
                <w:bCs/>
                <w:sz w:val="24"/>
                <w:szCs w:val="24"/>
                <w:lang w:eastAsia="tr-TR"/>
              </w:rPr>
            </w:pPr>
            <w:proofErr w:type="gramStart"/>
            <w:r w:rsidRPr="005B2730">
              <w:rPr>
                <w:rFonts w:ascii="Times New Roman" w:eastAsia="Times New Roman" w:hAnsi="Times New Roman" w:cs="Times New Roman"/>
                <w:bCs/>
                <w:sz w:val="24"/>
                <w:szCs w:val="24"/>
                <w:lang w:eastAsia="tr-TR"/>
              </w:rPr>
              <w:t>veya</w:t>
            </w:r>
            <w:proofErr w:type="gramEnd"/>
            <w:r w:rsidRPr="005B2730">
              <w:rPr>
                <w:rFonts w:ascii="Times New Roman" w:eastAsia="Times New Roman" w:hAnsi="Times New Roman" w:cs="Times New Roman"/>
                <w:bCs/>
                <w:sz w:val="24"/>
                <w:szCs w:val="24"/>
                <w:lang w:eastAsia="tr-TR"/>
              </w:rPr>
              <w:t xml:space="preserve"> ekip sayısı</w:t>
            </w:r>
          </w:p>
        </w:tc>
        <w:tc>
          <w:tcPr>
            <w:tcW w:w="1127" w:type="dxa"/>
            <w:tcBorders>
              <w:top w:val="nil"/>
              <w:left w:val="nil"/>
              <w:bottom w:val="single" w:sz="4" w:space="0" w:color="auto"/>
              <w:right w:val="nil"/>
            </w:tcBorders>
            <w:shd w:val="clear" w:color="auto" w:fill="auto"/>
            <w:noWrap/>
            <w:vAlign w:val="center"/>
            <w:hideMark/>
          </w:tcPr>
          <w:p w:rsidR="00E41167" w:rsidRPr="005B2730" w:rsidRDefault="00BE6EC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20</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E41167" w:rsidRPr="005B2730" w:rsidRDefault="00BE6EC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21</w:t>
            </w:r>
          </w:p>
        </w:tc>
        <w:tc>
          <w:tcPr>
            <w:tcW w:w="1086" w:type="dxa"/>
            <w:tcBorders>
              <w:top w:val="nil"/>
              <w:left w:val="nil"/>
              <w:bottom w:val="single" w:sz="4" w:space="0" w:color="auto"/>
              <w:right w:val="single" w:sz="8" w:space="0" w:color="auto"/>
            </w:tcBorders>
            <w:shd w:val="clear" w:color="auto" w:fill="auto"/>
            <w:noWrap/>
            <w:vAlign w:val="center"/>
            <w:hideMark/>
          </w:tcPr>
          <w:p w:rsidR="00E41167" w:rsidRPr="005B2730" w:rsidRDefault="00BE6EC7" w:rsidP="00230B8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22</w:t>
            </w:r>
          </w:p>
        </w:tc>
      </w:tr>
      <w:tr w:rsidR="00E41167" w:rsidRPr="005B2730" w:rsidTr="00E41167">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E41167" w:rsidRPr="005B2730" w:rsidRDefault="00E41167"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4900" w:type="dxa"/>
            <w:tcBorders>
              <w:top w:val="nil"/>
              <w:left w:val="nil"/>
              <w:bottom w:val="single" w:sz="4" w:space="0" w:color="auto"/>
              <w:right w:val="single" w:sz="8" w:space="0" w:color="auto"/>
            </w:tcBorders>
            <w:shd w:val="clear" w:color="auto" w:fill="auto"/>
            <w:noWrap/>
            <w:vAlign w:val="center"/>
            <w:hideMark/>
          </w:tcPr>
          <w:p w:rsidR="00E41167" w:rsidRPr="005B2730" w:rsidRDefault="00E41167" w:rsidP="005126FC">
            <w:pPr>
              <w:spacing w:after="0" w:line="240" w:lineRule="auto"/>
              <w:rPr>
                <w:rFonts w:ascii="Times New Roman" w:eastAsia="Times New Roman" w:hAnsi="Times New Roman" w:cs="Times New Roman"/>
                <w:bCs/>
                <w:sz w:val="24"/>
                <w:szCs w:val="24"/>
                <w:lang w:eastAsia="tr-TR"/>
              </w:rPr>
            </w:pPr>
            <w:r w:rsidRPr="005B2730">
              <w:rPr>
                <w:rFonts w:ascii="Times New Roman" w:eastAsia="Times New Roman" w:hAnsi="Times New Roman" w:cs="Times New Roman"/>
                <w:bCs/>
                <w:sz w:val="24"/>
                <w:szCs w:val="24"/>
                <w:lang w:eastAsia="tr-TR"/>
              </w:rPr>
              <w:t>PG.3.3.2: Öğretmenler Kurulunda alınan kararların uygulanma oranı %</w:t>
            </w:r>
          </w:p>
        </w:tc>
        <w:tc>
          <w:tcPr>
            <w:tcW w:w="1127" w:type="dxa"/>
            <w:tcBorders>
              <w:top w:val="nil"/>
              <w:left w:val="nil"/>
              <w:bottom w:val="single" w:sz="4" w:space="0" w:color="auto"/>
              <w:right w:val="nil"/>
            </w:tcBorders>
            <w:shd w:val="clear" w:color="auto" w:fill="auto"/>
            <w:noWrap/>
            <w:vAlign w:val="center"/>
            <w:hideMark/>
          </w:tcPr>
          <w:p w:rsidR="00E41167" w:rsidRPr="005B2730" w:rsidRDefault="00BE6EC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%97</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E41167" w:rsidRPr="005B2730" w:rsidRDefault="00BE6EC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%98</w:t>
            </w:r>
          </w:p>
        </w:tc>
        <w:tc>
          <w:tcPr>
            <w:tcW w:w="1086" w:type="dxa"/>
            <w:tcBorders>
              <w:top w:val="nil"/>
              <w:left w:val="nil"/>
              <w:bottom w:val="single" w:sz="4" w:space="0" w:color="auto"/>
              <w:right w:val="single" w:sz="8" w:space="0" w:color="auto"/>
            </w:tcBorders>
            <w:shd w:val="clear" w:color="auto" w:fill="auto"/>
            <w:noWrap/>
            <w:vAlign w:val="center"/>
            <w:hideMark/>
          </w:tcPr>
          <w:p w:rsidR="00E41167" w:rsidRPr="005B2730" w:rsidRDefault="00BE6EC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%99</w:t>
            </w:r>
          </w:p>
        </w:tc>
      </w:tr>
      <w:tr w:rsidR="00E41167" w:rsidRPr="005B2730" w:rsidTr="00E41167">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E41167" w:rsidRPr="005B2730" w:rsidRDefault="00E41167"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3</w:t>
            </w:r>
          </w:p>
        </w:tc>
        <w:tc>
          <w:tcPr>
            <w:tcW w:w="4900" w:type="dxa"/>
            <w:tcBorders>
              <w:top w:val="nil"/>
              <w:left w:val="nil"/>
              <w:bottom w:val="single" w:sz="4" w:space="0" w:color="auto"/>
              <w:right w:val="single" w:sz="8" w:space="0" w:color="auto"/>
            </w:tcBorders>
            <w:shd w:val="clear" w:color="auto" w:fill="auto"/>
            <w:noWrap/>
            <w:vAlign w:val="center"/>
            <w:hideMark/>
          </w:tcPr>
          <w:p w:rsidR="00E41167" w:rsidRPr="005B2730" w:rsidRDefault="00E41167" w:rsidP="005126FC">
            <w:pPr>
              <w:spacing w:after="0" w:line="240" w:lineRule="auto"/>
              <w:rPr>
                <w:rFonts w:ascii="Times New Roman" w:eastAsia="Times New Roman" w:hAnsi="Times New Roman" w:cs="Times New Roman"/>
                <w:bCs/>
                <w:color w:val="FF0000"/>
                <w:sz w:val="24"/>
                <w:szCs w:val="24"/>
                <w:lang w:eastAsia="tr-TR"/>
              </w:rPr>
            </w:pPr>
            <w:r w:rsidRPr="005B2730">
              <w:rPr>
                <w:rFonts w:ascii="Times New Roman" w:eastAsia="Times New Roman" w:hAnsi="Times New Roman" w:cs="Times New Roman"/>
                <w:bCs/>
                <w:sz w:val="24"/>
                <w:szCs w:val="24"/>
                <w:lang w:eastAsia="tr-TR"/>
              </w:rPr>
              <w:t xml:space="preserve">PG.3.3.3: Rehberlik ve denetim sonuçlarına göre kuruma yapılan bildirimlerin uygulanma oranı </w:t>
            </w:r>
          </w:p>
        </w:tc>
        <w:tc>
          <w:tcPr>
            <w:tcW w:w="1127" w:type="dxa"/>
            <w:tcBorders>
              <w:top w:val="nil"/>
              <w:left w:val="nil"/>
              <w:bottom w:val="single" w:sz="4" w:space="0" w:color="auto"/>
              <w:right w:val="nil"/>
            </w:tcBorders>
            <w:shd w:val="clear" w:color="auto" w:fill="auto"/>
            <w:noWrap/>
            <w:vAlign w:val="center"/>
            <w:hideMark/>
          </w:tcPr>
          <w:p w:rsidR="00E41167" w:rsidRPr="005B2730" w:rsidRDefault="00BE6EC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%95</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E41167" w:rsidRPr="005B2730" w:rsidRDefault="00BE6EC7"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%96</w:t>
            </w:r>
          </w:p>
        </w:tc>
        <w:tc>
          <w:tcPr>
            <w:tcW w:w="1086" w:type="dxa"/>
            <w:tcBorders>
              <w:top w:val="nil"/>
              <w:left w:val="nil"/>
              <w:bottom w:val="single" w:sz="4" w:space="0" w:color="auto"/>
              <w:right w:val="single" w:sz="8" w:space="0" w:color="auto"/>
            </w:tcBorders>
            <w:shd w:val="clear" w:color="auto" w:fill="auto"/>
            <w:noWrap/>
            <w:vAlign w:val="center"/>
            <w:hideMark/>
          </w:tcPr>
          <w:p w:rsidR="00E41167" w:rsidRPr="005B2730" w:rsidRDefault="009E042C"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%97</w:t>
            </w:r>
          </w:p>
        </w:tc>
      </w:tr>
      <w:tr w:rsidR="00E41167" w:rsidRPr="005B2730" w:rsidTr="005126FC">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E41167" w:rsidRPr="005B2730" w:rsidRDefault="00E41167" w:rsidP="002F00F3">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4</w:t>
            </w:r>
          </w:p>
        </w:tc>
        <w:tc>
          <w:tcPr>
            <w:tcW w:w="4900" w:type="dxa"/>
            <w:tcBorders>
              <w:top w:val="nil"/>
              <w:left w:val="nil"/>
              <w:bottom w:val="single" w:sz="4" w:space="0" w:color="auto"/>
              <w:right w:val="single" w:sz="8" w:space="0" w:color="auto"/>
            </w:tcBorders>
            <w:shd w:val="clear" w:color="auto" w:fill="auto"/>
            <w:noWrap/>
            <w:hideMark/>
          </w:tcPr>
          <w:p w:rsidR="00E41167" w:rsidRPr="005B2730" w:rsidRDefault="00E41167" w:rsidP="005126FC">
            <w:pPr>
              <w:spacing w:after="0" w:line="240" w:lineRule="auto"/>
              <w:rPr>
                <w:rFonts w:ascii="Times New Roman" w:hAnsi="Times New Roman" w:cs="Times New Roman"/>
                <w:sz w:val="24"/>
                <w:szCs w:val="24"/>
              </w:rPr>
            </w:pPr>
            <w:r w:rsidRPr="005B2730">
              <w:rPr>
                <w:rFonts w:ascii="Times New Roman" w:hAnsi="Times New Roman" w:cs="Times New Roman"/>
                <w:sz w:val="24"/>
                <w:szCs w:val="24"/>
              </w:rPr>
              <w:t>PG.3.3.4: Kurumun WEB sitesinden yapılan haber ve duyuru sayısı</w:t>
            </w:r>
          </w:p>
        </w:tc>
        <w:tc>
          <w:tcPr>
            <w:tcW w:w="1127" w:type="dxa"/>
            <w:tcBorders>
              <w:top w:val="nil"/>
              <w:left w:val="nil"/>
              <w:bottom w:val="single" w:sz="4" w:space="0" w:color="auto"/>
              <w:right w:val="nil"/>
            </w:tcBorders>
            <w:shd w:val="clear" w:color="auto" w:fill="auto"/>
            <w:noWrap/>
            <w:vAlign w:val="center"/>
            <w:hideMark/>
          </w:tcPr>
          <w:p w:rsidR="00E41167" w:rsidRPr="005B2730" w:rsidRDefault="009E042C"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12</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E41167" w:rsidRPr="005B2730" w:rsidRDefault="009E042C"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25</w:t>
            </w:r>
          </w:p>
        </w:tc>
        <w:tc>
          <w:tcPr>
            <w:tcW w:w="1086" w:type="dxa"/>
            <w:tcBorders>
              <w:top w:val="nil"/>
              <w:left w:val="nil"/>
              <w:bottom w:val="single" w:sz="4" w:space="0" w:color="auto"/>
              <w:right w:val="single" w:sz="8" w:space="0" w:color="auto"/>
            </w:tcBorders>
            <w:shd w:val="clear" w:color="auto" w:fill="auto"/>
            <w:noWrap/>
            <w:vAlign w:val="center"/>
            <w:hideMark/>
          </w:tcPr>
          <w:p w:rsidR="00E41167" w:rsidRPr="005B2730" w:rsidRDefault="009E042C" w:rsidP="002F00F3">
            <w:pPr>
              <w:spacing w:after="0" w:line="240" w:lineRule="auto"/>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30</w:t>
            </w:r>
          </w:p>
        </w:tc>
      </w:tr>
    </w:tbl>
    <w:p w:rsidR="00CD54DE" w:rsidRPr="005B2730" w:rsidRDefault="00CD54DE" w:rsidP="00A9573C">
      <w:pPr>
        <w:rPr>
          <w:rFonts w:ascii="Times New Roman" w:hAnsi="Times New Roman" w:cs="Times New Roman"/>
          <w:b/>
          <w:sz w:val="24"/>
          <w:szCs w:val="24"/>
        </w:rPr>
      </w:pPr>
    </w:p>
    <w:p w:rsidR="007016DE" w:rsidRPr="005B2730" w:rsidRDefault="007016DE" w:rsidP="00A9573C">
      <w:pPr>
        <w:rPr>
          <w:rFonts w:ascii="Times New Roman" w:hAnsi="Times New Roman" w:cs="Times New Roman"/>
          <w:b/>
          <w:sz w:val="24"/>
          <w:szCs w:val="24"/>
        </w:rPr>
      </w:pPr>
    </w:p>
    <w:p w:rsidR="007016DE" w:rsidRPr="005B2730" w:rsidRDefault="007016DE" w:rsidP="00A9573C">
      <w:pPr>
        <w:rPr>
          <w:rFonts w:ascii="Times New Roman" w:hAnsi="Times New Roman" w:cs="Times New Roman"/>
          <w:b/>
          <w:sz w:val="24"/>
          <w:szCs w:val="24"/>
        </w:rPr>
      </w:pPr>
    </w:p>
    <w:p w:rsidR="007016DE" w:rsidRPr="005B2730" w:rsidRDefault="007016DE" w:rsidP="00A9573C">
      <w:pPr>
        <w:rPr>
          <w:rFonts w:ascii="Times New Roman" w:hAnsi="Times New Roman" w:cs="Times New Roman"/>
          <w:b/>
          <w:sz w:val="24"/>
          <w:szCs w:val="24"/>
        </w:rPr>
      </w:pPr>
    </w:p>
    <w:p w:rsidR="007016DE" w:rsidRPr="005B2730" w:rsidRDefault="007016DE" w:rsidP="00A9573C">
      <w:pPr>
        <w:rPr>
          <w:rFonts w:ascii="Times New Roman" w:hAnsi="Times New Roman" w:cs="Times New Roman"/>
          <w:b/>
          <w:sz w:val="24"/>
          <w:szCs w:val="24"/>
        </w:rPr>
      </w:pPr>
    </w:p>
    <w:p w:rsidR="005E0FDC" w:rsidRPr="005B2730" w:rsidRDefault="005E0FDC" w:rsidP="00A9573C">
      <w:pPr>
        <w:rPr>
          <w:rFonts w:ascii="Times New Roman" w:hAnsi="Times New Roman" w:cs="Times New Roman"/>
          <w:b/>
          <w:sz w:val="24"/>
          <w:szCs w:val="24"/>
        </w:rPr>
      </w:pPr>
    </w:p>
    <w:p w:rsidR="005E0FDC" w:rsidRPr="005B2730" w:rsidRDefault="005E0FDC" w:rsidP="00A9573C">
      <w:pPr>
        <w:rPr>
          <w:rFonts w:ascii="Times New Roman" w:hAnsi="Times New Roman" w:cs="Times New Roman"/>
          <w:b/>
          <w:sz w:val="24"/>
          <w:szCs w:val="24"/>
        </w:rPr>
      </w:pPr>
    </w:p>
    <w:p w:rsidR="005E0FDC" w:rsidRPr="005B2730" w:rsidRDefault="005E0FDC" w:rsidP="00A9573C">
      <w:pPr>
        <w:rPr>
          <w:rFonts w:ascii="Times New Roman" w:hAnsi="Times New Roman" w:cs="Times New Roman"/>
          <w:b/>
          <w:sz w:val="24"/>
          <w:szCs w:val="24"/>
        </w:rPr>
      </w:pPr>
    </w:p>
    <w:p w:rsidR="005E0FDC" w:rsidRPr="005B2730" w:rsidRDefault="005E0FDC" w:rsidP="00A9573C">
      <w:pPr>
        <w:rPr>
          <w:rFonts w:ascii="Times New Roman" w:hAnsi="Times New Roman" w:cs="Times New Roman"/>
          <w:b/>
          <w:sz w:val="24"/>
          <w:szCs w:val="24"/>
        </w:rPr>
      </w:pPr>
    </w:p>
    <w:p w:rsidR="007016DE" w:rsidRPr="005B2730" w:rsidRDefault="007016DE" w:rsidP="00A9573C">
      <w:pPr>
        <w:rPr>
          <w:rFonts w:ascii="Times New Roman" w:hAnsi="Times New Roman" w:cs="Times New Roman"/>
          <w:b/>
          <w:sz w:val="24"/>
          <w:szCs w:val="24"/>
        </w:rPr>
      </w:pPr>
    </w:p>
    <w:p w:rsidR="005E0FDC" w:rsidRPr="005B2730" w:rsidRDefault="005E0FDC" w:rsidP="007016DE">
      <w:pPr>
        <w:tabs>
          <w:tab w:val="left" w:pos="2370"/>
        </w:tabs>
        <w:spacing w:after="0" w:line="240" w:lineRule="auto"/>
        <w:jc w:val="center"/>
        <w:rPr>
          <w:rFonts w:ascii="Times New Roman" w:hAnsi="Times New Roman" w:cs="Times New Roman"/>
          <w:b/>
          <w:sz w:val="24"/>
          <w:szCs w:val="24"/>
        </w:rPr>
      </w:pPr>
    </w:p>
    <w:p w:rsidR="005E0FDC" w:rsidRPr="005B2730" w:rsidRDefault="005E0FDC" w:rsidP="007016DE">
      <w:pPr>
        <w:tabs>
          <w:tab w:val="left" w:pos="2370"/>
        </w:tabs>
        <w:spacing w:after="0" w:line="240" w:lineRule="auto"/>
        <w:jc w:val="center"/>
        <w:rPr>
          <w:rFonts w:ascii="Times New Roman" w:hAnsi="Times New Roman" w:cs="Times New Roman"/>
          <w:b/>
          <w:sz w:val="24"/>
          <w:szCs w:val="24"/>
        </w:rPr>
      </w:pPr>
    </w:p>
    <w:p w:rsidR="005E0FDC" w:rsidRPr="005B2730" w:rsidRDefault="005E0FDC" w:rsidP="007016DE">
      <w:pPr>
        <w:tabs>
          <w:tab w:val="left" w:pos="2370"/>
        </w:tabs>
        <w:spacing w:after="0" w:line="240" w:lineRule="auto"/>
        <w:jc w:val="center"/>
        <w:rPr>
          <w:rFonts w:ascii="Times New Roman" w:hAnsi="Times New Roman" w:cs="Times New Roman"/>
          <w:b/>
          <w:sz w:val="24"/>
          <w:szCs w:val="24"/>
        </w:rPr>
      </w:pPr>
    </w:p>
    <w:p w:rsidR="006423AA" w:rsidRPr="005B2730" w:rsidRDefault="006423AA" w:rsidP="007016DE">
      <w:pPr>
        <w:tabs>
          <w:tab w:val="left" w:pos="2370"/>
        </w:tabs>
        <w:spacing w:after="0" w:line="240" w:lineRule="auto"/>
        <w:jc w:val="center"/>
        <w:rPr>
          <w:rFonts w:ascii="Times New Roman" w:hAnsi="Times New Roman" w:cs="Times New Roman"/>
          <w:b/>
          <w:sz w:val="96"/>
          <w:szCs w:val="96"/>
        </w:rPr>
      </w:pPr>
    </w:p>
    <w:p w:rsidR="006423AA" w:rsidRPr="005B2730" w:rsidRDefault="006423AA" w:rsidP="007016DE">
      <w:pPr>
        <w:tabs>
          <w:tab w:val="left" w:pos="2370"/>
        </w:tabs>
        <w:spacing w:after="0" w:line="240" w:lineRule="auto"/>
        <w:jc w:val="center"/>
        <w:rPr>
          <w:rFonts w:ascii="Times New Roman" w:hAnsi="Times New Roman" w:cs="Times New Roman"/>
          <w:b/>
          <w:sz w:val="96"/>
          <w:szCs w:val="96"/>
        </w:rPr>
      </w:pPr>
    </w:p>
    <w:p w:rsidR="007016DE" w:rsidRPr="005B2730" w:rsidRDefault="007016DE" w:rsidP="007016DE">
      <w:pPr>
        <w:tabs>
          <w:tab w:val="left" w:pos="2370"/>
        </w:tabs>
        <w:spacing w:after="0" w:line="240" w:lineRule="auto"/>
        <w:jc w:val="center"/>
        <w:rPr>
          <w:rFonts w:ascii="Times New Roman" w:hAnsi="Times New Roman" w:cs="Times New Roman"/>
          <w:b/>
          <w:sz w:val="96"/>
          <w:szCs w:val="96"/>
        </w:rPr>
      </w:pPr>
      <w:r w:rsidRPr="005B2730">
        <w:rPr>
          <w:rFonts w:ascii="Times New Roman" w:hAnsi="Times New Roman" w:cs="Times New Roman"/>
          <w:b/>
          <w:sz w:val="96"/>
          <w:szCs w:val="96"/>
        </w:rPr>
        <w:t>BÖLÜM III</w:t>
      </w:r>
    </w:p>
    <w:p w:rsidR="007016DE" w:rsidRPr="005B2730" w:rsidRDefault="007016DE" w:rsidP="007016DE">
      <w:pPr>
        <w:tabs>
          <w:tab w:val="left" w:pos="2370"/>
        </w:tabs>
        <w:spacing w:after="0" w:line="240" w:lineRule="auto"/>
        <w:jc w:val="center"/>
        <w:rPr>
          <w:rFonts w:ascii="Times New Roman" w:hAnsi="Times New Roman" w:cs="Times New Roman"/>
          <w:b/>
          <w:sz w:val="96"/>
          <w:szCs w:val="96"/>
        </w:rPr>
      </w:pPr>
    </w:p>
    <w:p w:rsidR="004C11D4" w:rsidRPr="005B2730" w:rsidRDefault="007016DE" w:rsidP="007016DE">
      <w:pPr>
        <w:tabs>
          <w:tab w:val="left" w:pos="1155"/>
        </w:tabs>
        <w:spacing w:after="0" w:line="240" w:lineRule="auto"/>
        <w:jc w:val="center"/>
        <w:rPr>
          <w:rFonts w:ascii="Times New Roman" w:hAnsi="Times New Roman" w:cs="Times New Roman"/>
          <w:b/>
          <w:sz w:val="96"/>
          <w:szCs w:val="96"/>
        </w:rPr>
      </w:pPr>
      <w:r w:rsidRPr="005B2730">
        <w:rPr>
          <w:rFonts w:ascii="Times New Roman" w:hAnsi="Times New Roman" w:cs="Times New Roman"/>
          <w:b/>
          <w:sz w:val="96"/>
          <w:szCs w:val="96"/>
        </w:rPr>
        <w:t>201</w:t>
      </w:r>
      <w:r w:rsidR="008A246C" w:rsidRPr="005B2730">
        <w:rPr>
          <w:rFonts w:ascii="Times New Roman" w:hAnsi="Times New Roman" w:cs="Times New Roman"/>
          <w:b/>
          <w:sz w:val="96"/>
          <w:szCs w:val="96"/>
        </w:rPr>
        <w:t>7</w:t>
      </w:r>
      <w:r w:rsidRPr="005B2730">
        <w:rPr>
          <w:rFonts w:ascii="Times New Roman" w:hAnsi="Times New Roman" w:cs="Times New Roman"/>
          <w:b/>
          <w:sz w:val="96"/>
          <w:szCs w:val="96"/>
        </w:rPr>
        <w:t xml:space="preserve"> YILI</w:t>
      </w:r>
      <w:r w:rsidR="004C11D4" w:rsidRPr="005B2730">
        <w:rPr>
          <w:rFonts w:ascii="Times New Roman" w:hAnsi="Times New Roman" w:cs="Times New Roman"/>
          <w:b/>
          <w:sz w:val="96"/>
          <w:szCs w:val="96"/>
        </w:rPr>
        <w:t xml:space="preserve"> </w:t>
      </w:r>
    </w:p>
    <w:p w:rsidR="004C11D4" w:rsidRPr="005B2730" w:rsidRDefault="004C11D4" w:rsidP="007016DE">
      <w:pPr>
        <w:tabs>
          <w:tab w:val="left" w:pos="1155"/>
        </w:tabs>
        <w:spacing w:after="0" w:line="240" w:lineRule="auto"/>
        <w:jc w:val="center"/>
        <w:rPr>
          <w:rFonts w:ascii="Times New Roman" w:hAnsi="Times New Roman" w:cs="Times New Roman"/>
          <w:b/>
          <w:sz w:val="96"/>
          <w:szCs w:val="96"/>
        </w:rPr>
      </w:pPr>
    </w:p>
    <w:p w:rsidR="004C11D4" w:rsidRPr="005B2730" w:rsidRDefault="004C11D4" w:rsidP="007016DE">
      <w:pPr>
        <w:tabs>
          <w:tab w:val="left" w:pos="1155"/>
        </w:tabs>
        <w:spacing w:after="0" w:line="240" w:lineRule="auto"/>
        <w:jc w:val="center"/>
        <w:rPr>
          <w:rFonts w:ascii="Times New Roman" w:hAnsi="Times New Roman" w:cs="Times New Roman"/>
          <w:b/>
          <w:sz w:val="96"/>
          <w:szCs w:val="96"/>
        </w:rPr>
      </w:pPr>
      <w:r w:rsidRPr="005B2730">
        <w:rPr>
          <w:rFonts w:ascii="Times New Roman" w:hAnsi="Times New Roman" w:cs="Times New Roman"/>
          <w:b/>
          <w:sz w:val="96"/>
          <w:szCs w:val="96"/>
        </w:rPr>
        <w:t xml:space="preserve">EYLEM PLANI </w:t>
      </w:r>
    </w:p>
    <w:p w:rsidR="007016DE" w:rsidRPr="005B2730" w:rsidRDefault="007016DE" w:rsidP="007016DE">
      <w:pPr>
        <w:tabs>
          <w:tab w:val="left" w:pos="1155"/>
        </w:tabs>
        <w:spacing w:after="0" w:line="240" w:lineRule="auto"/>
        <w:jc w:val="center"/>
        <w:rPr>
          <w:rFonts w:ascii="Times New Roman" w:hAnsi="Times New Roman" w:cs="Times New Roman"/>
          <w:b/>
          <w:sz w:val="96"/>
          <w:szCs w:val="96"/>
        </w:rPr>
      </w:pPr>
      <w:r w:rsidRPr="005B2730">
        <w:rPr>
          <w:rFonts w:ascii="Times New Roman" w:hAnsi="Times New Roman" w:cs="Times New Roman"/>
          <w:b/>
          <w:sz w:val="96"/>
          <w:szCs w:val="96"/>
        </w:rPr>
        <w:t xml:space="preserve"> </w:t>
      </w:r>
    </w:p>
    <w:p w:rsidR="007016DE" w:rsidRPr="005B2730" w:rsidRDefault="007016DE" w:rsidP="007016DE">
      <w:pPr>
        <w:tabs>
          <w:tab w:val="left" w:pos="1155"/>
        </w:tabs>
        <w:spacing w:after="0" w:line="240" w:lineRule="auto"/>
        <w:jc w:val="center"/>
        <w:rPr>
          <w:rFonts w:ascii="Times New Roman" w:hAnsi="Times New Roman" w:cs="Times New Roman"/>
          <w:b/>
          <w:sz w:val="96"/>
          <w:szCs w:val="96"/>
        </w:rPr>
      </w:pPr>
      <w:r w:rsidRPr="005B2730">
        <w:rPr>
          <w:rFonts w:ascii="Times New Roman" w:hAnsi="Times New Roman" w:cs="Times New Roman"/>
          <w:b/>
          <w:sz w:val="96"/>
          <w:szCs w:val="96"/>
        </w:rPr>
        <w:t>FAALİYETLERİ</w:t>
      </w:r>
    </w:p>
    <w:p w:rsidR="007016DE" w:rsidRPr="005B2730" w:rsidRDefault="007016DE" w:rsidP="00A9573C">
      <w:pPr>
        <w:rPr>
          <w:rFonts w:ascii="Times New Roman" w:hAnsi="Times New Roman" w:cs="Times New Roman"/>
          <w:b/>
          <w:sz w:val="24"/>
          <w:szCs w:val="24"/>
        </w:rPr>
      </w:pPr>
    </w:p>
    <w:p w:rsidR="007016DE" w:rsidRPr="005B2730" w:rsidRDefault="007016DE" w:rsidP="00A9573C">
      <w:pPr>
        <w:rPr>
          <w:rFonts w:ascii="Times New Roman" w:hAnsi="Times New Roman" w:cs="Times New Roman"/>
          <w:b/>
          <w:sz w:val="24"/>
          <w:szCs w:val="24"/>
        </w:rPr>
      </w:pPr>
    </w:p>
    <w:p w:rsidR="006423AA" w:rsidRPr="005B2730" w:rsidRDefault="006423AA" w:rsidP="00A9573C">
      <w:pPr>
        <w:rPr>
          <w:rFonts w:ascii="Times New Roman" w:hAnsi="Times New Roman" w:cs="Times New Roman"/>
          <w:b/>
          <w:sz w:val="24"/>
          <w:szCs w:val="24"/>
        </w:rPr>
      </w:pPr>
    </w:p>
    <w:p w:rsidR="006423AA" w:rsidRPr="005B2730" w:rsidRDefault="006423AA" w:rsidP="00A9573C">
      <w:pPr>
        <w:rPr>
          <w:rFonts w:ascii="Times New Roman" w:hAnsi="Times New Roman" w:cs="Times New Roman"/>
          <w:b/>
          <w:sz w:val="24"/>
          <w:szCs w:val="24"/>
        </w:rPr>
      </w:pPr>
    </w:p>
    <w:p w:rsidR="00953B8B" w:rsidRPr="005B2730" w:rsidRDefault="00953B8B" w:rsidP="00A9573C">
      <w:pPr>
        <w:rPr>
          <w:rFonts w:ascii="Times New Roman" w:hAnsi="Times New Roman" w:cs="Times New Roman"/>
          <w:b/>
          <w:sz w:val="24"/>
          <w:szCs w:val="24"/>
        </w:rPr>
      </w:pPr>
    </w:p>
    <w:p w:rsidR="00953B8B" w:rsidRPr="005B2730" w:rsidRDefault="00953B8B" w:rsidP="00A9573C">
      <w:pPr>
        <w:rPr>
          <w:rFonts w:ascii="Times New Roman" w:hAnsi="Times New Roman" w:cs="Times New Roman"/>
          <w:b/>
          <w:sz w:val="24"/>
          <w:szCs w:val="24"/>
        </w:rPr>
      </w:pPr>
    </w:p>
    <w:p w:rsidR="00953B8B" w:rsidRPr="005B2730" w:rsidRDefault="00953B8B" w:rsidP="00A9573C">
      <w:pPr>
        <w:rPr>
          <w:rFonts w:ascii="Times New Roman" w:hAnsi="Times New Roman" w:cs="Times New Roman"/>
          <w:b/>
          <w:sz w:val="24"/>
          <w:szCs w:val="24"/>
        </w:rPr>
      </w:pPr>
    </w:p>
    <w:p w:rsidR="005E0FDC" w:rsidRPr="005B2730" w:rsidRDefault="007016DE" w:rsidP="0053218E">
      <w:pPr>
        <w:spacing w:after="0"/>
        <w:rPr>
          <w:rFonts w:ascii="Times New Roman" w:hAnsi="Times New Roman" w:cs="Times New Roman"/>
          <w:b/>
          <w:color w:val="FF0000"/>
          <w:sz w:val="32"/>
          <w:szCs w:val="32"/>
        </w:rPr>
      </w:pPr>
      <w:r w:rsidRPr="005B2730">
        <w:rPr>
          <w:rFonts w:ascii="Times New Roman" w:hAnsi="Times New Roman" w:cs="Times New Roman"/>
          <w:b/>
          <w:sz w:val="32"/>
          <w:szCs w:val="32"/>
        </w:rPr>
        <w:lastRenderedPageBreak/>
        <w:t>3</w:t>
      </w:r>
      <w:r w:rsidR="00CD54DE" w:rsidRPr="005B2730">
        <w:rPr>
          <w:rFonts w:ascii="Times New Roman" w:hAnsi="Times New Roman" w:cs="Times New Roman"/>
          <w:b/>
          <w:sz w:val="32"/>
          <w:szCs w:val="32"/>
        </w:rPr>
        <w:t>.</w:t>
      </w:r>
      <w:r w:rsidRPr="005B2730">
        <w:rPr>
          <w:rFonts w:ascii="Times New Roman" w:hAnsi="Times New Roman" w:cs="Times New Roman"/>
          <w:b/>
          <w:sz w:val="32"/>
          <w:szCs w:val="32"/>
        </w:rPr>
        <w:t>1</w:t>
      </w:r>
      <w:r w:rsidR="00CD54DE" w:rsidRPr="005B2730">
        <w:rPr>
          <w:rFonts w:ascii="Times New Roman" w:hAnsi="Times New Roman" w:cs="Times New Roman"/>
          <w:b/>
          <w:sz w:val="32"/>
          <w:szCs w:val="32"/>
        </w:rPr>
        <w:t>-</w:t>
      </w:r>
      <w:r w:rsidR="00FF33B2" w:rsidRPr="005B2730">
        <w:rPr>
          <w:rFonts w:ascii="Times New Roman" w:hAnsi="Times New Roman" w:cs="Times New Roman"/>
          <w:b/>
          <w:sz w:val="32"/>
          <w:szCs w:val="32"/>
        </w:rPr>
        <w:t>201</w:t>
      </w:r>
      <w:r w:rsidR="002E5757" w:rsidRPr="005B2730">
        <w:rPr>
          <w:rFonts w:ascii="Times New Roman" w:hAnsi="Times New Roman" w:cs="Times New Roman"/>
          <w:b/>
          <w:sz w:val="32"/>
          <w:szCs w:val="32"/>
        </w:rPr>
        <w:t>7</w:t>
      </w:r>
      <w:r w:rsidR="00FF33B2" w:rsidRPr="005B2730">
        <w:rPr>
          <w:rFonts w:ascii="Times New Roman" w:hAnsi="Times New Roman" w:cs="Times New Roman"/>
          <w:b/>
          <w:sz w:val="32"/>
          <w:szCs w:val="32"/>
        </w:rPr>
        <w:t xml:space="preserve"> YILI FAALİYETLERİ</w:t>
      </w:r>
    </w:p>
    <w:p w:rsidR="00DB6EF7" w:rsidRPr="005B2730" w:rsidRDefault="00DB6EF7" w:rsidP="0053218E">
      <w:pPr>
        <w:spacing w:after="0"/>
        <w:rPr>
          <w:rFonts w:ascii="Times New Roman" w:hAnsi="Times New Roman" w:cs="Times New Roman"/>
          <w:b/>
          <w:sz w:val="28"/>
          <w:szCs w:val="28"/>
        </w:rPr>
      </w:pPr>
      <w:r w:rsidRPr="005B2730">
        <w:rPr>
          <w:rFonts w:ascii="Times New Roman" w:hAnsi="Times New Roman" w:cs="Times New Roman"/>
          <w:b/>
          <w:sz w:val="24"/>
          <w:szCs w:val="24"/>
        </w:rPr>
        <w:t xml:space="preserve">   </w:t>
      </w:r>
      <w:r w:rsidRPr="005B2730">
        <w:rPr>
          <w:rFonts w:ascii="Times New Roman" w:hAnsi="Times New Roman" w:cs="Times New Roman"/>
          <w:b/>
          <w:sz w:val="28"/>
          <w:szCs w:val="28"/>
        </w:rPr>
        <w:t xml:space="preserve">Tablo </w:t>
      </w:r>
      <w:r w:rsidR="006423AA" w:rsidRPr="005B2730">
        <w:rPr>
          <w:rFonts w:ascii="Times New Roman" w:hAnsi="Times New Roman" w:cs="Times New Roman"/>
          <w:b/>
          <w:sz w:val="28"/>
          <w:szCs w:val="28"/>
        </w:rPr>
        <w:t>14: Faaliyet</w:t>
      </w:r>
      <w:r w:rsidRPr="005B2730">
        <w:rPr>
          <w:rFonts w:ascii="Times New Roman" w:hAnsi="Times New Roman" w:cs="Times New Roman"/>
          <w:b/>
          <w:sz w:val="28"/>
          <w:szCs w:val="28"/>
        </w:rPr>
        <w:t xml:space="preserve"> Tablosu</w:t>
      </w:r>
    </w:p>
    <w:tbl>
      <w:tblPr>
        <w:tblStyle w:val="TabloKlavuzu"/>
        <w:tblW w:w="9356" w:type="dxa"/>
        <w:tblInd w:w="-34" w:type="dxa"/>
        <w:tblLook w:val="04A0"/>
      </w:tblPr>
      <w:tblGrid>
        <w:gridCol w:w="2740"/>
        <w:gridCol w:w="506"/>
        <w:gridCol w:w="506"/>
        <w:gridCol w:w="506"/>
        <w:gridCol w:w="506"/>
        <w:gridCol w:w="506"/>
        <w:gridCol w:w="506"/>
        <w:gridCol w:w="506"/>
        <w:gridCol w:w="506"/>
        <w:gridCol w:w="506"/>
        <w:gridCol w:w="506"/>
        <w:gridCol w:w="506"/>
        <w:gridCol w:w="1050"/>
      </w:tblGrid>
      <w:tr w:rsidR="00DB6EF7" w:rsidRPr="005B2730" w:rsidTr="0055003E">
        <w:trPr>
          <w:trHeight w:val="719"/>
        </w:trPr>
        <w:tc>
          <w:tcPr>
            <w:tcW w:w="9356" w:type="dxa"/>
            <w:gridSpan w:val="13"/>
            <w:noWrap/>
            <w:hideMark/>
          </w:tcPr>
          <w:p w:rsidR="00230B83" w:rsidRPr="005B2730" w:rsidRDefault="00DB6EF7" w:rsidP="00230B83">
            <w:pPr>
              <w:pStyle w:val="Balk2"/>
              <w:ind w:left="0"/>
              <w:outlineLvl w:val="1"/>
              <w:rPr>
                <w:szCs w:val="24"/>
                <w:lang w:val="tr-TR"/>
              </w:rPr>
            </w:pPr>
            <w:r w:rsidRPr="005B2730">
              <w:rPr>
                <w:rFonts w:eastAsia="Times New Roman"/>
                <w:bCs/>
                <w:color w:val="000000"/>
                <w:szCs w:val="24"/>
                <w:lang w:eastAsia="tr-TR"/>
              </w:rPr>
              <w:t xml:space="preserve">STRATEJİK AMAÇ </w:t>
            </w:r>
            <w:r w:rsidR="00D40B62" w:rsidRPr="005B2730">
              <w:rPr>
                <w:rFonts w:eastAsia="Times New Roman"/>
                <w:bCs/>
                <w:color w:val="000000"/>
                <w:szCs w:val="24"/>
                <w:lang w:eastAsia="tr-TR"/>
              </w:rPr>
              <w:t>1:</w:t>
            </w:r>
            <w:r w:rsidRPr="005B2730">
              <w:rPr>
                <w:rFonts w:eastAsia="Times New Roman"/>
                <w:bCs/>
                <w:color w:val="000000"/>
                <w:szCs w:val="24"/>
                <w:lang w:eastAsia="tr-TR"/>
              </w:rPr>
              <w:t xml:space="preserve"> </w:t>
            </w:r>
            <w:r w:rsidR="00230B83" w:rsidRPr="005B2730">
              <w:rPr>
                <w:b w:val="0"/>
                <w:bCs/>
                <w:szCs w:val="24"/>
                <w:lang w:val="tr-TR"/>
              </w:rPr>
              <w:t xml:space="preserve">Öğrencilerin; temel, kişisel, sosyal ve kültürel gelişimlerini </w:t>
            </w:r>
            <w:r w:rsidR="00D40B62" w:rsidRPr="005B2730">
              <w:rPr>
                <w:b w:val="0"/>
                <w:bCs/>
                <w:szCs w:val="24"/>
                <w:lang w:val="tr-TR"/>
              </w:rPr>
              <w:t>gerçekleştirmek amacıyla aldıkları eğitim</w:t>
            </w:r>
            <w:r w:rsidR="00230B83" w:rsidRPr="005B2730">
              <w:rPr>
                <w:b w:val="0"/>
                <w:bCs/>
                <w:szCs w:val="24"/>
                <w:lang w:val="tr-TR"/>
              </w:rPr>
              <w:t xml:space="preserve">   </w:t>
            </w:r>
            <w:r w:rsidR="002F5A43" w:rsidRPr="005B2730">
              <w:rPr>
                <w:b w:val="0"/>
                <w:bCs/>
                <w:szCs w:val="24"/>
                <w:lang w:val="tr-TR"/>
              </w:rPr>
              <w:t>programlarını</w:t>
            </w:r>
            <w:r w:rsidR="00230B83" w:rsidRPr="005B2730">
              <w:rPr>
                <w:b w:val="0"/>
                <w:bCs/>
                <w:szCs w:val="24"/>
                <w:lang w:val="tr-TR"/>
              </w:rPr>
              <w:t xml:space="preserve"> tamamlamalarını sağlamak.</w:t>
            </w:r>
          </w:p>
          <w:p w:rsidR="00DB6EF7" w:rsidRPr="005B2730" w:rsidRDefault="00DB6EF7" w:rsidP="00DB6EF7">
            <w:pPr>
              <w:rPr>
                <w:rFonts w:ascii="Times New Roman" w:eastAsia="Times New Roman" w:hAnsi="Times New Roman" w:cs="Times New Roman"/>
                <w:b/>
                <w:bCs/>
                <w:color w:val="000000"/>
                <w:sz w:val="24"/>
                <w:szCs w:val="24"/>
                <w:lang w:eastAsia="tr-TR"/>
              </w:rPr>
            </w:pPr>
          </w:p>
        </w:tc>
      </w:tr>
      <w:tr w:rsidR="00DB6EF7" w:rsidRPr="005B2730" w:rsidTr="00AB2D8B">
        <w:trPr>
          <w:trHeight w:val="1134"/>
        </w:trPr>
        <w:tc>
          <w:tcPr>
            <w:tcW w:w="9356" w:type="dxa"/>
            <w:gridSpan w:val="13"/>
            <w:noWrap/>
            <w:hideMark/>
          </w:tcPr>
          <w:p w:rsidR="00AB2D8B" w:rsidRPr="005B2730" w:rsidRDefault="00DB6EF7" w:rsidP="00AB2D8B">
            <w:pPr>
              <w:pStyle w:val="Balk3"/>
              <w:outlineLvl w:val="2"/>
              <w:rPr>
                <w:rFonts w:ascii="Times New Roman" w:hAnsi="Times New Roman" w:cs="Times New Roman"/>
                <w:color w:val="000000" w:themeColor="text1"/>
                <w:sz w:val="24"/>
                <w:szCs w:val="24"/>
              </w:rPr>
            </w:pPr>
            <w:r w:rsidRPr="005B2730">
              <w:rPr>
                <w:rFonts w:ascii="Times New Roman" w:eastAsia="Times New Roman" w:hAnsi="Times New Roman" w:cs="Times New Roman"/>
                <w:b w:val="0"/>
                <w:bCs w:val="0"/>
                <w:color w:val="000000" w:themeColor="text1"/>
                <w:sz w:val="24"/>
                <w:szCs w:val="24"/>
                <w:lang w:eastAsia="tr-TR"/>
              </w:rPr>
              <w:t xml:space="preserve">STRATEJİK HEDEF </w:t>
            </w:r>
            <w:r w:rsidR="00D40B62" w:rsidRPr="005B2730">
              <w:rPr>
                <w:rFonts w:ascii="Times New Roman" w:eastAsia="Times New Roman" w:hAnsi="Times New Roman" w:cs="Times New Roman"/>
                <w:b w:val="0"/>
                <w:bCs w:val="0"/>
                <w:color w:val="000000" w:themeColor="text1"/>
                <w:sz w:val="24"/>
                <w:szCs w:val="24"/>
                <w:lang w:eastAsia="tr-TR"/>
              </w:rPr>
              <w:t>1,1</w:t>
            </w:r>
            <w:r w:rsidRPr="005B2730">
              <w:rPr>
                <w:rFonts w:ascii="Times New Roman" w:eastAsia="Times New Roman" w:hAnsi="Times New Roman" w:cs="Times New Roman"/>
                <w:b w:val="0"/>
                <w:bCs w:val="0"/>
                <w:color w:val="000000" w:themeColor="text1"/>
                <w:sz w:val="24"/>
                <w:szCs w:val="24"/>
                <w:lang w:eastAsia="tr-TR"/>
              </w:rPr>
              <w:t>:</w:t>
            </w:r>
            <w:r w:rsidR="00AB2D8B" w:rsidRPr="005B2730">
              <w:rPr>
                <w:rFonts w:ascii="Times New Roman" w:hAnsi="Times New Roman" w:cs="Times New Roman"/>
                <w:color w:val="000000" w:themeColor="text1"/>
                <w:sz w:val="24"/>
                <w:szCs w:val="24"/>
              </w:rPr>
              <w:t xml:space="preserve"> Eğitim </w:t>
            </w:r>
            <w:r w:rsidR="002F5A43" w:rsidRPr="005B2730">
              <w:rPr>
                <w:rFonts w:ascii="Times New Roman" w:hAnsi="Times New Roman" w:cs="Times New Roman"/>
                <w:color w:val="000000" w:themeColor="text1"/>
                <w:sz w:val="24"/>
                <w:szCs w:val="24"/>
              </w:rPr>
              <w:t>Öğretimi Tamamlama</w:t>
            </w:r>
          </w:p>
          <w:p w:rsidR="00AB2D8B" w:rsidRPr="005B2730" w:rsidRDefault="00AB2D8B" w:rsidP="00AB2D8B">
            <w:pPr>
              <w:pStyle w:val="Balk3"/>
              <w:outlineLvl w:val="2"/>
              <w:rPr>
                <w:rFonts w:ascii="Times New Roman" w:hAnsi="Times New Roman" w:cs="Times New Roman"/>
                <w:b w:val="0"/>
                <w:color w:val="000000" w:themeColor="text1"/>
                <w:sz w:val="24"/>
                <w:szCs w:val="24"/>
              </w:rPr>
            </w:pPr>
            <w:r w:rsidRPr="005B2730">
              <w:rPr>
                <w:rFonts w:ascii="Times New Roman" w:hAnsi="Times New Roman" w:cs="Times New Roman"/>
                <w:b w:val="0"/>
                <w:bCs w:val="0"/>
                <w:color w:val="000000" w:themeColor="text1"/>
                <w:sz w:val="24"/>
                <w:szCs w:val="24"/>
              </w:rPr>
              <w:t xml:space="preserve">Tüm kademelerdeki öğrencilerin </w:t>
            </w:r>
            <w:r w:rsidR="00880476" w:rsidRPr="005B2730">
              <w:rPr>
                <w:rFonts w:ascii="Times New Roman" w:hAnsi="Times New Roman" w:cs="Times New Roman"/>
                <w:b w:val="0"/>
                <w:bCs w:val="0"/>
                <w:color w:val="000000" w:themeColor="text1"/>
                <w:sz w:val="24"/>
                <w:szCs w:val="24"/>
              </w:rPr>
              <w:t>devamsızlık, okul</w:t>
            </w:r>
            <w:r w:rsidRPr="005B2730">
              <w:rPr>
                <w:rFonts w:ascii="Times New Roman" w:hAnsi="Times New Roman" w:cs="Times New Roman"/>
                <w:b w:val="0"/>
                <w:bCs w:val="0"/>
                <w:color w:val="000000" w:themeColor="text1"/>
                <w:sz w:val="24"/>
                <w:szCs w:val="24"/>
              </w:rPr>
              <w:t xml:space="preserve"> terki </w:t>
            </w:r>
            <w:r w:rsidR="00880476" w:rsidRPr="005B2730">
              <w:rPr>
                <w:rFonts w:ascii="Times New Roman" w:hAnsi="Times New Roman" w:cs="Times New Roman"/>
                <w:b w:val="0"/>
                <w:bCs w:val="0"/>
                <w:color w:val="000000" w:themeColor="text1"/>
                <w:sz w:val="24"/>
                <w:szCs w:val="24"/>
              </w:rPr>
              <w:t>gibi olumsuz davranışlardan</w:t>
            </w:r>
            <w:r w:rsidRPr="005B2730">
              <w:rPr>
                <w:rFonts w:ascii="Times New Roman" w:hAnsi="Times New Roman" w:cs="Times New Roman"/>
                <w:b w:val="0"/>
                <w:bCs w:val="0"/>
                <w:color w:val="000000" w:themeColor="text1"/>
                <w:sz w:val="24"/>
                <w:szCs w:val="24"/>
              </w:rPr>
              <w:t xml:space="preserve"> uzak </w:t>
            </w:r>
            <w:r w:rsidR="00880476" w:rsidRPr="005B2730">
              <w:rPr>
                <w:rFonts w:ascii="Times New Roman" w:hAnsi="Times New Roman" w:cs="Times New Roman"/>
                <w:b w:val="0"/>
                <w:bCs w:val="0"/>
                <w:color w:val="000000" w:themeColor="text1"/>
                <w:sz w:val="24"/>
                <w:szCs w:val="24"/>
              </w:rPr>
              <w:t>kalarak eğitim</w:t>
            </w:r>
            <w:r w:rsidRPr="005B2730">
              <w:rPr>
                <w:rFonts w:ascii="Times New Roman" w:hAnsi="Times New Roman" w:cs="Times New Roman"/>
                <w:b w:val="0"/>
                <w:bCs w:val="0"/>
                <w:color w:val="000000" w:themeColor="text1"/>
                <w:sz w:val="24"/>
                <w:szCs w:val="24"/>
              </w:rPr>
              <w:t xml:space="preserve"> öğretim süreçlerini tamamlamalarını desteklemek. </w:t>
            </w:r>
          </w:p>
          <w:p w:rsidR="00DB6EF7" w:rsidRPr="005B2730" w:rsidRDefault="00DB6EF7" w:rsidP="00DB6EF7">
            <w:pPr>
              <w:rPr>
                <w:rFonts w:ascii="Times New Roman" w:eastAsia="Times New Roman" w:hAnsi="Times New Roman" w:cs="Times New Roman"/>
                <w:b/>
                <w:bCs/>
                <w:color w:val="000000"/>
                <w:sz w:val="24"/>
                <w:szCs w:val="24"/>
                <w:lang w:eastAsia="tr-TR"/>
              </w:rPr>
            </w:pPr>
          </w:p>
        </w:tc>
      </w:tr>
      <w:tr w:rsidR="00DB6EF7" w:rsidRPr="005B2730" w:rsidTr="00AB2D8B">
        <w:trPr>
          <w:trHeight w:val="567"/>
        </w:trPr>
        <w:tc>
          <w:tcPr>
            <w:tcW w:w="9356" w:type="dxa"/>
            <w:gridSpan w:val="13"/>
            <w:noWrap/>
            <w:hideMark/>
          </w:tcPr>
          <w:p w:rsidR="00AB2D8B" w:rsidRPr="005B2730" w:rsidRDefault="00DB6EF7" w:rsidP="00DB6EF7">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color w:val="000000"/>
                <w:sz w:val="24"/>
                <w:szCs w:val="24"/>
                <w:lang w:eastAsia="tr-TR"/>
              </w:rPr>
              <w:t xml:space="preserve">PERFORMANS </w:t>
            </w:r>
            <w:r w:rsidR="007D09DC" w:rsidRPr="005B2730">
              <w:rPr>
                <w:rFonts w:ascii="Times New Roman" w:eastAsia="Times New Roman" w:hAnsi="Times New Roman" w:cs="Times New Roman"/>
                <w:b/>
                <w:bCs/>
                <w:color w:val="000000"/>
                <w:sz w:val="24"/>
                <w:szCs w:val="24"/>
                <w:lang w:eastAsia="tr-TR"/>
              </w:rPr>
              <w:t>GÖSTERGESİ:</w:t>
            </w:r>
            <w:r w:rsidR="00AB2D8B" w:rsidRPr="005B2730">
              <w:rPr>
                <w:rFonts w:ascii="Times New Roman" w:eastAsia="Times New Roman" w:hAnsi="Times New Roman" w:cs="Times New Roman"/>
                <w:b/>
                <w:bCs/>
                <w:sz w:val="24"/>
                <w:szCs w:val="24"/>
                <w:lang w:eastAsia="tr-TR"/>
              </w:rPr>
              <w:t xml:space="preserve"> </w:t>
            </w:r>
          </w:p>
          <w:p w:rsidR="007D09DC" w:rsidRPr="005B2730" w:rsidRDefault="007D09DC" w:rsidP="00DB6EF7">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PG.1.1.2: Devamsızlık oranı</w:t>
            </w:r>
            <w:r w:rsidR="004612AC" w:rsidRPr="005B2730">
              <w:rPr>
                <w:rFonts w:ascii="Times New Roman" w:eastAsia="Times New Roman" w:hAnsi="Times New Roman" w:cs="Times New Roman"/>
                <w:b/>
                <w:bCs/>
                <w:sz w:val="24"/>
                <w:szCs w:val="24"/>
                <w:lang w:eastAsia="tr-TR"/>
              </w:rPr>
              <w:t>nı bir önceki yıla göre</w:t>
            </w:r>
            <w:r w:rsidRPr="005B2730">
              <w:rPr>
                <w:rFonts w:ascii="Times New Roman" w:eastAsia="Times New Roman" w:hAnsi="Times New Roman" w:cs="Times New Roman"/>
                <w:b/>
                <w:bCs/>
                <w:sz w:val="24"/>
                <w:szCs w:val="24"/>
                <w:lang w:eastAsia="tr-TR"/>
              </w:rPr>
              <w:t xml:space="preserve"> (10 gün ve üzeri) %</w:t>
            </w:r>
            <w:r w:rsidR="004612AC" w:rsidRPr="005B2730">
              <w:rPr>
                <w:rFonts w:ascii="Times New Roman" w:eastAsia="Times New Roman" w:hAnsi="Times New Roman" w:cs="Times New Roman"/>
                <w:b/>
                <w:bCs/>
                <w:sz w:val="24"/>
                <w:szCs w:val="24"/>
                <w:lang w:eastAsia="tr-TR"/>
              </w:rPr>
              <w:t>1 azaltmak.</w:t>
            </w:r>
          </w:p>
          <w:p w:rsidR="007D09DC" w:rsidRPr="005B2730" w:rsidRDefault="007D09DC" w:rsidP="00DB6EF7">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PG.1.1.3: Sürekli Devamsız öğrenci </w:t>
            </w:r>
            <w:r w:rsidR="004612AC" w:rsidRPr="005B2730">
              <w:rPr>
                <w:rFonts w:ascii="Times New Roman" w:eastAsia="Times New Roman" w:hAnsi="Times New Roman" w:cs="Times New Roman"/>
                <w:b/>
                <w:bCs/>
                <w:sz w:val="24"/>
                <w:szCs w:val="24"/>
                <w:lang w:eastAsia="tr-TR"/>
              </w:rPr>
              <w:t>oranını bir önceki yıla göre %1 azaltmak.</w:t>
            </w:r>
          </w:p>
          <w:p w:rsidR="007D09DC" w:rsidRPr="005B2730" w:rsidRDefault="007D09DC" w:rsidP="00DB6EF7">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PG.1.1.4:</w:t>
            </w:r>
            <w:r w:rsidRPr="005B2730">
              <w:rPr>
                <w:rFonts w:ascii="Times New Roman" w:eastAsia="Calibri" w:hAnsi="Times New Roman" w:cs="Times New Roman"/>
                <w:b/>
                <w:sz w:val="24"/>
                <w:szCs w:val="24"/>
              </w:rPr>
              <w:t xml:space="preserve"> Sistemden ayrılma oranı</w:t>
            </w:r>
            <w:r w:rsidR="004612AC" w:rsidRPr="005B2730">
              <w:rPr>
                <w:rFonts w:ascii="Times New Roman" w:eastAsia="Calibri" w:hAnsi="Times New Roman" w:cs="Times New Roman"/>
                <w:b/>
                <w:sz w:val="24"/>
                <w:szCs w:val="24"/>
              </w:rPr>
              <w:t>nı</w:t>
            </w:r>
            <w:r w:rsidRPr="005B2730">
              <w:rPr>
                <w:rFonts w:ascii="Times New Roman" w:eastAsia="Calibri" w:hAnsi="Times New Roman" w:cs="Times New Roman"/>
                <w:b/>
                <w:sz w:val="24"/>
                <w:szCs w:val="24"/>
              </w:rPr>
              <w:t xml:space="preserve"> (Terk) %</w:t>
            </w:r>
            <w:r w:rsidR="004612AC" w:rsidRPr="005B2730">
              <w:rPr>
                <w:rFonts w:ascii="Times New Roman" w:eastAsia="Calibri" w:hAnsi="Times New Roman" w:cs="Times New Roman"/>
                <w:b/>
                <w:sz w:val="24"/>
                <w:szCs w:val="24"/>
              </w:rPr>
              <w:t>0 da tutmak.</w:t>
            </w:r>
          </w:p>
          <w:p w:rsidR="00AB2D8B" w:rsidRPr="005B2730" w:rsidRDefault="00AB2D8B" w:rsidP="00DB6EF7">
            <w:pPr>
              <w:rPr>
                <w:rFonts w:ascii="Times New Roman" w:eastAsia="Times New Roman" w:hAnsi="Times New Roman" w:cs="Times New Roman"/>
                <w:b/>
                <w:bCs/>
                <w:color w:val="000000"/>
                <w:sz w:val="24"/>
                <w:szCs w:val="24"/>
                <w:lang w:eastAsia="tr-TR"/>
              </w:rPr>
            </w:pPr>
          </w:p>
        </w:tc>
      </w:tr>
      <w:tr w:rsidR="002F5A43" w:rsidRPr="005B2730" w:rsidTr="005E0FDC">
        <w:trPr>
          <w:trHeight w:val="3184"/>
        </w:trPr>
        <w:tc>
          <w:tcPr>
            <w:tcW w:w="9356" w:type="dxa"/>
            <w:gridSpan w:val="13"/>
            <w:vAlign w:val="center"/>
            <w:hideMark/>
          </w:tcPr>
          <w:p w:rsidR="002F5A43" w:rsidRPr="005B2730" w:rsidRDefault="002F5A43" w:rsidP="00FF33B2">
            <w:pPr>
              <w:jc w:val="both"/>
              <w:rPr>
                <w:rFonts w:ascii="Times New Roman" w:eastAsia="Times New Roman" w:hAnsi="Times New Roman" w:cs="Times New Roman"/>
                <w:color w:val="000000"/>
                <w:kern w:val="24"/>
                <w:sz w:val="24"/>
                <w:szCs w:val="24"/>
                <w:lang w:eastAsia="tr-TR"/>
              </w:rPr>
            </w:pPr>
            <w:r w:rsidRPr="005B2730">
              <w:rPr>
                <w:rFonts w:ascii="Times New Roman" w:eastAsia="Times New Roman" w:hAnsi="Times New Roman" w:cs="Times New Roman"/>
                <w:b/>
                <w:bCs/>
                <w:color w:val="000000"/>
                <w:sz w:val="24"/>
                <w:szCs w:val="24"/>
                <w:lang w:eastAsia="tr-TR"/>
              </w:rPr>
              <w:t>HEDEFE YÖNELİK GELİŞTİRİLEN TEDBİRLER</w:t>
            </w:r>
            <w:r w:rsidRPr="005B2730">
              <w:rPr>
                <w:rFonts w:ascii="Times New Roman" w:eastAsia="Times New Roman" w:hAnsi="Times New Roman" w:cs="Times New Roman"/>
                <w:color w:val="000000"/>
                <w:kern w:val="24"/>
                <w:sz w:val="24"/>
                <w:szCs w:val="24"/>
                <w:lang w:eastAsia="tr-TR"/>
              </w:rPr>
              <w:t xml:space="preserve"> </w:t>
            </w:r>
          </w:p>
          <w:p w:rsidR="002F5A43" w:rsidRPr="005B2730" w:rsidRDefault="002F5A43" w:rsidP="00FF33B2">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kern w:val="24"/>
                <w:sz w:val="24"/>
                <w:szCs w:val="24"/>
                <w:lang w:eastAsia="tr-TR"/>
              </w:rPr>
              <w:t xml:space="preserve">1-Öğrenci </w:t>
            </w:r>
            <w:r w:rsidRPr="005B2730">
              <w:rPr>
                <w:rFonts w:ascii="Times New Roman" w:eastAsia="Times New Roman" w:hAnsi="Times New Roman" w:cs="Times New Roman"/>
                <w:color w:val="000000"/>
                <w:kern w:val="24"/>
                <w:position w:val="1"/>
                <w:sz w:val="24"/>
                <w:szCs w:val="24"/>
                <w:lang w:eastAsia="tr-TR"/>
              </w:rPr>
              <w:t>devamsızlık nedenleri analizi yapılarak devamsızlıkları azaltmaya yönelik tedbirler geliştirilecektir.</w:t>
            </w:r>
          </w:p>
          <w:p w:rsidR="002F5A43" w:rsidRPr="005B2730" w:rsidRDefault="002F5A43" w:rsidP="00FF33B2">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kern w:val="24"/>
                <w:sz w:val="24"/>
                <w:szCs w:val="24"/>
                <w:lang w:eastAsia="tr-TR"/>
              </w:rPr>
              <w:t>2-Okul</w:t>
            </w:r>
            <w:r w:rsidRPr="005B2730">
              <w:rPr>
                <w:rFonts w:ascii="Times New Roman" w:eastAsia="Times New Roman" w:hAnsi="Times New Roman" w:cs="Times New Roman"/>
                <w:color w:val="000000"/>
                <w:kern w:val="24"/>
                <w:position w:val="1"/>
                <w:sz w:val="24"/>
                <w:szCs w:val="24"/>
                <w:lang w:eastAsia="tr-TR"/>
              </w:rPr>
              <w:t xml:space="preserve"> terkleri önlenerek tüm bireylerin eğitim ve öğretim süreçlerini tamamlamaları ve bir üst öğrenime devam etmeleri konusunda çalışmalar yapılacaktır.</w:t>
            </w:r>
          </w:p>
          <w:p w:rsidR="002F5A43" w:rsidRPr="005B2730" w:rsidRDefault="002F5A43" w:rsidP="00FF33B2">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kern w:val="24"/>
                <w:sz w:val="24"/>
                <w:szCs w:val="24"/>
                <w:lang w:eastAsia="tr-TR"/>
              </w:rPr>
              <w:t>3-Sistemde okul bölgemize kayıtlı öğrencilerden</w:t>
            </w:r>
            <w:r w:rsidRPr="005B2730">
              <w:rPr>
                <w:rFonts w:ascii="Times New Roman" w:eastAsia="Times New Roman" w:hAnsi="Times New Roman" w:cs="Times New Roman"/>
                <w:color w:val="000000"/>
                <w:kern w:val="24"/>
                <w:position w:val="1"/>
                <w:sz w:val="24"/>
                <w:szCs w:val="24"/>
                <w:lang w:eastAsia="tr-TR"/>
              </w:rPr>
              <w:t xml:space="preserve"> başka bölgelerde eğitim görenlerin bölge değişim nedenleri araştırılarak kayıt bölgesi öğrencilerin okulumuzda öğrenim görmelerine yönelik özendirici etkinlikler arttırılacaktır.</w:t>
            </w:r>
          </w:p>
          <w:p w:rsidR="002F5A43" w:rsidRPr="005B2730" w:rsidRDefault="002F5A43" w:rsidP="00FF33B2">
            <w:pPr>
              <w:jc w:val="both"/>
              <w:rPr>
                <w:rFonts w:ascii="Times New Roman" w:eastAsia="Times New Roman" w:hAnsi="Times New Roman" w:cs="Times New Roman"/>
                <w:color w:val="000000"/>
                <w:kern w:val="24"/>
                <w:sz w:val="24"/>
                <w:szCs w:val="24"/>
                <w:lang w:eastAsia="tr-TR"/>
              </w:rPr>
            </w:pPr>
            <w:r w:rsidRPr="005B2730">
              <w:rPr>
                <w:rFonts w:ascii="Times New Roman" w:eastAsia="Times New Roman" w:hAnsi="Times New Roman" w:cs="Times New Roman"/>
                <w:color w:val="000000"/>
                <w:kern w:val="24"/>
                <w:sz w:val="24"/>
                <w:szCs w:val="24"/>
                <w:lang w:eastAsia="tr-TR"/>
              </w:rPr>
              <w:t>4-Okul Aile Birliği desteğiyle okulumuza devam etmede güçlük yaşayan öğrencilerin temel ihtiyaçları karşılanacaktır.</w:t>
            </w:r>
          </w:p>
          <w:p w:rsidR="00CC3840" w:rsidRPr="005B2730" w:rsidRDefault="00CC3840" w:rsidP="00FF33B2">
            <w:pPr>
              <w:jc w:val="both"/>
              <w:rPr>
                <w:rFonts w:ascii="Times New Roman" w:eastAsia="Times New Roman" w:hAnsi="Times New Roman" w:cs="Times New Roman"/>
                <w:color w:val="000000"/>
                <w:sz w:val="24"/>
                <w:szCs w:val="24"/>
                <w:lang w:eastAsia="tr-TR"/>
              </w:rPr>
            </w:pPr>
          </w:p>
        </w:tc>
      </w:tr>
      <w:tr w:rsidR="00CC3840" w:rsidRPr="005B2730" w:rsidTr="0055003E">
        <w:trPr>
          <w:trHeight w:val="588"/>
        </w:trPr>
        <w:tc>
          <w:tcPr>
            <w:tcW w:w="9356" w:type="dxa"/>
            <w:gridSpan w:val="13"/>
            <w:vAlign w:val="center"/>
            <w:hideMark/>
          </w:tcPr>
          <w:p w:rsidR="00CC3840" w:rsidRPr="005B2730" w:rsidRDefault="00CC3840" w:rsidP="00FF33B2">
            <w:pPr>
              <w:jc w:val="both"/>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FAALİYETLER</w:t>
            </w:r>
          </w:p>
        </w:tc>
      </w:tr>
      <w:tr w:rsidR="00CC3840" w:rsidRPr="005B2730" w:rsidTr="00CC3840">
        <w:trPr>
          <w:trHeight w:val="1137"/>
        </w:trPr>
        <w:tc>
          <w:tcPr>
            <w:tcW w:w="9356" w:type="dxa"/>
            <w:gridSpan w:val="13"/>
            <w:vAlign w:val="center"/>
            <w:hideMark/>
          </w:tcPr>
          <w:p w:rsidR="00CC3840" w:rsidRPr="005B2730" w:rsidRDefault="00CC3840" w:rsidP="00FF33B2">
            <w:pPr>
              <w:jc w:val="both"/>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 1-</w:t>
            </w:r>
            <w:r w:rsidR="00901E43" w:rsidRPr="005B2730">
              <w:rPr>
                <w:rFonts w:ascii="Times New Roman" w:eastAsia="Times New Roman" w:hAnsi="Times New Roman" w:cs="Times New Roman"/>
                <w:b/>
                <w:bCs/>
                <w:color w:val="000000"/>
                <w:sz w:val="24"/>
                <w:szCs w:val="24"/>
                <w:lang w:eastAsia="tr-TR"/>
              </w:rPr>
              <w:t xml:space="preserve"> </w:t>
            </w:r>
            <w:r w:rsidR="00901E43" w:rsidRPr="005B2730">
              <w:rPr>
                <w:rFonts w:ascii="Times New Roman" w:eastAsia="Times New Roman" w:hAnsi="Times New Roman" w:cs="Times New Roman"/>
                <w:bCs/>
                <w:color w:val="000000"/>
                <w:sz w:val="24"/>
                <w:szCs w:val="24"/>
                <w:lang w:eastAsia="tr-TR"/>
              </w:rPr>
              <w:t>Devamsızlık alışkanlığı olan öğrencilerin devamsızlık nedenlerinin araştırılması. Maddi nedenlerle devamda güçlük yaşayan öğrencilere OAB aracılığı ile destek sağlanması.</w:t>
            </w:r>
          </w:p>
        </w:tc>
      </w:tr>
      <w:tr w:rsidR="00CC3840" w:rsidRPr="005B2730" w:rsidTr="00CC3840">
        <w:trPr>
          <w:trHeight w:val="1134"/>
        </w:trPr>
        <w:tc>
          <w:tcPr>
            <w:tcW w:w="9356" w:type="dxa"/>
            <w:gridSpan w:val="13"/>
            <w:vAlign w:val="center"/>
            <w:hideMark/>
          </w:tcPr>
          <w:p w:rsidR="00CC3840" w:rsidRPr="005B2730" w:rsidRDefault="00CC3840" w:rsidP="00FF33B2">
            <w:pPr>
              <w:jc w:val="both"/>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w:t>
            </w:r>
            <w:r w:rsidR="00901E43" w:rsidRPr="005B2730">
              <w:rPr>
                <w:rFonts w:ascii="Times New Roman" w:eastAsia="Times New Roman" w:hAnsi="Times New Roman" w:cs="Times New Roman"/>
                <w:b/>
                <w:bCs/>
                <w:color w:val="000000"/>
                <w:sz w:val="24"/>
                <w:szCs w:val="24"/>
                <w:lang w:eastAsia="tr-TR"/>
              </w:rPr>
              <w:t xml:space="preserve">KOMİSYONLAR: </w:t>
            </w:r>
            <w:r w:rsidR="00873DBA" w:rsidRPr="005B2730">
              <w:rPr>
                <w:rFonts w:ascii="Times New Roman" w:eastAsia="Times New Roman" w:hAnsi="Times New Roman" w:cs="Times New Roman"/>
                <w:bCs/>
                <w:color w:val="000000"/>
                <w:sz w:val="24"/>
                <w:szCs w:val="24"/>
                <w:lang w:eastAsia="tr-TR"/>
              </w:rPr>
              <w:t xml:space="preserve">Sınıf öğretmenleri, </w:t>
            </w:r>
            <w:r w:rsidR="00901E43" w:rsidRPr="005B2730">
              <w:rPr>
                <w:rFonts w:ascii="Times New Roman" w:eastAsia="Times New Roman" w:hAnsi="Times New Roman" w:cs="Times New Roman"/>
                <w:bCs/>
                <w:color w:val="000000"/>
                <w:sz w:val="24"/>
                <w:szCs w:val="24"/>
                <w:lang w:eastAsia="tr-TR"/>
              </w:rPr>
              <w:t>okul yönetimi</w:t>
            </w:r>
            <w:r w:rsidR="00873DBA" w:rsidRPr="005B2730">
              <w:rPr>
                <w:rFonts w:ascii="Times New Roman" w:eastAsia="Times New Roman" w:hAnsi="Times New Roman" w:cs="Times New Roman"/>
                <w:bCs/>
                <w:color w:val="000000"/>
                <w:sz w:val="24"/>
                <w:szCs w:val="24"/>
                <w:lang w:eastAsia="tr-TR"/>
              </w:rPr>
              <w:t>, OAB</w:t>
            </w:r>
          </w:p>
        </w:tc>
      </w:tr>
      <w:tr w:rsidR="002F5A43" w:rsidRPr="005B2730" w:rsidTr="00AB2D8B">
        <w:trPr>
          <w:trHeight w:val="402"/>
        </w:trPr>
        <w:tc>
          <w:tcPr>
            <w:tcW w:w="9356" w:type="dxa"/>
            <w:gridSpan w:val="13"/>
            <w:noWrap/>
            <w:hideMark/>
          </w:tcPr>
          <w:p w:rsidR="002F5A43" w:rsidRPr="005B2730" w:rsidRDefault="002F5A43" w:rsidP="005B2730">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5B2730" w:rsidRPr="005B2730">
              <w:rPr>
                <w:rFonts w:ascii="Times New Roman" w:eastAsia="Times New Roman" w:hAnsi="Times New Roman" w:cs="Times New Roman"/>
                <w:b/>
                <w:bCs/>
                <w:color w:val="000000"/>
                <w:sz w:val="24"/>
                <w:szCs w:val="24"/>
                <w:lang w:eastAsia="tr-TR"/>
              </w:rPr>
              <w:t>2</w:t>
            </w:r>
            <w:r w:rsidR="00873DBA" w:rsidRPr="005B2730">
              <w:rPr>
                <w:rFonts w:ascii="Times New Roman" w:eastAsia="Times New Roman" w:hAnsi="Times New Roman" w:cs="Times New Roman"/>
                <w:b/>
                <w:bCs/>
                <w:color w:val="000000"/>
                <w:sz w:val="24"/>
                <w:szCs w:val="24"/>
                <w:lang w:eastAsia="tr-TR"/>
              </w:rPr>
              <w:t>000</w:t>
            </w:r>
            <w:r w:rsidRPr="005B2730">
              <w:rPr>
                <w:rFonts w:ascii="Times New Roman" w:eastAsia="Times New Roman" w:hAnsi="Times New Roman" w:cs="Times New Roman"/>
                <w:b/>
                <w:bCs/>
                <w:color w:val="000000"/>
                <w:sz w:val="24"/>
                <w:szCs w:val="24"/>
                <w:lang w:eastAsia="tr-TR"/>
              </w:rPr>
              <w:t>………………………… TL</w:t>
            </w:r>
          </w:p>
        </w:tc>
      </w:tr>
      <w:tr w:rsidR="002F5A43" w:rsidRPr="005B2730" w:rsidTr="00AB2D8B">
        <w:trPr>
          <w:trHeight w:val="402"/>
        </w:trPr>
        <w:tc>
          <w:tcPr>
            <w:tcW w:w="9356" w:type="dxa"/>
            <w:gridSpan w:val="13"/>
            <w:noWrap/>
            <w:hideMark/>
          </w:tcPr>
          <w:p w:rsidR="002F5A43" w:rsidRPr="005B2730" w:rsidRDefault="00901E43" w:rsidP="00873DBA">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KAYNAK: Bütçe </w:t>
            </w:r>
            <w:r w:rsidR="00873DBA" w:rsidRPr="005B2730">
              <w:rPr>
                <w:rFonts w:ascii="Times New Roman" w:eastAsia="Times New Roman" w:hAnsi="Times New Roman" w:cs="Times New Roman"/>
                <w:b/>
                <w:bCs/>
                <w:color w:val="000000"/>
                <w:sz w:val="24"/>
                <w:szCs w:val="24"/>
                <w:lang w:eastAsia="tr-TR"/>
              </w:rPr>
              <w:t>İçi</w:t>
            </w:r>
          </w:p>
        </w:tc>
      </w:tr>
      <w:tr w:rsidR="002F5A43" w:rsidRPr="005B2730" w:rsidTr="00AB2D8B">
        <w:trPr>
          <w:trHeight w:val="825"/>
        </w:trPr>
        <w:tc>
          <w:tcPr>
            <w:tcW w:w="2740" w:type="dxa"/>
            <w:vMerge w:val="restart"/>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1050"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901E43" w:rsidRPr="005B2730" w:rsidTr="00AB2D8B">
        <w:trPr>
          <w:trHeight w:val="315"/>
        </w:trPr>
        <w:tc>
          <w:tcPr>
            <w:tcW w:w="2740" w:type="dxa"/>
            <w:vMerge/>
            <w:hideMark/>
          </w:tcPr>
          <w:p w:rsidR="00901E43" w:rsidRPr="005B2730" w:rsidRDefault="00901E43" w:rsidP="00DB6EF7">
            <w:pPr>
              <w:rPr>
                <w:rFonts w:ascii="Times New Roman" w:eastAsia="Times New Roman" w:hAnsi="Times New Roman" w:cs="Times New Roman"/>
                <w:b/>
                <w:bCs/>
                <w:color w:val="000000"/>
                <w:sz w:val="24"/>
                <w:szCs w:val="24"/>
                <w:lang w:eastAsia="tr-TR"/>
              </w:rPr>
            </w:pPr>
          </w:p>
        </w:tc>
        <w:tc>
          <w:tcPr>
            <w:tcW w:w="506" w:type="dxa"/>
            <w:noWrap/>
            <w:hideMark/>
          </w:tcPr>
          <w:p w:rsidR="00901E43" w:rsidRPr="005B2730" w:rsidRDefault="00901E43" w:rsidP="00DB6EF7">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DB6EF7">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901E43" w:rsidRPr="005B2730" w:rsidRDefault="00901E43" w:rsidP="00DB6EF7">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1050"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r>
      <w:tr w:rsidR="002F5A43" w:rsidRPr="005B2730" w:rsidTr="00AB2D8B">
        <w:trPr>
          <w:trHeight w:val="315"/>
        </w:trPr>
        <w:tc>
          <w:tcPr>
            <w:tcW w:w="9356" w:type="dxa"/>
            <w:gridSpan w:val="13"/>
            <w:noWrap/>
            <w:hideMark/>
          </w:tcPr>
          <w:p w:rsidR="002F5A43" w:rsidRPr="005B2730" w:rsidRDefault="002F5A43" w:rsidP="00DB6EF7">
            <w:pPr>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p w:rsidR="0055003E" w:rsidRPr="005B2730" w:rsidRDefault="0055003E" w:rsidP="00DB6EF7">
            <w:pPr>
              <w:jc w:val="center"/>
              <w:rPr>
                <w:rFonts w:ascii="Times New Roman" w:eastAsia="Times New Roman" w:hAnsi="Times New Roman" w:cs="Times New Roman"/>
                <w:color w:val="000000"/>
                <w:sz w:val="24"/>
                <w:szCs w:val="24"/>
                <w:lang w:eastAsia="tr-TR"/>
              </w:rPr>
            </w:pPr>
          </w:p>
        </w:tc>
      </w:tr>
      <w:tr w:rsidR="002F5A43" w:rsidRPr="005B2730" w:rsidTr="00AB2D8B">
        <w:trPr>
          <w:trHeight w:val="1418"/>
        </w:trPr>
        <w:tc>
          <w:tcPr>
            <w:tcW w:w="9356" w:type="dxa"/>
            <w:gridSpan w:val="13"/>
            <w:noWrap/>
            <w:hideMark/>
          </w:tcPr>
          <w:p w:rsidR="002F5A43" w:rsidRPr="005B2730" w:rsidRDefault="002F5A43" w:rsidP="001F5D26">
            <w:pPr>
              <w:rPr>
                <w:rFonts w:ascii="Times New Roman" w:eastAsia="Times New Roman" w:hAnsi="Times New Roman" w:cs="Times New Roman"/>
                <w:bCs/>
                <w:color w:val="000000"/>
                <w:sz w:val="24"/>
                <w:szCs w:val="24"/>
                <w:lang w:eastAsia="tr-TR"/>
              </w:rPr>
            </w:pPr>
            <w:r w:rsidRPr="005B2730">
              <w:rPr>
                <w:rFonts w:ascii="Times New Roman" w:eastAsia="Times New Roman" w:hAnsi="Times New Roman" w:cs="Times New Roman"/>
                <w:b/>
                <w:bCs/>
                <w:color w:val="000000"/>
                <w:sz w:val="24"/>
                <w:szCs w:val="24"/>
                <w:lang w:eastAsia="tr-TR"/>
              </w:rPr>
              <w:lastRenderedPageBreak/>
              <w:t>FAALİYET 2-</w:t>
            </w:r>
            <w:r w:rsidR="00901E43" w:rsidRPr="005B2730">
              <w:rPr>
                <w:rFonts w:ascii="Times New Roman" w:eastAsia="Times New Roman" w:hAnsi="Times New Roman" w:cs="Times New Roman"/>
                <w:b/>
                <w:bCs/>
                <w:color w:val="000000"/>
                <w:sz w:val="24"/>
                <w:szCs w:val="24"/>
                <w:lang w:eastAsia="tr-TR"/>
              </w:rPr>
              <w:t xml:space="preserve"> </w:t>
            </w:r>
            <w:r w:rsidR="00901E43" w:rsidRPr="005B2730">
              <w:rPr>
                <w:rFonts w:ascii="Times New Roman" w:eastAsia="Times New Roman" w:hAnsi="Times New Roman" w:cs="Times New Roman"/>
                <w:bCs/>
                <w:color w:val="000000"/>
                <w:sz w:val="24"/>
                <w:szCs w:val="24"/>
                <w:lang w:eastAsia="tr-TR"/>
              </w:rPr>
              <w:t>Sürekli devamsız öğrencilere ulaşılması ve devamsız duruma düşme nedenlerinin belirlenip (taşınma, yurtdışına çıkma, maddi yetersizlikler vb.) devamın sağlanması için gerekli çalışmaların yapılması.</w:t>
            </w:r>
            <w:r w:rsidR="001F5D26" w:rsidRPr="005B2730">
              <w:rPr>
                <w:rFonts w:ascii="Times New Roman" w:eastAsia="Times New Roman" w:hAnsi="Times New Roman" w:cs="Times New Roman"/>
                <w:bCs/>
                <w:color w:val="000000"/>
                <w:sz w:val="24"/>
                <w:szCs w:val="24"/>
                <w:lang w:eastAsia="tr-TR"/>
              </w:rPr>
              <w:t xml:space="preserve"> Maddi nedenlerle sürekli devamsız duruma düşen öğrencilere OAB aracılığı ile destek sağlanması.</w:t>
            </w:r>
          </w:p>
        </w:tc>
      </w:tr>
      <w:tr w:rsidR="002F5A43" w:rsidRPr="005B2730" w:rsidTr="00AB2D8B">
        <w:trPr>
          <w:trHeight w:val="600"/>
        </w:trPr>
        <w:tc>
          <w:tcPr>
            <w:tcW w:w="9356" w:type="dxa"/>
            <w:gridSpan w:val="13"/>
            <w:noWrap/>
            <w:hideMark/>
          </w:tcPr>
          <w:p w:rsidR="002F5A43" w:rsidRPr="005B2730" w:rsidRDefault="002F5A43" w:rsidP="00DB6EF7">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w:t>
            </w:r>
            <w:r w:rsidR="00901E43" w:rsidRPr="005B2730">
              <w:rPr>
                <w:rFonts w:ascii="Times New Roman" w:eastAsia="Times New Roman" w:hAnsi="Times New Roman" w:cs="Times New Roman"/>
                <w:b/>
                <w:bCs/>
                <w:color w:val="000000"/>
                <w:sz w:val="24"/>
                <w:szCs w:val="24"/>
                <w:lang w:eastAsia="tr-TR"/>
              </w:rPr>
              <w:t xml:space="preserve">KOMİSYONLAR: </w:t>
            </w:r>
            <w:r w:rsidR="00901E43" w:rsidRPr="005B2730">
              <w:rPr>
                <w:rFonts w:ascii="Times New Roman" w:eastAsia="Times New Roman" w:hAnsi="Times New Roman" w:cs="Times New Roman"/>
                <w:bCs/>
                <w:color w:val="000000"/>
                <w:sz w:val="24"/>
                <w:szCs w:val="24"/>
                <w:lang w:eastAsia="tr-TR"/>
              </w:rPr>
              <w:t>Okul İdaresi, OAB</w:t>
            </w:r>
          </w:p>
        </w:tc>
      </w:tr>
      <w:tr w:rsidR="002F5A43" w:rsidRPr="005B2730" w:rsidTr="00AB2D8B">
        <w:trPr>
          <w:trHeight w:val="330"/>
        </w:trPr>
        <w:tc>
          <w:tcPr>
            <w:tcW w:w="9356" w:type="dxa"/>
            <w:gridSpan w:val="13"/>
            <w:noWrap/>
            <w:hideMark/>
          </w:tcPr>
          <w:p w:rsidR="002F5A43" w:rsidRPr="005B2730" w:rsidRDefault="002F5A43" w:rsidP="005B2730">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5B2730" w:rsidRPr="005B2730">
              <w:rPr>
                <w:rFonts w:ascii="Times New Roman" w:eastAsia="Times New Roman" w:hAnsi="Times New Roman" w:cs="Times New Roman"/>
                <w:b/>
                <w:bCs/>
                <w:color w:val="000000"/>
                <w:sz w:val="24"/>
                <w:szCs w:val="24"/>
                <w:lang w:eastAsia="tr-TR"/>
              </w:rPr>
              <w:t>2</w:t>
            </w:r>
            <w:r w:rsidR="001F5D26" w:rsidRPr="005B2730">
              <w:rPr>
                <w:rFonts w:ascii="Times New Roman" w:eastAsia="Times New Roman" w:hAnsi="Times New Roman" w:cs="Times New Roman"/>
                <w:b/>
                <w:bCs/>
                <w:color w:val="000000"/>
                <w:sz w:val="24"/>
                <w:szCs w:val="24"/>
                <w:lang w:eastAsia="tr-TR"/>
              </w:rPr>
              <w:t>0</w:t>
            </w:r>
            <w:r w:rsidR="00901E43" w:rsidRPr="005B2730">
              <w:rPr>
                <w:rFonts w:ascii="Times New Roman" w:eastAsia="Times New Roman" w:hAnsi="Times New Roman" w:cs="Times New Roman"/>
                <w:b/>
                <w:bCs/>
                <w:color w:val="000000"/>
                <w:sz w:val="24"/>
                <w:szCs w:val="24"/>
                <w:lang w:eastAsia="tr-TR"/>
              </w:rPr>
              <w:t>00</w:t>
            </w:r>
            <w:r w:rsidRPr="005B2730">
              <w:rPr>
                <w:rFonts w:ascii="Times New Roman" w:eastAsia="Times New Roman" w:hAnsi="Times New Roman" w:cs="Times New Roman"/>
                <w:b/>
                <w:bCs/>
                <w:color w:val="000000"/>
                <w:sz w:val="24"/>
                <w:szCs w:val="24"/>
                <w:lang w:eastAsia="tr-TR"/>
              </w:rPr>
              <w:t>…………………… TL</w:t>
            </w:r>
          </w:p>
        </w:tc>
      </w:tr>
      <w:tr w:rsidR="002F5A43" w:rsidRPr="005B2730" w:rsidTr="00AB2D8B">
        <w:trPr>
          <w:trHeight w:val="330"/>
        </w:trPr>
        <w:tc>
          <w:tcPr>
            <w:tcW w:w="9356" w:type="dxa"/>
            <w:gridSpan w:val="13"/>
            <w:noWrap/>
            <w:hideMark/>
          </w:tcPr>
          <w:p w:rsidR="002F5A43" w:rsidRPr="005B2730" w:rsidRDefault="00901E43" w:rsidP="00DB6EF7">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KAYNAK: Bütçe İçi</w:t>
            </w:r>
          </w:p>
        </w:tc>
      </w:tr>
      <w:tr w:rsidR="002F5A43" w:rsidRPr="005B2730" w:rsidTr="00AB2D8B">
        <w:trPr>
          <w:trHeight w:val="825"/>
        </w:trPr>
        <w:tc>
          <w:tcPr>
            <w:tcW w:w="2740" w:type="dxa"/>
            <w:vMerge w:val="restart"/>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1050" w:type="dxa"/>
            <w:noWrap/>
            <w:textDirection w:val="btLr"/>
            <w:hideMark/>
          </w:tcPr>
          <w:p w:rsidR="002F5A43" w:rsidRPr="005B2730" w:rsidRDefault="002F5A43" w:rsidP="00DB6EF7">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901E43" w:rsidRPr="005B2730" w:rsidTr="00AB2D8B">
        <w:trPr>
          <w:trHeight w:val="315"/>
        </w:trPr>
        <w:tc>
          <w:tcPr>
            <w:tcW w:w="2740" w:type="dxa"/>
            <w:vMerge/>
            <w:hideMark/>
          </w:tcPr>
          <w:p w:rsidR="00901E43" w:rsidRPr="005B2730" w:rsidRDefault="00901E43" w:rsidP="00DB6EF7">
            <w:pPr>
              <w:rPr>
                <w:rFonts w:ascii="Times New Roman" w:eastAsia="Times New Roman" w:hAnsi="Times New Roman" w:cs="Times New Roman"/>
                <w:b/>
                <w:bCs/>
                <w:color w:val="000000"/>
                <w:sz w:val="24"/>
                <w:szCs w:val="24"/>
                <w:lang w:eastAsia="tr-TR"/>
              </w:rPr>
            </w:pPr>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DB6EF7">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901E43" w:rsidRPr="005B2730" w:rsidRDefault="00901E43" w:rsidP="00DB6EF7">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1050" w:type="dxa"/>
            <w:noWrap/>
            <w:hideMark/>
          </w:tcPr>
          <w:p w:rsidR="00901E43" w:rsidRPr="005B2730" w:rsidRDefault="00901E43" w:rsidP="00901E43">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r>
    </w:tbl>
    <w:p w:rsidR="00CC3840" w:rsidRPr="005B2730" w:rsidRDefault="0053218E" w:rsidP="0053218E">
      <w:pPr>
        <w:spacing w:after="0"/>
        <w:rPr>
          <w:rFonts w:ascii="Times New Roman" w:hAnsi="Times New Roman" w:cs="Times New Roman"/>
          <w:b/>
          <w:sz w:val="24"/>
          <w:szCs w:val="24"/>
        </w:rPr>
      </w:pPr>
      <w:r w:rsidRPr="005B2730">
        <w:rPr>
          <w:rFonts w:ascii="Times New Roman" w:hAnsi="Times New Roman" w:cs="Times New Roman"/>
          <w:b/>
          <w:sz w:val="24"/>
          <w:szCs w:val="24"/>
        </w:rPr>
        <w:t xml:space="preserve">   </w:t>
      </w:r>
    </w:p>
    <w:p w:rsidR="0053218E" w:rsidRPr="005B2730" w:rsidRDefault="00280C84" w:rsidP="0053218E">
      <w:pPr>
        <w:spacing w:after="0"/>
        <w:rPr>
          <w:rFonts w:ascii="Times New Roman" w:hAnsi="Times New Roman" w:cs="Times New Roman"/>
          <w:b/>
          <w:sz w:val="28"/>
          <w:szCs w:val="28"/>
        </w:rPr>
      </w:pPr>
      <w:r w:rsidRPr="005B2730">
        <w:rPr>
          <w:rFonts w:ascii="Times New Roman" w:hAnsi="Times New Roman" w:cs="Times New Roman"/>
          <w:b/>
          <w:sz w:val="28"/>
          <w:szCs w:val="28"/>
        </w:rPr>
        <w:t xml:space="preserve">Tablo </w:t>
      </w:r>
      <w:proofErr w:type="gramStart"/>
      <w:r w:rsidRPr="005B2730">
        <w:rPr>
          <w:rFonts w:ascii="Times New Roman" w:hAnsi="Times New Roman" w:cs="Times New Roman"/>
          <w:b/>
          <w:sz w:val="28"/>
          <w:szCs w:val="28"/>
        </w:rPr>
        <w:t>15</w:t>
      </w:r>
      <w:r w:rsidR="0053218E" w:rsidRPr="005B2730">
        <w:rPr>
          <w:rFonts w:ascii="Times New Roman" w:hAnsi="Times New Roman" w:cs="Times New Roman"/>
          <w:b/>
          <w:sz w:val="28"/>
          <w:szCs w:val="28"/>
        </w:rPr>
        <w:t xml:space="preserve"> : Faaliyet</w:t>
      </w:r>
      <w:proofErr w:type="gramEnd"/>
      <w:r w:rsidR="0053218E" w:rsidRPr="005B2730">
        <w:rPr>
          <w:rFonts w:ascii="Times New Roman" w:hAnsi="Times New Roman" w:cs="Times New Roman"/>
          <w:b/>
          <w:sz w:val="28"/>
          <w:szCs w:val="28"/>
        </w:rPr>
        <w:t xml:space="preserve"> Tablosu</w:t>
      </w:r>
    </w:p>
    <w:tbl>
      <w:tblPr>
        <w:tblStyle w:val="TabloKlavuzu"/>
        <w:tblW w:w="9356" w:type="dxa"/>
        <w:tblInd w:w="-34" w:type="dxa"/>
        <w:tblLook w:val="04A0"/>
      </w:tblPr>
      <w:tblGrid>
        <w:gridCol w:w="2740"/>
        <w:gridCol w:w="506"/>
        <w:gridCol w:w="506"/>
        <w:gridCol w:w="506"/>
        <w:gridCol w:w="506"/>
        <w:gridCol w:w="506"/>
        <w:gridCol w:w="506"/>
        <w:gridCol w:w="506"/>
        <w:gridCol w:w="506"/>
        <w:gridCol w:w="506"/>
        <w:gridCol w:w="506"/>
        <w:gridCol w:w="506"/>
        <w:gridCol w:w="1050"/>
      </w:tblGrid>
      <w:tr w:rsidR="0053218E" w:rsidRPr="005B2730" w:rsidTr="005E0FDC">
        <w:trPr>
          <w:trHeight w:val="1142"/>
        </w:trPr>
        <w:tc>
          <w:tcPr>
            <w:tcW w:w="9356" w:type="dxa"/>
            <w:gridSpan w:val="13"/>
            <w:noWrap/>
            <w:hideMark/>
          </w:tcPr>
          <w:p w:rsidR="00AB2D8B" w:rsidRPr="005B2730" w:rsidRDefault="0053218E" w:rsidP="00AB2D8B">
            <w:pPr>
              <w:pStyle w:val="Balk2"/>
              <w:ind w:left="0"/>
              <w:jc w:val="both"/>
              <w:outlineLvl w:val="1"/>
              <w:rPr>
                <w:szCs w:val="24"/>
                <w:lang w:val="tr-TR"/>
              </w:rPr>
            </w:pPr>
            <w:r w:rsidRPr="005B2730">
              <w:rPr>
                <w:rFonts w:eastAsia="Times New Roman"/>
                <w:b w:val="0"/>
                <w:bCs/>
                <w:color w:val="000000"/>
                <w:szCs w:val="24"/>
                <w:lang w:eastAsia="tr-TR"/>
              </w:rPr>
              <w:t xml:space="preserve">STRATEJİK AMAÇ 2 : </w:t>
            </w:r>
            <w:r w:rsidR="00AB2D8B" w:rsidRPr="005B2730">
              <w:rPr>
                <w:b w:val="0"/>
                <w:szCs w:val="24"/>
                <w:lang w:val="tr-TR"/>
              </w:rPr>
              <w:t>Öğrencilerimize evrensel ölçülerde bilgi,donanım,beceri  ve davranış   kazandırarak, öğrenme kazanımlarını geliştirmek ,onları hayata ve bir üst  öğrenime   hazırlarken , yabancı  dil  becerilerini  de  geliştirerek uluslar arası hareketliliği artırmak.</w:t>
            </w:r>
          </w:p>
          <w:p w:rsidR="0053218E" w:rsidRPr="005B2730" w:rsidRDefault="0053218E" w:rsidP="0053218E">
            <w:pPr>
              <w:rPr>
                <w:rFonts w:ascii="Times New Roman" w:eastAsia="Times New Roman" w:hAnsi="Times New Roman" w:cs="Times New Roman"/>
                <w:b/>
                <w:bCs/>
                <w:color w:val="000000"/>
                <w:sz w:val="24"/>
                <w:szCs w:val="24"/>
                <w:lang w:eastAsia="tr-TR"/>
              </w:rPr>
            </w:pPr>
          </w:p>
        </w:tc>
      </w:tr>
      <w:tr w:rsidR="0053218E" w:rsidRPr="005B2730" w:rsidTr="008A246C">
        <w:trPr>
          <w:trHeight w:val="1134"/>
        </w:trPr>
        <w:tc>
          <w:tcPr>
            <w:tcW w:w="9356" w:type="dxa"/>
            <w:gridSpan w:val="13"/>
            <w:noWrap/>
            <w:hideMark/>
          </w:tcPr>
          <w:p w:rsidR="00AB2D8B" w:rsidRPr="005B2730" w:rsidRDefault="0053218E" w:rsidP="00AB2D8B">
            <w:pPr>
              <w:pStyle w:val="Balk1"/>
              <w:outlineLvl w:val="0"/>
              <w:rPr>
                <w:rFonts w:ascii="Times New Roman" w:hAnsi="Times New Roman" w:cs="Times New Roman"/>
                <w:b w:val="0"/>
                <w:sz w:val="24"/>
                <w:szCs w:val="24"/>
              </w:rPr>
            </w:pPr>
            <w:r w:rsidRPr="005B2730">
              <w:rPr>
                <w:rFonts w:ascii="Times New Roman" w:eastAsia="Times New Roman" w:hAnsi="Times New Roman" w:cs="Times New Roman"/>
                <w:b w:val="0"/>
                <w:bCs w:val="0"/>
                <w:color w:val="000000"/>
                <w:sz w:val="24"/>
                <w:szCs w:val="24"/>
                <w:lang w:eastAsia="tr-TR"/>
              </w:rPr>
              <w:t xml:space="preserve">STRATEJİK HEDEF </w:t>
            </w:r>
            <w:proofErr w:type="gramStart"/>
            <w:r w:rsidR="005C448A" w:rsidRPr="005B2730">
              <w:rPr>
                <w:rFonts w:ascii="Times New Roman" w:eastAsia="Times New Roman" w:hAnsi="Times New Roman" w:cs="Times New Roman"/>
                <w:b w:val="0"/>
                <w:bCs w:val="0"/>
                <w:color w:val="000000"/>
                <w:sz w:val="24"/>
                <w:szCs w:val="24"/>
                <w:lang w:eastAsia="tr-TR"/>
              </w:rPr>
              <w:t>2.</w:t>
            </w:r>
            <w:r w:rsidRPr="005B2730">
              <w:rPr>
                <w:rFonts w:ascii="Times New Roman" w:eastAsia="Times New Roman" w:hAnsi="Times New Roman" w:cs="Times New Roman"/>
                <w:b w:val="0"/>
                <w:bCs w:val="0"/>
                <w:color w:val="000000"/>
                <w:sz w:val="24"/>
                <w:szCs w:val="24"/>
                <w:lang w:eastAsia="tr-TR"/>
              </w:rPr>
              <w:t>1</w:t>
            </w:r>
            <w:proofErr w:type="gramEnd"/>
            <w:r w:rsidRPr="005B2730">
              <w:rPr>
                <w:rFonts w:ascii="Times New Roman" w:eastAsia="Times New Roman" w:hAnsi="Times New Roman" w:cs="Times New Roman"/>
                <w:b w:val="0"/>
                <w:bCs w:val="0"/>
                <w:color w:val="000000" w:themeColor="text1"/>
                <w:sz w:val="24"/>
                <w:szCs w:val="24"/>
                <w:lang w:eastAsia="tr-TR"/>
              </w:rPr>
              <w:t>:</w:t>
            </w:r>
            <w:r w:rsidR="00AB2D8B" w:rsidRPr="005B2730">
              <w:rPr>
                <w:rStyle w:val="Vurgu"/>
                <w:rFonts w:ascii="Times New Roman" w:hAnsi="Times New Roman" w:cs="Times New Roman"/>
                <w:b w:val="0"/>
                <w:color w:val="000000" w:themeColor="text1"/>
                <w:sz w:val="24"/>
                <w:szCs w:val="24"/>
              </w:rPr>
              <w:t xml:space="preserve"> </w:t>
            </w:r>
            <w:r w:rsidR="00AB2D8B" w:rsidRPr="005B2730">
              <w:rPr>
                <w:rStyle w:val="Balk3Char"/>
                <w:rFonts w:ascii="Times New Roman" w:hAnsi="Times New Roman" w:cs="Times New Roman"/>
                <w:b/>
                <w:color w:val="000000" w:themeColor="text1"/>
                <w:sz w:val="24"/>
                <w:szCs w:val="24"/>
              </w:rPr>
              <w:t>Öğrenci Başarısı ve Öğrenme Kazanımları</w:t>
            </w:r>
          </w:p>
          <w:p w:rsidR="00AB2D8B" w:rsidRPr="005B2730" w:rsidRDefault="00AB2D8B" w:rsidP="00AB2D8B">
            <w:pPr>
              <w:rPr>
                <w:rFonts w:ascii="Times New Roman" w:hAnsi="Times New Roman" w:cs="Times New Roman"/>
                <w:noProof/>
                <w:sz w:val="24"/>
                <w:szCs w:val="24"/>
              </w:rPr>
            </w:pPr>
            <w:r w:rsidRPr="005B2730">
              <w:rPr>
                <w:rFonts w:ascii="Times New Roman" w:hAnsi="Times New Roman" w:cs="Times New Roman"/>
                <w:noProof/>
                <w:sz w:val="24"/>
                <w:szCs w:val="24"/>
              </w:rPr>
              <w:t xml:space="preserve">Tüm sınıflardaki öğrencilerin akademik başarılarını ve öğrenme  kazanımlarını artırmak. </w:t>
            </w:r>
          </w:p>
          <w:p w:rsidR="0053218E" w:rsidRPr="005B2730" w:rsidRDefault="0053218E" w:rsidP="0053218E">
            <w:pPr>
              <w:rPr>
                <w:rFonts w:ascii="Times New Roman" w:eastAsia="Times New Roman" w:hAnsi="Times New Roman" w:cs="Times New Roman"/>
                <w:b/>
                <w:bCs/>
                <w:color w:val="000000"/>
                <w:sz w:val="24"/>
                <w:szCs w:val="24"/>
                <w:lang w:eastAsia="tr-TR"/>
              </w:rPr>
            </w:pPr>
          </w:p>
        </w:tc>
      </w:tr>
      <w:tr w:rsidR="0053218E" w:rsidRPr="005B2730" w:rsidTr="008A246C">
        <w:trPr>
          <w:trHeight w:val="567"/>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PERFORMANS </w:t>
            </w:r>
            <w:r w:rsidR="0055003E" w:rsidRPr="005B2730">
              <w:rPr>
                <w:rFonts w:ascii="Times New Roman" w:eastAsia="Times New Roman" w:hAnsi="Times New Roman" w:cs="Times New Roman"/>
                <w:b/>
                <w:bCs/>
                <w:color w:val="000000"/>
                <w:sz w:val="24"/>
                <w:szCs w:val="24"/>
                <w:lang w:eastAsia="tr-TR"/>
              </w:rPr>
              <w:t>GÖSTERGESİ:</w:t>
            </w:r>
          </w:p>
          <w:p w:rsidR="00295C13" w:rsidRPr="005B2730" w:rsidRDefault="00295C13" w:rsidP="0053218E">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PG.2.1.1: Teşekkür Takdir Belgesi alan öğrenci sayısını bir önceki yıla göre arttırmak.</w:t>
            </w:r>
          </w:p>
          <w:p w:rsidR="00295C13" w:rsidRPr="005B2730" w:rsidRDefault="00295C13" w:rsidP="0053218E">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PG.2.1.2: Yabancı dil dersi başarı puanı ortalaması bir önceki yıla göre arttırmak.</w:t>
            </w:r>
          </w:p>
          <w:p w:rsidR="00295C13" w:rsidRPr="005B2730" w:rsidRDefault="00295C13" w:rsidP="0053218E">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PG.2.1.3: Öğrenci mevcuduna göre mezun olan öğrenci oranını bir önceki yıla göre %1 arttırmak. </w:t>
            </w:r>
          </w:p>
          <w:p w:rsidR="00295C13" w:rsidRPr="005B2730" w:rsidRDefault="00295C13"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sz w:val="24"/>
                <w:szCs w:val="24"/>
                <w:lang w:eastAsia="tr-TR"/>
              </w:rPr>
              <w:t>PG.2.1.4:</w:t>
            </w:r>
            <w:r w:rsidRPr="005B2730">
              <w:rPr>
                <w:rFonts w:ascii="Times New Roman" w:hAnsi="Times New Roman" w:cs="Times New Roman"/>
                <w:b/>
                <w:sz w:val="24"/>
                <w:szCs w:val="24"/>
              </w:rPr>
              <w:t xml:space="preserve"> </w:t>
            </w:r>
            <w:r w:rsidRPr="005B2730">
              <w:rPr>
                <w:rFonts w:ascii="Times New Roman" w:eastAsia="Times New Roman" w:hAnsi="Times New Roman" w:cs="Times New Roman"/>
                <w:b/>
                <w:sz w:val="24"/>
                <w:szCs w:val="24"/>
              </w:rPr>
              <w:t>Öğrencilerin yılsonu başarı puanı ortalamalarını en az 1 puan arttırmak.</w:t>
            </w:r>
          </w:p>
        </w:tc>
      </w:tr>
      <w:tr w:rsidR="0063538C" w:rsidRPr="005B2730" w:rsidTr="0055003E">
        <w:trPr>
          <w:trHeight w:val="2272"/>
        </w:trPr>
        <w:tc>
          <w:tcPr>
            <w:tcW w:w="9356" w:type="dxa"/>
            <w:gridSpan w:val="13"/>
            <w:vAlign w:val="center"/>
            <w:hideMark/>
          </w:tcPr>
          <w:p w:rsidR="0063538C" w:rsidRPr="005B2730" w:rsidRDefault="0063538C" w:rsidP="0063538C">
            <w:pPr>
              <w:jc w:val="both"/>
              <w:rPr>
                <w:rFonts w:ascii="Times New Roman" w:eastAsia="Times New Roman" w:hAnsi="Times New Roman" w:cs="Times New Roman"/>
                <w:color w:val="000000"/>
                <w:kern w:val="24"/>
                <w:sz w:val="24"/>
                <w:szCs w:val="24"/>
                <w:lang w:eastAsia="tr-TR"/>
              </w:rPr>
            </w:pPr>
            <w:r w:rsidRPr="005B2730">
              <w:rPr>
                <w:rFonts w:ascii="Times New Roman" w:eastAsia="Times New Roman" w:hAnsi="Times New Roman" w:cs="Times New Roman"/>
                <w:b/>
                <w:bCs/>
                <w:color w:val="000000"/>
                <w:sz w:val="24"/>
                <w:szCs w:val="24"/>
                <w:lang w:eastAsia="tr-TR"/>
              </w:rPr>
              <w:t>HEDEFE YÖNELİK GELİŞTİRİLEN TEDBİRLER</w:t>
            </w:r>
            <w:r w:rsidRPr="005B2730">
              <w:rPr>
                <w:rFonts w:ascii="Times New Roman" w:eastAsia="Times New Roman" w:hAnsi="Times New Roman" w:cs="Times New Roman"/>
                <w:color w:val="000000"/>
                <w:kern w:val="24"/>
                <w:sz w:val="24"/>
                <w:szCs w:val="24"/>
                <w:lang w:eastAsia="tr-TR"/>
              </w:rPr>
              <w:t xml:space="preserve"> </w:t>
            </w:r>
          </w:p>
          <w:p w:rsidR="0063538C" w:rsidRPr="005B2730" w:rsidRDefault="0063538C" w:rsidP="00FF33B2">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1-Öğrencilerin akademik başarılarını arttırmaya yönelik çalışmalara öncelik verilecektir.</w:t>
            </w:r>
          </w:p>
          <w:p w:rsidR="0063538C" w:rsidRPr="005B2730" w:rsidRDefault="0063538C" w:rsidP="00FF33B2">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2-Öğrencilerin sosyal, kültürel ve sportif kazanımlarını arttırmaya yönelik etkinlikler artırılarak öğrenci katılımları teşvik edilecek, özendirici çalışmalar yapılacaktır.</w:t>
            </w:r>
          </w:p>
          <w:p w:rsidR="0063538C" w:rsidRPr="005B2730" w:rsidRDefault="0063538C" w:rsidP="00FF33B2">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3-Öğrencilerin kitap okuma alışkanlıklarını geliştirmeye yönelik etkinlikler ile bu alandaki donanım ve fiziki koşulların iyileştirilmesine yönelik çalışmalara öncelik verilecektir.</w:t>
            </w:r>
          </w:p>
          <w:p w:rsidR="0063538C" w:rsidRPr="005B2730" w:rsidRDefault="0063538C" w:rsidP="00FF33B2">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4-Öğrencilerin akademik başarılarını ödüllendirici sistem geliştirilmelidir.</w:t>
            </w:r>
          </w:p>
        </w:tc>
      </w:tr>
      <w:tr w:rsidR="00834ADF" w:rsidRPr="005B2730" w:rsidTr="008A246C">
        <w:trPr>
          <w:trHeight w:val="402"/>
        </w:trPr>
        <w:tc>
          <w:tcPr>
            <w:tcW w:w="9356" w:type="dxa"/>
            <w:gridSpan w:val="13"/>
            <w:noWrap/>
            <w:hideMark/>
          </w:tcPr>
          <w:p w:rsidR="00834ADF" w:rsidRPr="005B2730" w:rsidRDefault="00834ADF"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 1-</w:t>
            </w:r>
            <w:r w:rsidR="00E52927" w:rsidRPr="005B2730">
              <w:rPr>
                <w:rFonts w:ascii="Times New Roman" w:eastAsia="Times New Roman" w:hAnsi="Times New Roman" w:cs="Times New Roman"/>
                <w:b/>
                <w:bCs/>
                <w:color w:val="000000"/>
                <w:sz w:val="24"/>
                <w:szCs w:val="24"/>
                <w:lang w:eastAsia="tr-TR"/>
              </w:rPr>
              <w:t xml:space="preserve"> </w:t>
            </w:r>
            <w:r w:rsidR="0055003E" w:rsidRPr="005B2730">
              <w:rPr>
                <w:rFonts w:ascii="Times New Roman" w:eastAsia="Times New Roman" w:hAnsi="Times New Roman" w:cs="Times New Roman"/>
                <w:bCs/>
                <w:color w:val="000000"/>
                <w:sz w:val="24"/>
                <w:szCs w:val="24"/>
                <w:lang w:eastAsia="tr-TR"/>
              </w:rPr>
              <w:t>4. Sınıflar bazında bilgi yarışmaları yaparak öğrencilerin bilgi seviyelerini yükseltmek, bu sayede akademik başarılarını arttırarak takdir ve teşekkür alan öğrenci sayısını ve yılsonu başarı puanlarını arttırmak.</w:t>
            </w:r>
          </w:p>
        </w:tc>
      </w:tr>
      <w:tr w:rsidR="00834ADF" w:rsidRPr="005B2730" w:rsidTr="008A246C">
        <w:trPr>
          <w:trHeight w:val="402"/>
        </w:trPr>
        <w:tc>
          <w:tcPr>
            <w:tcW w:w="9356" w:type="dxa"/>
            <w:gridSpan w:val="13"/>
            <w:noWrap/>
            <w:hideMark/>
          </w:tcPr>
          <w:p w:rsidR="00834ADF" w:rsidRPr="005B2730" w:rsidRDefault="00834ADF"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KİŞİ/KURUL/KOMİSYONLAR:</w:t>
            </w:r>
            <w:r w:rsidR="0055003E" w:rsidRPr="005B2730">
              <w:rPr>
                <w:rFonts w:ascii="Times New Roman" w:eastAsia="Times New Roman" w:hAnsi="Times New Roman" w:cs="Times New Roman"/>
                <w:b/>
                <w:bCs/>
                <w:color w:val="000000"/>
                <w:sz w:val="24"/>
                <w:szCs w:val="24"/>
                <w:lang w:eastAsia="tr-TR"/>
              </w:rPr>
              <w:t xml:space="preserve"> </w:t>
            </w:r>
            <w:r w:rsidR="0055003E" w:rsidRPr="005B2730">
              <w:rPr>
                <w:rFonts w:ascii="Times New Roman" w:eastAsia="Times New Roman" w:hAnsi="Times New Roman" w:cs="Times New Roman"/>
                <w:bCs/>
                <w:color w:val="000000"/>
                <w:sz w:val="24"/>
                <w:szCs w:val="24"/>
                <w:lang w:eastAsia="tr-TR"/>
              </w:rPr>
              <w:t>Sınıf Öğretmenleri</w:t>
            </w:r>
          </w:p>
        </w:tc>
      </w:tr>
      <w:tr w:rsidR="0063538C" w:rsidRPr="005B2730" w:rsidTr="008A246C">
        <w:trPr>
          <w:trHeight w:val="402"/>
        </w:trPr>
        <w:tc>
          <w:tcPr>
            <w:tcW w:w="9356" w:type="dxa"/>
            <w:gridSpan w:val="13"/>
            <w:noWrap/>
            <w:hideMark/>
          </w:tcPr>
          <w:p w:rsidR="0063538C" w:rsidRPr="005B2730" w:rsidRDefault="0063538C"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55003E" w:rsidRPr="005B2730">
              <w:rPr>
                <w:rFonts w:ascii="Times New Roman" w:eastAsia="Times New Roman" w:hAnsi="Times New Roman" w:cs="Times New Roman"/>
                <w:b/>
                <w:bCs/>
                <w:color w:val="000000"/>
                <w:sz w:val="24"/>
                <w:szCs w:val="24"/>
                <w:lang w:eastAsia="tr-TR"/>
              </w:rPr>
              <w:t>50</w:t>
            </w:r>
            <w:r w:rsidR="005B2730" w:rsidRPr="005B2730">
              <w:rPr>
                <w:rFonts w:ascii="Times New Roman" w:eastAsia="Times New Roman" w:hAnsi="Times New Roman" w:cs="Times New Roman"/>
                <w:b/>
                <w:bCs/>
                <w:color w:val="000000"/>
                <w:sz w:val="24"/>
                <w:szCs w:val="24"/>
                <w:lang w:eastAsia="tr-TR"/>
              </w:rPr>
              <w:t>0</w:t>
            </w:r>
            <w:r w:rsidRPr="005B2730">
              <w:rPr>
                <w:rFonts w:ascii="Times New Roman" w:eastAsia="Times New Roman" w:hAnsi="Times New Roman" w:cs="Times New Roman"/>
                <w:b/>
                <w:bCs/>
                <w:color w:val="000000"/>
                <w:sz w:val="24"/>
                <w:szCs w:val="24"/>
                <w:lang w:eastAsia="tr-TR"/>
              </w:rPr>
              <w:t>…………………… TL</w:t>
            </w:r>
          </w:p>
        </w:tc>
      </w:tr>
      <w:tr w:rsidR="0063538C" w:rsidRPr="005B2730" w:rsidTr="008A246C">
        <w:trPr>
          <w:trHeight w:val="402"/>
        </w:trPr>
        <w:tc>
          <w:tcPr>
            <w:tcW w:w="9356" w:type="dxa"/>
            <w:gridSpan w:val="13"/>
            <w:noWrap/>
            <w:hideMark/>
          </w:tcPr>
          <w:p w:rsidR="0063538C" w:rsidRPr="005B2730" w:rsidRDefault="0055003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KAYNAK: Bütçe İçi</w:t>
            </w:r>
          </w:p>
        </w:tc>
      </w:tr>
      <w:tr w:rsidR="0063538C" w:rsidRPr="005B2730" w:rsidTr="008A246C">
        <w:trPr>
          <w:trHeight w:val="825"/>
        </w:trPr>
        <w:tc>
          <w:tcPr>
            <w:tcW w:w="2740" w:type="dxa"/>
            <w:vMerge w:val="restart"/>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1050"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55003E" w:rsidRPr="005B2730" w:rsidTr="008A246C">
        <w:trPr>
          <w:trHeight w:val="315"/>
        </w:trPr>
        <w:tc>
          <w:tcPr>
            <w:tcW w:w="2740" w:type="dxa"/>
            <w:vMerge/>
            <w:hideMark/>
          </w:tcPr>
          <w:p w:rsidR="0055003E" w:rsidRPr="005B2730" w:rsidRDefault="0055003E" w:rsidP="0053218E">
            <w:pPr>
              <w:rPr>
                <w:rFonts w:ascii="Times New Roman" w:eastAsia="Times New Roman" w:hAnsi="Times New Roman" w:cs="Times New Roman"/>
                <w:b/>
                <w:bCs/>
                <w:color w:val="000000"/>
                <w:sz w:val="24"/>
                <w:szCs w:val="24"/>
                <w:lang w:eastAsia="tr-TR"/>
              </w:rPr>
            </w:pPr>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1050"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r>
      <w:tr w:rsidR="0063538C" w:rsidRPr="005B2730" w:rsidTr="008A246C">
        <w:trPr>
          <w:trHeight w:val="315"/>
        </w:trPr>
        <w:tc>
          <w:tcPr>
            <w:tcW w:w="9356" w:type="dxa"/>
            <w:gridSpan w:val="13"/>
            <w:noWrap/>
            <w:hideMark/>
          </w:tcPr>
          <w:p w:rsidR="0063538C" w:rsidRPr="005B2730" w:rsidRDefault="0063538C" w:rsidP="0053218E">
            <w:pPr>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r>
      <w:tr w:rsidR="0063538C" w:rsidRPr="005B2730" w:rsidTr="000852FB">
        <w:trPr>
          <w:trHeight w:val="993"/>
        </w:trPr>
        <w:tc>
          <w:tcPr>
            <w:tcW w:w="9356" w:type="dxa"/>
            <w:gridSpan w:val="13"/>
            <w:noWrap/>
            <w:hideMark/>
          </w:tcPr>
          <w:p w:rsidR="0063538C" w:rsidRPr="005B2730" w:rsidRDefault="0063538C"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lastRenderedPageBreak/>
              <w:t>FAALİYET 2-</w:t>
            </w:r>
            <w:r w:rsidR="0055003E" w:rsidRPr="005B2730">
              <w:rPr>
                <w:rFonts w:ascii="Times New Roman" w:eastAsia="Times New Roman" w:hAnsi="Times New Roman" w:cs="Times New Roman"/>
                <w:b/>
                <w:bCs/>
                <w:color w:val="000000"/>
                <w:sz w:val="24"/>
                <w:szCs w:val="24"/>
                <w:lang w:eastAsia="tr-TR"/>
              </w:rPr>
              <w:t xml:space="preserve"> </w:t>
            </w:r>
            <w:r w:rsidR="0055003E" w:rsidRPr="005B2730">
              <w:rPr>
                <w:rFonts w:ascii="Times New Roman" w:eastAsia="Times New Roman" w:hAnsi="Times New Roman" w:cs="Times New Roman"/>
                <w:bCs/>
                <w:color w:val="000000"/>
                <w:sz w:val="24"/>
                <w:szCs w:val="24"/>
                <w:lang w:eastAsia="tr-TR"/>
              </w:rPr>
              <w:t>Okul içinde yabancı dil ile ilgili görseller (resim, pano, merdiven yazıları, okul eşyalarının İngilizce isimlendirilmesi vb.) sunarak öğrencilerin kelime hazinesini ve hayatlarında yabancı dili kullanma alanlarını arttırmak.</w:t>
            </w:r>
          </w:p>
        </w:tc>
      </w:tr>
      <w:tr w:rsidR="0063538C" w:rsidRPr="005B2730" w:rsidTr="008A246C">
        <w:trPr>
          <w:trHeight w:val="600"/>
        </w:trPr>
        <w:tc>
          <w:tcPr>
            <w:tcW w:w="9356" w:type="dxa"/>
            <w:gridSpan w:val="13"/>
            <w:noWrap/>
            <w:hideMark/>
          </w:tcPr>
          <w:p w:rsidR="0063538C" w:rsidRPr="005B2730" w:rsidRDefault="0063538C"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w:t>
            </w:r>
            <w:r w:rsidR="005E0FDC" w:rsidRPr="005B2730">
              <w:rPr>
                <w:rFonts w:ascii="Times New Roman" w:eastAsia="Times New Roman" w:hAnsi="Times New Roman" w:cs="Times New Roman"/>
                <w:b/>
                <w:bCs/>
                <w:color w:val="000000"/>
                <w:sz w:val="24"/>
                <w:szCs w:val="24"/>
                <w:lang w:eastAsia="tr-TR"/>
              </w:rPr>
              <w:t>KOMİSYONLAR:</w:t>
            </w:r>
            <w:r w:rsidR="0055003E" w:rsidRPr="005B2730">
              <w:rPr>
                <w:rFonts w:ascii="Times New Roman" w:eastAsia="Times New Roman" w:hAnsi="Times New Roman" w:cs="Times New Roman"/>
                <w:b/>
                <w:bCs/>
                <w:color w:val="000000"/>
                <w:sz w:val="24"/>
                <w:szCs w:val="24"/>
                <w:lang w:eastAsia="tr-TR"/>
              </w:rPr>
              <w:t xml:space="preserve"> </w:t>
            </w:r>
            <w:r w:rsidR="0055003E" w:rsidRPr="005B2730">
              <w:rPr>
                <w:rFonts w:ascii="Times New Roman" w:eastAsia="Times New Roman" w:hAnsi="Times New Roman" w:cs="Times New Roman"/>
                <w:bCs/>
                <w:color w:val="000000"/>
                <w:sz w:val="24"/>
                <w:szCs w:val="24"/>
                <w:lang w:eastAsia="tr-TR"/>
              </w:rPr>
              <w:t>Öğretmenler ve okul idaresi</w:t>
            </w:r>
          </w:p>
        </w:tc>
      </w:tr>
      <w:tr w:rsidR="0063538C" w:rsidRPr="005B2730" w:rsidTr="008A246C">
        <w:trPr>
          <w:trHeight w:val="330"/>
        </w:trPr>
        <w:tc>
          <w:tcPr>
            <w:tcW w:w="9356" w:type="dxa"/>
            <w:gridSpan w:val="13"/>
            <w:noWrap/>
            <w:hideMark/>
          </w:tcPr>
          <w:p w:rsidR="0063538C" w:rsidRPr="005B2730" w:rsidRDefault="0063538C" w:rsidP="005B2730">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5B2730" w:rsidRPr="005B2730">
              <w:rPr>
                <w:rFonts w:ascii="Times New Roman" w:eastAsia="Times New Roman" w:hAnsi="Times New Roman" w:cs="Times New Roman"/>
                <w:b/>
                <w:bCs/>
                <w:color w:val="000000"/>
                <w:sz w:val="24"/>
                <w:szCs w:val="24"/>
                <w:lang w:eastAsia="tr-TR"/>
              </w:rPr>
              <w:t>10</w:t>
            </w:r>
            <w:r w:rsidR="0055003E" w:rsidRPr="005B2730">
              <w:rPr>
                <w:rFonts w:ascii="Times New Roman" w:eastAsia="Times New Roman" w:hAnsi="Times New Roman" w:cs="Times New Roman"/>
                <w:b/>
                <w:bCs/>
                <w:color w:val="000000"/>
                <w:sz w:val="24"/>
                <w:szCs w:val="24"/>
                <w:lang w:eastAsia="tr-TR"/>
              </w:rPr>
              <w:t>00</w:t>
            </w:r>
            <w:r w:rsidRPr="005B2730">
              <w:rPr>
                <w:rFonts w:ascii="Times New Roman" w:eastAsia="Times New Roman" w:hAnsi="Times New Roman" w:cs="Times New Roman"/>
                <w:b/>
                <w:bCs/>
                <w:color w:val="000000"/>
                <w:sz w:val="24"/>
                <w:szCs w:val="24"/>
                <w:lang w:eastAsia="tr-TR"/>
              </w:rPr>
              <w:t>………………………… TL</w:t>
            </w:r>
          </w:p>
        </w:tc>
      </w:tr>
      <w:tr w:rsidR="0063538C" w:rsidRPr="005B2730" w:rsidTr="008A246C">
        <w:trPr>
          <w:trHeight w:val="330"/>
        </w:trPr>
        <w:tc>
          <w:tcPr>
            <w:tcW w:w="9356" w:type="dxa"/>
            <w:gridSpan w:val="13"/>
            <w:noWrap/>
            <w:hideMark/>
          </w:tcPr>
          <w:p w:rsidR="0063538C" w:rsidRPr="005B2730" w:rsidRDefault="000852FB"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KAYNAK: Bütçe</w:t>
            </w:r>
            <w:r w:rsidR="0055003E" w:rsidRPr="005B2730">
              <w:rPr>
                <w:rFonts w:ascii="Times New Roman" w:eastAsia="Times New Roman" w:hAnsi="Times New Roman" w:cs="Times New Roman"/>
                <w:b/>
                <w:bCs/>
                <w:color w:val="000000"/>
                <w:sz w:val="24"/>
                <w:szCs w:val="24"/>
                <w:lang w:eastAsia="tr-TR"/>
              </w:rPr>
              <w:t xml:space="preserve"> İçi</w:t>
            </w:r>
          </w:p>
        </w:tc>
      </w:tr>
      <w:tr w:rsidR="0063538C" w:rsidRPr="005B2730" w:rsidTr="008A246C">
        <w:trPr>
          <w:trHeight w:val="825"/>
        </w:trPr>
        <w:tc>
          <w:tcPr>
            <w:tcW w:w="2740" w:type="dxa"/>
            <w:vMerge w:val="restart"/>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1050" w:type="dxa"/>
            <w:noWrap/>
            <w:textDirection w:val="btLr"/>
            <w:hideMark/>
          </w:tcPr>
          <w:p w:rsidR="0063538C" w:rsidRPr="005B2730" w:rsidRDefault="0063538C"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55003E" w:rsidRPr="005B2730" w:rsidTr="008A246C">
        <w:trPr>
          <w:trHeight w:val="315"/>
        </w:trPr>
        <w:tc>
          <w:tcPr>
            <w:tcW w:w="2740" w:type="dxa"/>
            <w:vMerge/>
            <w:hideMark/>
          </w:tcPr>
          <w:p w:rsidR="0055003E" w:rsidRPr="005B2730" w:rsidRDefault="0055003E" w:rsidP="0053218E">
            <w:pPr>
              <w:rPr>
                <w:rFonts w:ascii="Times New Roman" w:eastAsia="Times New Roman" w:hAnsi="Times New Roman" w:cs="Times New Roman"/>
                <w:b/>
                <w:bCs/>
                <w:color w:val="000000"/>
                <w:sz w:val="24"/>
                <w:szCs w:val="24"/>
                <w:lang w:eastAsia="tr-TR"/>
              </w:rPr>
            </w:pPr>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c>
          <w:tcPr>
            <w:tcW w:w="1050" w:type="dxa"/>
            <w:noWrap/>
            <w:hideMark/>
          </w:tcPr>
          <w:p w:rsidR="0055003E" w:rsidRPr="005B2730" w:rsidRDefault="0055003E" w:rsidP="0055003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Pr="005B2730">
              <w:rPr>
                <w:rFonts w:ascii="Times New Roman" w:eastAsia="Times New Roman" w:hAnsi="Times New Roman" w:cs="Times New Roman"/>
                <w:color w:val="000000"/>
                <w:sz w:val="24"/>
                <w:szCs w:val="24"/>
                <w:lang w:eastAsia="tr-TR"/>
              </w:rPr>
              <w:t>x</w:t>
            </w:r>
            <w:proofErr w:type="gramEnd"/>
          </w:p>
        </w:tc>
      </w:tr>
    </w:tbl>
    <w:p w:rsidR="000852FB" w:rsidRPr="005B2730" w:rsidRDefault="000852FB" w:rsidP="005C448A">
      <w:pPr>
        <w:spacing w:after="0"/>
        <w:rPr>
          <w:rFonts w:ascii="Times New Roman" w:hAnsi="Times New Roman" w:cs="Times New Roman"/>
          <w:b/>
          <w:sz w:val="24"/>
          <w:szCs w:val="24"/>
        </w:rPr>
      </w:pPr>
    </w:p>
    <w:p w:rsidR="00CD54DE" w:rsidRPr="005B2730" w:rsidRDefault="005C448A" w:rsidP="005C448A">
      <w:pPr>
        <w:spacing w:after="0"/>
        <w:rPr>
          <w:rFonts w:ascii="Times New Roman" w:hAnsi="Times New Roman" w:cs="Times New Roman"/>
          <w:b/>
          <w:sz w:val="28"/>
          <w:szCs w:val="28"/>
        </w:rPr>
      </w:pPr>
      <w:r w:rsidRPr="005B2730">
        <w:rPr>
          <w:rFonts w:ascii="Times New Roman" w:hAnsi="Times New Roman" w:cs="Times New Roman"/>
          <w:b/>
          <w:sz w:val="24"/>
          <w:szCs w:val="24"/>
        </w:rPr>
        <w:t xml:space="preserve">   </w:t>
      </w:r>
      <w:r w:rsidR="0053218E" w:rsidRPr="005B2730">
        <w:rPr>
          <w:rFonts w:ascii="Times New Roman" w:hAnsi="Times New Roman" w:cs="Times New Roman"/>
          <w:b/>
          <w:sz w:val="28"/>
          <w:szCs w:val="28"/>
        </w:rPr>
        <w:t xml:space="preserve">Tablo </w:t>
      </w:r>
      <w:r w:rsidR="006423AA" w:rsidRPr="005B2730">
        <w:rPr>
          <w:rFonts w:ascii="Times New Roman" w:hAnsi="Times New Roman" w:cs="Times New Roman"/>
          <w:b/>
          <w:sz w:val="28"/>
          <w:szCs w:val="28"/>
        </w:rPr>
        <w:t>16: Faaliyet</w:t>
      </w:r>
      <w:r w:rsidR="0053218E" w:rsidRPr="005B2730">
        <w:rPr>
          <w:rFonts w:ascii="Times New Roman" w:hAnsi="Times New Roman" w:cs="Times New Roman"/>
          <w:b/>
          <w:sz w:val="28"/>
          <w:szCs w:val="28"/>
        </w:rPr>
        <w:t xml:space="preserve"> Tablosu</w:t>
      </w:r>
    </w:p>
    <w:tbl>
      <w:tblPr>
        <w:tblStyle w:val="TabloKlavuzu"/>
        <w:tblW w:w="9356" w:type="dxa"/>
        <w:tblInd w:w="-34" w:type="dxa"/>
        <w:tblLook w:val="04A0"/>
      </w:tblPr>
      <w:tblGrid>
        <w:gridCol w:w="2740"/>
        <w:gridCol w:w="506"/>
        <w:gridCol w:w="506"/>
        <w:gridCol w:w="506"/>
        <w:gridCol w:w="506"/>
        <w:gridCol w:w="506"/>
        <w:gridCol w:w="506"/>
        <w:gridCol w:w="506"/>
        <w:gridCol w:w="506"/>
        <w:gridCol w:w="506"/>
        <w:gridCol w:w="506"/>
        <w:gridCol w:w="506"/>
        <w:gridCol w:w="1050"/>
      </w:tblGrid>
      <w:tr w:rsidR="0053218E" w:rsidRPr="005B2730" w:rsidTr="008A246C">
        <w:trPr>
          <w:trHeight w:val="1134"/>
        </w:trPr>
        <w:tc>
          <w:tcPr>
            <w:tcW w:w="9356" w:type="dxa"/>
            <w:gridSpan w:val="13"/>
            <w:noWrap/>
            <w:hideMark/>
          </w:tcPr>
          <w:p w:rsidR="00AB2D8B" w:rsidRPr="005B2730" w:rsidRDefault="0053218E" w:rsidP="00AB2D8B">
            <w:pPr>
              <w:pStyle w:val="Balk2"/>
              <w:ind w:left="0"/>
              <w:jc w:val="both"/>
              <w:outlineLvl w:val="1"/>
              <w:rPr>
                <w:szCs w:val="24"/>
                <w:lang w:val="tr-TR"/>
              </w:rPr>
            </w:pPr>
            <w:r w:rsidRPr="005B2730">
              <w:rPr>
                <w:rFonts w:eastAsia="Times New Roman"/>
                <w:b w:val="0"/>
                <w:bCs/>
                <w:color w:val="000000"/>
                <w:szCs w:val="24"/>
                <w:lang w:eastAsia="tr-TR"/>
              </w:rPr>
              <w:t xml:space="preserve">STRATEJİK AMAÇ 2 : </w:t>
            </w:r>
            <w:r w:rsidR="00AB2D8B" w:rsidRPr="005B2730">
              <w:rPr>
                <w:b w:val="0"/>
                <w:szCs w:val="24"/>
                <w:lang w:val="tr-TR"/>
              </w:rPr>
              <w:t>Öğrencilerimize evrensel ölçülerde bilgi,donanım,beceri  ve davranış   kazandırarak, öğrenme kazanımlarını geliştirmek ,onları hayata ve bir üst  öğrenime   hazırlarken , yabancı  dil  becerilerini  de  geliştirerek uluslar arası hareketliliği artırmak.</w:t>
            </w:r>
          </w:p>
          <w:p w:rsidR="0053218E" w:rsidRPr="005B2730" w:rsidRDefault="0053218E" w:rsidP="0053218E">
            <w:pPr>
              <w:rPr>
                <w:rFonts w:ascii="Times New Roman" w:eastAsia="Times New Roman" w:hAnsi="Times New Roman" w:cs="Times New Roman"/>
                <w:b/>
                <w:bCs/>
                <w:color w:val="000000"/>
                <w:sz w:val="24"/>
                <w:szCs w:val="24"/>
                <w:lang w:eastAsia="tr-TR"/>
              </w:rPr>
            </w:pPr>
          </w:p>
        </w:tc>
      </w:tr>
      <w:tr w:rsidR="0053218E" w:rsidRPr="005B2730" w:rsidTr="008A246C">
        <w:trPr>
          <w:trHeight w:val="1134"/>
        </w:trPr>
        <w:tc>
          <w:tcPr>
            <w:tcW w:w="9356" w:type="dxa"/>
            <w:gridSpan w:val="13"/>
            <w:noWrap/>
            <w:hideMark/>
          </w:tcPr>
          <w:p w:rsidR="00AB2D8B" w:rsidRPr="005B2730" w:rsidRDefault="0053218E" w:rsidP="00AB2D8B">
            <w:pPr>
              <w:pStyle w:val="Balk2"/>
              <w:spacing w:line="360" w:lineRule="auto"/>
              <w:outlineLvl w:val="1"/>
              <w:rPr>
                <w:b w:val="0"/>
                <w:szCs w:val="24"/>
                <w:lang w:val="tr-TR"/>
              </w:rPr>
            </w:pPr>
            <w:r w:rsidRPr="005B2730">
              <w:rPr>
                <w:rFonts w:eastAsia="Times New Roman"/>
                <w:b w:val="0"/>
                <w:bCs/>
                <w:color w:val="000000"/>
                <w:szCs w:val="24"/>
                <w:lang w:eastAsia="tr-TR"/>
              </w:rPr>
              <w:t xml:space="preserve">STRATEJİK HEDEF </w:t>
            </w:r>
            <w:r w:rsidR="005C448A" w:rsidRPr="005B2730">
              <w:rPr>
                <w:rFonts w:eastAsia="Times New Roman"/>
                <w:b w:val="0"/>
                <w:bCs/>
                <w:color w:val="000000"/>
                <w:szCs w:val="24"/>
                <w:lang w:eastAsia="tr-TR"/>
              </w:rPr>
              <w:t>2.2</w:t>
            </w:r>
            <w:r w:rsidRPr="005B2730">
              <w:rPr>
                <w:rFonts w:eastAsia="Times New Roman"/>
                <w:b w:val="0"/>
                <w:bCs/>
                <w:color w:val="000000"/>
                <w:szCs w:val="24"/>
                <w:lang w:eastAsia="tr-TR"/>
              </w:rPr>
              <w:t>:</w:t>
            </w:r>
            <w:r w:rsidR="00AB2D8B" w:rsidRPr="005B2730">
              <w:rPr>
                <w:szCs w:val="24"/>
                <w:lang w:val="tr-TR"/>
              </w:rPr>
              <w:t xml:space="preserve"> </w:t>
            </w:r>
            <w:r w:rsidR="00AB2D8B" w:rsidRPr="005B2730">
              <w:rPr>
                <w:b w:val="0"/>
                <w:szCs w:val="24"/>
                <w:lang w:val="tr-TR"/>
              </w:rPr>
              <w:t>Eğitim ve Öğretim ile İstihdam İlişkisinin Geliştirilmesi:</w:t>
            </w:r>
          </w:p>
          <w:p w:rsidR="0053218E" w:rsidRPr="005B2730" w:rsidRDefault="00AB2D8B" w:rsidP="00AB2D8B">
            <w:pPr>
              <w:rPr>
                <w:rFonts w:ascii="Times New Roman" w:eastAsia="Times New Roman" w:hAnsi="Times New Roman" w:cs="Times New Roman"/>
                <w:b/>
                <w:bCs/>
                <w:color w:val="000000"/>
                <w:sz w:val="24"/>
                <w:szCs w:val="24"/>
                <w:lang w:eastAsia="tr-TR"/>
              </w:rPr>
            </w:pPr>
            <w:r w:rsidRPr="005B2730">
              <w:rPr>
                <w:rFonts w:ascii="Times New Roman" w:hAnsi="Times New Roman" w:cs="Times New Roman"/>
                <w:sz w:val="24"/>
                <w:szCs w:val="24"/>
              </w:rPr>
              <w:t xml:space="preserve">Öğrencileri ilgi alanları ve kabiliyetleri doğrultusunda bir üst </w:t>
            </w:r>
            <w:r w:rsidR="00883F08" w:rsidRPr="005B2730">
              <w:rPr>
                <w:rFonts w:ascii="Times New Roman" w:hAnsi="Times New Roman" w:cs="Times New Roman"/>
                <w:sz w:val="24"/>
                <w:szCs w:val="24"/>
              </w:rPr>
              <w:t>öğrenime hayata hazırlamak</w:t>
            </w:r>
          </w:p>
        </w:tc>
      </w:tr>
      <w:tr w:rsidR="0053218E" w:rsidRPr="005B2730" w:rsidTr="008A246C">
        <w:trPr>
          <w:trHeight w:val="567"/>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PERFORMANS </w:t>
            </w:r>
            <w:r w:rsidR="00D2129E" w:rsidRPr="005B2730">
              <w:rPr>
                <w:rFonts w:ascii="Times New Roman" w:eastAsia="Times New Roman" w:hAnsi="Times New Roman" w:cs="Times New Roman"/>
                <w:b/>
                <w:bCs/>
                <w:color w:val="000000"/>
                <w:sz w:val="24"/>
                <w:szCs w:val="24"/>
                <w:lang w:eastAsia="tr-TR"/>
              </w:rPr>
              <w:t>GÖSTERGESİ:</w:t>
            </w:r>
          </w:p>
          <w:p w:rsidR="00883F08" w:rsidRPr="005B2730" w:rsidRDefault="00883F08" w:rsidP="0053218E">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PG.2.2.1:Son sınıf öğrencilerini bir üst öğrenime hazırlamaya yönelik en az 1 kurs açabilmek.</w:t>
            </w:r>
          </w:p>
          <w:p w:rsidR="00883F08" w:rsidRPr="005B2730" w:rsidRDefault="00883F08" w:rsidP="00883F08">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sz w:val="24"/>
                <w:szCs w:val="24"/>
                <w:lang w:eastAsia="tr-TR"/>
              </w:rPr>
              <w:t>PG.2.2.2:Son sınıf öğrencilerine yönelik açılan kurslara en az 30 öğrenci katılımını sağlamak.</w:t>
            </w:r>
          </w:p>
        </w:tc>
      </w:tr>
      <w:tr w:rsidR="0053218E" w:rsidRPr="005B2730" w:rsidTr="008A246C">
        <w:trPr>
          <w:trHeight w:val="1602"/>
        </w:trPr>
        <w:tc>
          <w:tcPr>
            <w:tcW w:w="9356" w:type="dxa"/>
            <w:gridSpan w:val="13"/>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HEDEFE YÖNELİK GELİŞTİRİLEN TEDBİRLER</w:t>
            </w:r>
          </w:p>
          <w:p w:rsidR="0063538C" w:rsidRPr="005B2730" w:rsidRDefault="0063538C" w:rsidP="0063538C">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1-Son sınıf öğrencilerini bir üst öğretim kurumlarına hazırlamaya yönelik kursların açılması yönünde çalışmalar yapılarak kurslara öğrenci katılımları artırılacaktır.</w:t>
            </w:r>
          </w:p>
          <w:p w:rsidR="0063538C" w:rsidRPr="005B2730" w:rsidRDefault="0063538C" w:rsidP="0063538C">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2-Açılan kurslarda niteliğin artırılması için gerekli donanım eksiklikleri ve fiziki yetersizlikleri önleyici tedbirler alınacaktır.</w:t>
            </w:r>
          </w:p>
          <w:p w:rsidR="0063538C" w:rsidRPr="005B2730" w:rsidRDefault="0063538C" w:rsidP="0063538C">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3-Öğrenciyi hayata ve üst öğrenime hazırlamak amacıyla yetiştirme kursları açılacaktır.</w:t>
            </w:r>
          </w:p>
          <w:p w:rsidR="0063538C" w:rsidRPr="005B2730" w:rsidRDefault="0063538C" w:rsidP="0063538C">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4-Öğrencinin sosyal ve bilişsel gelişimine yönelik çocuk kulübü faaliyetleri için çalışma yapılacaktır.</w:t>
            </w:r>
          </w:p>
        </w:tc>
      </w:tr>
      <w:tr w:rsidR="0053218E" w:rsidRPr="005B2730" w:rsidTr="008A246C">
        <w:trPr>
          <w:trHeight w:val="567"/>
        </w:trPr>
        <w:tc>
          <w:tcPr>
            <w:tcW w:w="9356" w:type="dxa"/>
            <w:gridSpan w:val="13"/>
            <w:noWrap/>
            <w:vAlign w:val="cente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FAALİYETLER</w:t>
            </w:r>
          </w:p>
        </w:tc>
      </w:tr>
      <w:tr w:rsidR="0053218E" w:rsidRPr="005B2730" w:rsidTr="00D2129E">
        <w:trPr>
          <w:trHeight w:val="547"/>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 1-</w:t>
            </w:r>
            <w:r w:rsidR="00D2129E" w:rsidRPr="005B2730">
              <w:rPr>
                <w:rFonts w:ascii="Times New Roman" w:eastAsia="Times New Roman" w:hAnsi="Times New Roman" w:cs="Times New Roman"/>
                <w:b/>
                <w:bCs/>
                <w:color w:val="000000"/>
                <w:sz w:val="24"/>
                <w:szCs w:val="24"/>
                <w:lang w:eastAsia="tr-TR"/>
              </w:rPr>
              <w:t xml:space="preserve"> </w:t>
            </w:r>
            <w:r w:rsidR="00D2129E" w:rsidRPr="005B2730">
              <w:rPr>
                <w:rFonts w:ascii="Times New Roman" w:eastAsia="Times New Roman" w:hAnsi="Times New Roman" w:cs="Times New Roman"/>
                <w:bCs/>
                <w:color w:val="000000"/>
                <w:sz w:val="24"/>
                <w:szCs w:val="24"/>
                <w:lang w:eastAsia="tr-TR"/>
              </w:rPr>
              <w:t>Yönetmeliklerin el verdiği ölçüde öğretmenlerin gönüllü olarak ders vereceği yetiştirme kurslarının açılması.</w:t>
            </w:r>
          </w:p>
        </w:tc>
      </w:tr>
      <w:tr w:rsidR="0053218E" w:rsidRPr="005B2730" w:rsidTr="008A246C">
        <w:trPr>
          <w:trHeight w:val="60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w:t>
            </w:r>
            <w:r w:rsidR="00D2129E" w:rsidRPr="005B2730">
              <w:rPr>
                <w:rFonts w:ascii="Times New Roman" w:eastAsia="Times New Roman" w:hAnsi="Times New Roman" w:cs="Times New Roman"/>
                <w:b/>
                <w:bCs/>
                <w:color w:val="000000"/>
                <w:sz w:val="24"/>
                <w:szCs w:val="24"/>
                <w:lang w:eastAsia="tr-TR"/>
              </w:rPr>
              <w:t xml:space="preserve">KOMİSYONLAR: </w:t>
            </w:r>
            <w:r w:rsidR="00D2129E" w:rsidRPr="005B2730">
              <w:rPr>
                <w:rFonts w:ascii="Times New Roman" w:eastAsia="Times New Roman" w:hAnsi="Times New Roman" w:cs="Times New Roman"/>
                <w:bCs/>
                <w:color w:val="000000"/>
                <w:sz w:val="24"/>
                <w:szCs w:val="24"/>
                <w:lang w:eastAsia="tr-TR"/>
              </w:rPr>
              <w:t>Sınıf Öğretmenleri ve Yabancı Dil Öğretmeni.</w:t>
            </w:r>
          </w:p>
        </w:tc>
      </w:tr>
      <w:tr w:rsidR="0053218E" w:rsidRPr="005B2730" w:rsidTr="008A246C">
        <w:trPr>
          <w:trHeight w:val="402"/>
        </w:trPr>
        <w:tc>
          <w:tcPr>
            <w:tcW w:w="9356" w:type="dxa"/>
            <w:gridSpan w:val="13"/>
            <w:noWrap/>
            <w:hideMark/>
          </w:tcPr>
          <w:p w:rsidR="0053218E" w:rsidRPr="005B2730" w:rsidRDefault="0053218E" w:rsidP="005B2730">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5B2730" w:rsidRPr="005B2730">
              <w:rPr>
                <w:rFonts w:ascii="Times New Roman" w:eastAsia="Times New Roman" w:hAnsi="Times New Roman" w:cs="Times New Roman"/>
                <w:b/>
                <w:bCs/>
                <w:color w:val="000000"/>
                <w:sz w:val="24"/>
                <w:szCs w:val="24"/>
                <w:lang w:eastAsia="tr-TR"/>
              </w:rPr>
              <w:t>500</w:t>
            </w:r>
            <w:r w:rsidRPr="005B2730">
              <w:rPr>
                <w:rFonts w:ascii="Times New Roman" w:eastAsia="Times New Roman" w:hAnsi="Times New Roman" w:cs="Times New Roman"/>
                <w:b/>
                <w:bCs/>
                <w:color w:val="000000"/>
                <w:sz w:val="24"/>
                <w:szCs w:val="24"/>
                <w:lang w:eastAsia="tr-TR"/>
              </w:rPr>
              <w:t>………………… TL</w:t>
            </w:r>
          </w:p>
        </w:tc>
      </w:tr>
      <w:tr w:rsidR="0053218E" w:rsidRPr="005B2730" w:rsidTr="008A246C">
        <w:trPr>
          <w:trHeight w:val="402"/>
        </w:trPr>
        <w:tc>
          <w:tcPr>
            <w:tcW w:w="9356" w:type="dxa"/>
            <w:gridSpan w:val="13"/>
            <w:noWrap/>
            <w:hideMark/>
          </w:tcPr>
          <w:p w:rsidR="0053218E" w:rsidRPr="005B2730" w:rsidRDefault="00D2129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KAYNAK: Bütçe İçi</w:t>
            </w:r>
          </w:p>
        </w:tc>
      </w:tr>
      <w:tr w:rsidR="0053218E" w:rsidRPr="005B2730" w:rsidTr="008A246C">
        <w:trPr>
          <w:trHeight w:val="825"/>
        </w:trPr>
        <w:tc>
          <w:tcPr>
            <w:tcW w:w="2740" w:type="dxa"/>
            <w:vMerge w:val="restart"/>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1050"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53218E" w:rsidRPr="005B2730" w:rsidTr="008A246C">
        <w:trPr>
          <w:trHeight w:val="315"/>
        </w:trPr>
        <w:tc>
          <w:tcPr>
            <w:tcW w:w="2740" w:type="dxa"/>
            <w:vMerge/>
            <w:hideMark/>
          </w:tcPr>
          <w:p w:rsidR="0053218E" w:rsidRPr="005B2730" w:rsidRDefault="0053218E" w:rsidP="0053218E">
            <w:pPr>
              <w:rPr>
                <w:rFonts w:ascii="Times New Roman" w:eastAsia="Times New Roman" w:hAnsi="Times New Roman" w:cs="Times New Roman"/>
                <w:b/>
                <w:bCs/>
                <w:color w:val="000000"/>
                <w:sz w:val="24"/>
                <w:szCs w:val="24"/>
                <w:lang w:eastAsia="tr-TR"/>
              </w:rPr>
            </w:pP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D2129E"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D2129E" w:rsidRPr="005B2730">
              <w:rPr>
                <w:rFonts w:ascii="Times New Roman" w:eastAsia="Times New Roman" w:hAnsi="Times New Roman" w:cs="Times New Roman"/>
                <w:color w:val="000000"/>
                <w:sz w:val="24"/>
                <w:szCs w:val="24"/>
                <w:lang w:eastAsia="tr-TR"/>
              </w:rPr>
              <w:t>x</w:t>
            </w:r>
            <w:proofErr w:type="gramEnd"/>
          </w:p>
        </w:tc>
        <w:tc>
          <w:tcPr>
            <w:tcW w:w="1050"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D2129E" w:rsidRPr="005B2730">
              <w:rPr>
                <w:rFonts w:ascii="Times New Roman" w:eastAsia="Times New Roman" w:hAnsi="Times New Roman" w:cs="Times New Roman"/>
                <w:color w:val="000000"/>
                <w:sz w:val="24"/>
                <w:szCs w:val="24"/>
                <w:lang w:eastAsia="tr-TR"/>
              </w:rPr>
              <w:t>x</w:t>
            </w:r>
            <w:proofErr w:type="gramEnd"/>
          </w:p>
        </w:tc>
      </w:tr>
      <w:tr w:rsidR="0053218E" w:rsidRPr="005B2730" w:rsidTr="008A246C">
        <w:trPr>
          <w:trHeight w:val="315"/>
        </w:trPr>
        <w:tc>
          <w:tcPr>
            <w:tcW w:w="9356" w:type="dxa"/>
            <w:gridSpan w:val="13"/>
            <w:noWrap/>
            <w:hideMark/>
          </w:tcPr>
          <w:p w:rsidR="0053218E" w:rsidRPr="005B2730" w:rsidRDefault="0053218E" w:rsidP="0053218E">
            <w:pPr>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r>
      <w:tr w:rsidR="0053218E" w:rsidRPr="005B2730" w:rsidTr="00D2129E">
        <w:trPr>
          <w:trHeight w:val="851"/>
        </w:trPr>
        <w:tc>
          <w:tcPr>
            <w:tcW w:w="9356" w:type="dxa"/>
            <w:gridSpan w:val="13"/>
            <w:noWrap/>
            <w:hideMark/>
          </w:tcPr>
          <w:p w:rsidR="0053218E" w:rsidRPr="005B2730" w:rsidRDefault="0053218E" w:rsidP="00D2129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lastRenderedPageBreak/>
              <w:t>FAALİYET 2-</w:t>
            </w:r>
            <w:r w:rsidR="00D2129E" w:rsidRPr="005B2730">
              <w:rPr>
                <w:rFonts w:ascii="Times New Roman" w:eastAsia="Times New Roman" w:hAnsi="Times New Roman" w:cs="Times New Roman"/>
                <w:b/>
                <w:bCs/>
                <w:color w:val="000000"/>
                <w:sz w:val="24"/>
                <w:szCs w:val="24"/>
                <w:lang w:eastAsia="tr-TR"/>
              </w:rPr>
              <w:t xml:space="preserve"> </w:t>
            </w:r>
            <w:r w:rsidR="00D2129E" w:rsidRPr="005B2730">
              <w:rPr>
                <w:rFonts w:ascii="Times New Roman" w:eastAsia="Times New Roman" w:hAnsi="Times New Roman" w:cs="Times New Roman"/>
                <w:bCs/>
                <w:color w:val="000000"/>
                <w:sz w:val="24"/>
                <w:szCs w:val="24"/>
                <w:lang w:eastAsia="tr-TR"/>
              </w:rPr>
              <w:t>Kulüp çalışmaları ile</w:t>
            </w:r>
            <w:r w:rsidR="00D2129E" w:rsidRPr="005B2730">
              <w:rPr>
                <w:rFonts w:ascii="Times New Roman" w:eastAsia="Times New Roman" w:hAnsi="Times New Roman" w:cs="Times New Roman"/>
                <w:b/>
                <w:bCs/>
                <w:color w:val="000000"/>
                <w:sz w:val="24"/>
                <w:szCs w:val="24"/>
                <w:lang w:eastAsia="tr-TR"/>
              </w:rPr>
              <w:t xml:space="preserve"> </w:t>
            </w:r>
            <w:r w:rsidR="00D2129E" w:rsidRPr="005B2730">
              <w:rPr>
                <w:rFonts w:ascii="Times New Roman" w:eastAsia="Times New Roman" w:hAnsi="Times New Roman" w:cs="Times New Roman"/>
                <w:color w:val="000000"/>
                <w:sz w:val="24"/>
                <w:szCs w:val="24"/>
                <w:lang w:eastAsia="tr-TR"/>
              </w:rPr>
              <w:t>öğrencinin sosyal ve bilişsel gelişimine yönelik faaliyetler yapılacaktır.</w:t>
            </w:r>
          </w:p>
        </w:tc>
      </w:tr>
      <w:tr w:rsidR="0053218E" w:rsidRPr="005B2730" w:rsidTr="008A246C">
        <w:trPr>
          <w:trHeight w:val="60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w:t>
            </w:r>
            <w:r w:rsidR="00D2129E" w:rsidRPr="005B2730">
              <w:rPr>
                <w:rFonts w:ascii="Times New Roman" w:eastAsia="Times New Roman" w:hAnsi="Times New Roman" w:cs="Times New Roman"/>
                <w:b/>
                <w:bCs/>
                <w:color w:val="000000"/>
                <w:sz w:val="24"/>
                <w:szCs w:val="24"/>
                <w:lang w:eastAsia="tr-TR"/>
              </w:rPr>
              <w:t>KOMİSYONLAR: Kulüp Rehber Öğretmenleri</w:t>
            </w:r>
          </w:p>
        </w:tc>
      </w:tr>
      <w:tr w:rsidR="0053218E" w:rsidRPr="005B2730" w:rsidTr="008A246C">
        <w:trPr>
          <w:trHeight w:val="330"/>
        </w:trPr>
        <w:tc>
          <w:tcPr>
            <w:tcW w:w="9356" w:type="dxa"/>
            <w:gridSpan w:val="13"/>
            <w:noWrap/>
            <w:hideMark/>
          </w:tcPr>
          <w:p w:rsidR="0053218E" w:rsidRPr="005B2730" w:rsidRDefault="0053218E" w:rsidP="005B2730">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5B2730" w:rsidRPr="005B2730">
              <w:rPr>
                <w:rFonts w:ascii="Times New Roman" w:eastAsia="Times New Roman" w:hAnsi="Times New Roman" w:cs="Times New Roman"/>
                <w:b/>
                <w:bCs/>
                <w:color w:val="000000"/>
                <w:sz w:val="24"/>
                <w:szCs w:val="24"/>
                <w:lang w:eastAsia="tr-TR"/>
              </w:rPr>
              <w:t>10</w:t>
            </w:r>
            <w:r w:rsidR="00D2129E" w:rsidRPr="005B2730">
              <w:rPr>
                <w:rFonts w:ascii="Times New Roman" w:eastAsia="Times New Roman" w:hAnsi="Times New Roman" w:cs="Times New Roman"/>
                <w:b/>
                <w:bCs/>
                <w:color w:val="000000"/>
                <w:sz w:val="24"/>
                <w:szCs w:val="24"/>
                <w:lang w:eastAsia="tr-TR"/>
              </w:rPr>
              <w:t>00</w:t>
            </w:r>
            <w:r w:rsidRPr="005B2730">
              <w:rPr>
                <w:rFonts w:ascii="Times New Roman" w:eastAsia="Times New Roman" w:hAnsi="Times New Roman" w:cs="Times New Roman"/>
                <w:b/>
                <w:bCs/>
                <w:color w:val="000000"/>
                <w:sz w:val="24"/>
                <w:szCs w:val="24"/>
                <w:lang w:eastAsia="tr-TR"/>
              </w:rPr>
              <w:t>………………………… TL</w:t>
            </w:r>
          </w:p>
        </w:tc>
      </w:tr>
      <w:tr w:rsidR="0053218E" w:rsidRPr="005B2730" w:rsidTr="008A246C">
        <w:trPr>
          <w:trHeight w:val="330"/>
        </w:trPr>
        <w:tc>
          <w:tcPr>
            <w:tcW w:w="9356" w:type="dxa"/>
            <w:gridSpan w:val="13"/>
            <w:noWrap/>
            <w:hideMark/>
          </w:tcPr>
          <w:p w:rsidR="0053218E" w:rsidRPr="005B2730" w:rsidRDefault="00D2129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KAYNAK: Bütçe İçi</w:t>
            </w:r>
          </w:p>
        </w:tc>
      </w:tr>
      <w:tr w:rsidR="0053218E" w:rsidRPr="005B2730" w:rsidTr="008A246C">
        <w:trPr>
          <w:trHeight w:val="825"/>
        </w:trPr>
        <w:tc>
          <w:tcPr>
            <w:tcW w:w="2740" w:type="dxa"/>
            <w:vMerge w:val="restart"/>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1050"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53218E" w:rsidRPr="005B2730" w:rsidTr="008A246C">
        <w:trPr>
          <w:trHeight w:val="315"/>
        </w:trPr>
        <w:tc>
          <w:tcPr>
            <w:tcW w:w="2740" w:type="dxa"/>
            <w:vMerge/>
            <w:hideMark/>
          </w:tcPr>
          <w:p w:rsidR="0053218E" w:rsidRPr="005B2730" w:rsidRDefault="0053218E" w:rsidP="0053218E">
            <w:pPr>
              <w:rPr>
                <w:rFonts w:ascii="Times New Roman" w:eastAsia="Times New Roman" w:hAnsi="Times New Roman" w:cs="Times New Roman"/>
                <w:b/>
                <w:bCs/>
                <w:color w:val="000000"/>
                <w:sz w:val="24"/>
                <w:szCs w:val="24"/>
                <w:lang w:eastAsia="tr-TR"/>
              </w:rPr>
            </w:pP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182B06"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182B06"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182B06"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182B06"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D2129E"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D2129E" w:rsidRPr="005B2730">
              <w:rPr>
                <w:rFonts w:ascii="Times New Roman" w:eastAsia="Times New Roman" w:hAnsi="Times New Roman" w:cs="Times New Roman"/>
                <w:color w:val="000000"/>
                <w:sz w:val="24"/>
                <w:szCs w:val="24"/>
                <w:lang w:eastAsia="tr-TR"/>
              </w:rPr>
              <w:t>x</w:t>
            </w:r>
            <w:proofErr w:type="gramEnd"/>
          </w:p>
        </w:tc>
        <w:tc>
          <w:tcPr>
            <w:tcW w:w="1050"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D2129E" w:rsidRPr="005B2730">
              <w:rPr>
                <w:rFonts w:ascii="Times New Roman" w:eastAsia="Times New Roman" w:hAnsi="Times New Roman" w:cs="Times New Roman"/>
                <w:color w:val="000000"/>
                <w:sz w:val="24"/>
                <w:szCs w:val="24"/>
                <w:lang w:eastAsia="tr-TR"/>
              </w:rPr>
              <w:t>x</w:t>
            </w:r>
            <w:proofErr w:type="gramEnd"/>
          </w:p>
        </w:tc>
      </w:tr>
    </w:tbl>
    <w:p w:rsidR="0053218E" w:rsidRPr="005B2730" w:rsidRDefault="0053218E" w:rsidP="00A9573C">
      <w:pPr>
        <w:rPr>
          <w:rFonts w:ascii="Times New Roman" w:hAnsi="Times New Roman" w:cs="Times New Roman"/>
          <w:b/>
          <w:sz w:val="24"/>
          <w:szCs w:val="24"/>
        </w:rPr>
      </w:pPr>
    </w:p>
    <w:p w:rsidR="0053218E" w:rsidRPr="005B2730" w:rsidRDefault="00280C84" w:rsidP="0053218E">
      <w:pPr>
        <w:spacing w:after="0"/>
        <w:rPr>
          <w:rFonts w:ascii="Times New Roman" w:hAnsi="Times New Roman" w:cs="Times New Roman"/>
          <w:b/>
          <w:sz w:val="28"/>
          <w:szCs w:val="28"/>
        </w:rPr>
      </w:pPr>
      <w:r w:rsidRPr="005B2730">
        <w:rPr>
          <w:rFonts w:ascii="Times New Roman" w:hAnsi="Times New Roman" w:cs="Times New Roman"/>
          <w:b/>
          <w:sz w:val="24"/>
          <w:szCs w:val="24"/>
        </w:rPr>
        <w:t xml:space="preserve">  </w:t>
      </w:r>
      <w:r w:rsidRPr="005B2730">
        <w:rPr>
          <w:rFonts w:ascii="Times New Roman" w:hAnsi="Times New Roman" w:cs="Times New Roman"/>
          <w:b/>
          <w:sz w:val="28"/>
          <w:szCs w:val="28"/>
        </w:rPr>
        <w:t xml:space="preserve">Tablo </w:t>
      </w:r>
      <w:r w:rsidR="006423AA" w:rsidRPr="005B2730">
        <w:rPr>
          <w:rFonts w:ascii="Times New Roman" w:hAnsi="Times New Roman" w:cs="Times New Roman"/>
          <w:b/>
          <w:sz w:val="28"/>
          <w:szCs w:val="28"/>
        </w:rPr>
        <w:t>17: Faaliyet</w:t>
      </w:r>
      <w:r w:rsidR="0053218E" w:rsidRPr="005B2730">
        <w:rPr>
          <w:rFonts w:ascii="Times New Roman" w:hAnsi="Times New Roman" w:cs="Times New Roman"/>
          <w:b/>
          <w:sz w:val="28"/>
          <w:szCs w:val="28"/>
        </w:rPr>
        <w:t xml:space="preserve"> Tablosu</w:t>
      </w:r>
    </w:p>
    <w:tbl>
      <w:tblPr>
        <w:tblStyle w:val="TabloKlavuzu"/>
        <w:tblW w:w="9356" w:type="dxa"/>
        <w:tblInd w:w="-34" w:type="dxa"/>
        <w:tblLook w:val="04A0"/>
      </w:tblPr>
      <w:tblGrid>
        <w:gridCol w:w="2740"/>
        <w:gridCol w:w="506"/>
        <w:gridCol w:w="506"/>
        <w:gridCol w:w="506"/>
        <w:gridCol w:w="506"/>
        <w:gridCol w:w="506"/>
        <w:gridCol w:w="506"/>
        <w:gridCol w:w="506"/>
        <w:gridCol w:w="506"/>
        <w:gridCol w:w="506"/>
        <w:gridCol w:w="506"/>
        <w:gridCol w:w="506"/>
        <w:gridCol w:w="1050"/>
      </w:tblGrid>
      <w:tr w:rsidR="0053218E" w:rsidRPr="005B2730" w:rsidTr="008A246C">
        <w:trPr>
          <w:trHeight w:val="1134"/>
        </w:trPr>
        <w:tc>
          <w:tcPr>
            <w:tcW w:w="9356" w:type="dxa"/>
            <w:gridSpan w:val="13"/>
            <w:noWrap/>
            <w:hideMark/>
          </w:tcPr>
          <w:p w:rsidR="00AB2D8B" w:rsidRPr="005B2730" w:rsidRDefault="0053218E" w:rsidP="00AB2D8B">
            <w:pPr>
              <w:pStyle w:val="Balk2"/>
              <w:ind w:left="0"/>
              <w:jc w:val="both"/>
              <w:outlineLvl w:val="1"/>
              <w:rPr>
                <w:szCs w:val="24"/>
                <w:lang w:val="tr-TR"/>
              </w:rPr>
            </w:pPr>
            <w:r w:rsidRPr="005B2730">
              <w:rPr>
                <w:rFonts w:eastAsia="Times New Roman"/>
                <w:b w:val="0"/>
                <w:bCs/>
                <w:color w:val="000000"/>
                <w:szCs w:val="24"/>
                <w:lang w:eastAsia="tr-TR"/>
              </w:rPr>
              <w:t xml:space="preserve">STRATEJİK AMAÇ 2 : </w:t>
            </w:r>
            <w:r w:rsidR="00AB2D8B" w:rsidRPr="005B2730">
              <w:rPr>
                <w:b w:val="0"/>
                <w:szCs w:val="24"/>
                <w:lang w:val="tr-TR"/>
              </w:rPr>
              <w:t>Öğrencilerimize evrensel ölçülerde bilgi,donanım,beceri  ve davranış   kazandırarak, öğrenme kazanımlarını geliştirmek ,onları hayata ve bir üst  öğrenime   hazırlarken , yabancı  dil  becerilerini  de  geliştirerek uluslar arası hareketliliği artırmak.</w:t>
            </w:r>
          </w:p>
          <w:p w:rsidR="0053218E" w:rsidRPr="005B2730" w:rsidRDefault="0053218E" w:rsidP="0053218E">
            <w:pPr>
              <w:rPr>
                <w:rFonts w:ascii="Times New Roman" w:eastAsia="Times New Roman" w:hAnsi="Times New Roman" w:cs="Times New Roman"/>
                <w:b/>
                <w:bCs/>
                <w:color w:val="000000"/>
                <w:sz w:val="24"/>
                <w:szCs w:val="24"/>
                <w:lang w:eastAsia="tr-TR"/>
              </w:rPr>
            </w:pPr>
          </w:p>
        </w:tc>
      </w:tr>
      <w:tr w:rsidR="0053218E" w:rsidRPr="005B2730" w:rsidTr="008A246C">
        <w:trPr>
          <w:trHeight w:val="1134"/>
        </w:trPr>
        <w:tc>
          <w:tcPr>
            <w:tcW w:w="9356" w:type="dxa"/>
            <w:gridSpan w:val="13"/>
            <w:noWrap/>
            <w:hideMark/>
          </w:tcPr>
          <w:p w:rsidR="00AB2D8B" w:rsidRPr="005B2730" w:rsidRDefault="0053218E" w:rsidP="006423AA">
            <w:pPr>
              <w:pStyle w:val="Balk2"/>
              <w:spacing w:line="360" w:lineRule="auto"/>
              <w:ind w:left="0"/>
              <w:outlineLvl w:val="1"/>
              <w:rPr>
                <w:szCs w:val="24"/>
              </w:rPr>
            </w:pPr>
            <w:r w:rsidRPr="005B2730">
              <w:rPr>
                <w:rFonts w:eastAsia="Times New Roman"/>
                <w:b w:val="0"/>
                <w:bCs/>
                <w:color w:val="000000"/>
                <w:szCs w:val="24"/>
                <w:lang w:eastAsia="tr-TR"/>
              </w:rPr>
              <w:t xml:space="preserve">STRATEJİK HEDEF </w:t>
            </w:r>
            <w:r w:rsidR="005C448A" w:rsidRPr="005B2730">
              <w:rPr>
                <w:rFonts w:eastAsia="Times New Roman"/>
                <w:b w:val="0"/>
                <w:bCs/>
                <w:color w:val="000000"/>
                <w:szCs w:val="24"/>
                <w:lang w:eastAsia="tr-TR"/>
              </w:rPr>
              <w:t>2.3</w:t>
            </w:r>
            <w:r w:rsidRPr="005B2730">
              <w:rPr>
                <w:rFonts w:eastAsia="Times New Roman"/>
                <w:b w:val="0"/>
                <w:bCs/>
                <w:color w:val="000000"/>
                <w:szCs w:val="24"/>
                <w:lang w:eastAsia="tr-TR"/>
              </w:rPr>
              <w:t>:</w:t>
            </w:r>
            <w:r w:rsidR="00AB2D8B" w:rsidRPr="005B2730">
              <w:rPr>
                <w:szCs w:val="24"/>
              </w:rPr>
              <w:t xml:space="preserve"> </w:t>
            </w:r>
            <w:proofErr w:type="spellStart"/>
            <w:r w:rsidR="00AB2D8B" w:rsidRPr="005B2730">
              <w:rPr>
                <w:szCs w:val="24"/>
              </w:rPr>
              <w:t>Yabancı</w:t>
            </w:r>
            <w:proofErr w:type="spellEnd"/>
            <w:r w:rsidR="00AB2D8B" w:rsidRPr="005B2730">
              <w:rPr>
                <w:szCs w:val="24"/>
              </w:rPr>
              <w:t xml:space="preserve"> </w:t>
            </w:r>
            <w:proofErr w:type="spellStart"/>
            <w:r w:rsidR="00AB2D8B" w:rsidRPr="005B2730">
              <w:rPr>
                <w:szCs w:val="24"/>
              </w:rPr>
              <w:t>Dil</w:t>
            </w:r>
            <w:proofErr w:type="spellEnd"/>
            <w:r w:rsidR="00AB2D8B" w:rsidRPr="005B2730">
              <w:rPr>
                <w:szCs w:val="24"/>
              </w:rPr>
              <w:t xml:space="preserve"> </w:t>
            </w:r>
            <w:proofErr w:type="spellStart"/>
            <w:r w:rsidR="00AB2D8B" w:rsidRPr="005B2730">
              <w:rPr>
                <w:szCs w:val="24"/>
              </w:rPr>
              <w:t>ve</w:t>
            </w:r>
            <w:proofErr w:type="spellEnd"/>
            <w:r w:rsidR="00AB2D8B" w:rsidRPr="005B2730">
              <w:rPr>
                <w:szCs w:val="24"/>
              </w:rPr>
              <w:t xml:space="preserve"> </w:t>
            </w:r>
            <w:proofErr w:type="spellStart"/>
            <w:r w:rsidR="00AB2D8B" w:rsidRPr="005B2730">
              <w:rPr>
                <w:szCs w:val="24"/>
              </w:rPr>
              <w:t>Hareketlilik</w:t>
            </w:r>
            <w:proofErr w:type="spellEnd"/>
          </w:p>
          <w:p w:rsidR="00AB2D8B" w:rsidRPr="005B2730" w:rsidRDefault="00AB2D8B" w:rsidP="006423AA">
            <w:pPr>
              <w:pStyle w:val="Balk2"/>
              <w:ind w:left="0"/>
              <w:jc w:val="both"/>
              <w:outlineLvl w:val="1"/>
              <w:rPr>
                <w:b w:val="0"/>
                <w:szCs w:val="24"/>
              </w:rPr>
            </w:pPr>
            <w:proofErr w:type="spellStart"/>
            <w:r w:rsidRPr="005B2730">
              <w:rPr>
                <w:b w:val="0"/>
                <w:szCs w:val="24"/>
              </w:rPr>
              <w:t>Öğrencilerin</w:t>
            </w:r>
            <w:proofErr w:type="spellEnd"/>
            <w:r w:rsidRPr="005B2730">
              <w:rPr>
                <w:b w:val="0"/>
                <w:szCs w:val="24"/>
              </w:rPr>
              <w:t xml:space="preserve"> </w:t>
            </w:r>
            <w:proofErr w:type="spellStart"/>
            <w:r w:rsidRPr="005B2730">
              <w:rPr>
                <w:b w:val="0"/>
                <w:szCs w:val="24"/>
              </w:rPr>
              <w:t>farklı</w:t>
            </w:r>
            <w:proofErr w:type="spellEnd"/>
            <w:r w:rsidRPr="005B2730">
              <w:rPr>
                <w:b w:val="0"/>
                <w:szCs w:val="24"/>
              </w:rPr>
              <w:t xml:space="preserve"> </w:t>
            </w:r>
            <w:proofErr w:type="spellStart"/>
            <w:r w:rsidRPr="005B2730">
              <w:rPr>
                <w:b w:val="0"/>
                <w:szCs w:val="24"/>
              </w:rPr>
              <w:t>dillerde</w:t>
            </w:r>
            <w:proofErr w:type="spellEnd"/>
            <w:r w:rsidRPr="005B2730">
              <w:rPr>
                <w:b w:val="0"/>
                <w:szCs w:val="24"/>
              </w:rPr>
              <w:t xml:space="preserve"> </w:t>
            </w:r>
            <w:proofErr w:type="spellStart"/>
            <w:r w:rsidRPr="005B2730">
              <w:rPr>
                <w:b w:val="0"/>
                <w:szCs w:val="24"/>
              </w:rPr>
              <w:t>kendini</w:t>
            </w:r>
            <w:proofErr w:type="spellEnd"/>
            <w:r w:rsidRPr="005B2730">
              <w:rPr>
                <w:b w:val="0"/>
                <w:szCs w:val="24"/>
              </w:rPr>
              <w:t xml:space="preserve"> </w:t>
            </w:r>
            <w:proofErr w:type="spellStart"/>
            <w:r w:rsidRPr="005B2730">
              <w:rPr>
                <w:b w:val="0"/>
                <w:szCs w:val="24"/>
              </w:rPr>
              <w:t>ifade</w:t>
            </w:r>
            <w:proofErr w:type="spellEnd"/>
            <w:r w:rsidRPr="005B2730">
              <w:rPr>
                <w:b w:val="0"/>
                <w:szCs w:val="24"/>
              </w:rPr>
              <w:t xml:space="preserve"> </w:t>
            </w:r>
            <w:proofErr w:type="spellStart"/>
            <w:r w:rsidRPr="005B2730">
              <w:rPr>
                <w:b w:val="0"/>
                <w:szCs w:val="24"/>
              </w:rPr>
              <w:t>edebilmelerine</w:t>
            </w:r>
            <w:proofErr w:type="spellEnd"/>
            <w:r w:rsidRPr="005B2730">
              <w:rPr>
                <w:b w:val="0"/>
                <w:szCs w:val="24"/>
              </w:rPr>
              <w:t xml:space="preserve"> </w:t>
            </w:r>
            <w:proofErr w:type="spellStart"/>
            <w:r w:rsidRPr="005B2730">
              <w:rPr>
                <w:b w:val="0"/>
                <w:szCs w:val="24"/>
              </w:rPr>
              <w:t>yönelik</w:t>
            </w:r>
            <w:proofErr w:type="spellEnd"/>
            <w:r w:rsidRPr="005B2730">
              <w:rPr>
                <w:b w:val="0"/>
                <w:szCs w:val="24"/>
              </w:rPr>
              <w:t xml:space="preserve"> </w:t>
            </w:r>
            <w:proofErr w:type="spellStart"/>
            <w:r w:rsidRPr="005B2730">
              <w:rPr>
                <w:b w:val="0"/>
                <w:szCs w:val="24"/>
              </w:rPr>
              <w:t>yabancı</w:t>
            </w:r>
            <w:proofErr w:type="spellEnd"/>
            <w:r w:rsidRPr="005B2730">
              <w:rPr>
                <w:b w:val="0"/>
                <w:szCs w:val="24"/>
              </w:rPr>
              <w:t xml:space="preserve"> </w:t>
            </w:r>
            <w:proofErr w:type="spellStart"/>
            <w:r w:rsidRPr="005B2730">
              <w:rPr>
                <w:b w:val="0"/>
                <w:szCs w:val="24"/>
              </w:rPr>
              <w:t>dil</w:t>
            </w:r>
            <w:proofErr w:type="spellEnd"/>
            <w:r w:rsidRPr="005B2730">
              <w:rPr>
                <w:b w:val="0"/>
                <w:szCs w:val="24"/>
              </w:rPr>
              <w:t xml:space="preserve"> </w:t>
            </w:r>
            <w:proofErr w:type="spellStart"/>
            <w:r w:rsidRPr="005B2730">
              <w:rPr>
                <w:b w:val="0"/>
                <w:szCs w:val="24"/>
              </w:rPr>
              <w:t>yeterliliğini</w:t>
            </w:r>
            <w:proofErr w:type="spellEnd"/>
            <w:r w:rsidRPr="005B2730">
              <w:rPr>
                <w:b w:val="0"/>
                <w:szCs w:val="24"/>
              </w:rPr>
              <w:t xml:space="preserve"> </w:t>
            </w:r>
            <w:proofErr w:type="spellStart"/>
            <w:r w:rsidRPr="005B2730">
              <w:rPr>
                <w:b w:val="0"/>
                <w:szCs w:val="24"/>
              </w:rPr>
              <w:t>geliştirerek</w:t>
            </w:r>
            <w:proofErr w:type="spellEnd"/>
            <w:r w:rsidRPr="005B2730">
              <w:rPr>
                <w:b w:val="0"/>
                <w:szCs w:val="24"/>
              </w:rPr>
              <w:t xml:space="preserve"> </w:t>
            </w:r>
            <w:proofErr w:type="spellStart"/>
            <w:r w:rsidRPr="005B2730">
              <w:rPr>
                <w:b w:val="0"/>
                <w:szCs w:val="24"/>
              </w:rPr>
              <w:t>uluslar</w:t>
            </w:r>
            <w:proofErr w:type="spellEnd"/>
            <w:r w:rsidRPr="005B2730">
              <w:rPr>
                <w:b w:val="0"/>
                <w:szCs w:val="24"/>
              </w:rPr>
              <w:t xml:space="preserve"> </w:t>
            </w:r>
            <w:proofErr w:type="spellStart"/>
            <w:proofErr w:type="gramStart"/>
            <w:r w:rsidRPr="005B2730">
              <w:rPr>
                <w:b w:val="0"/>
                <w:szCs w:val="24"/>
              </w:rPr>
              <w:t>arası</w:t>
            </w:r>
            <w:proofErr w:type="spellEnd"/>
            <w:r w:rsidRPr="005B2730">
              <w:rPr>
                <w:b w:val="0"/>
                <w:szCs w:val="24"/>
              </w:rPr>
              <w:t xml:space="preserve">  </w:t>
            </w:r>
            <w:proofErr w:type="spellStart"/>
            <w:r w:rsidRPr="005B2730">
              <w:rPr>
                <w:b w:val="0"/>
                <w:szCs w:val="24"/>
              </w:rPr>
              <w:t>öğrenci</w:t>
            </w:r>
            <w:proofErr w:type="spellEnd"/>
            <w:proofErr w:type="gramEnd"/>
            <w:r w:rsidRPr="005B2730">
              <w:rPr>
                <w:b w:val="0"/>
                <w:szCs w:val="24"/>
              </w:rPr>
              <w:t xml:space="preserve"> </w:t>
            </w:r>
            <w:proofErr w:type="spellStart"/>
            <w:r w:rsidRPr="005B2730">
              <w:rPr>
                <w:b w:val="0"/>
                <w:szCs w:val="24"/>
              </w:rPr>
              <w:t>ve</w:t>
            </w:r>
            <w:proofErr w:type="spellEnd"/>
            <w:r w:rsidRPr="005B2730">
              <w:rPr>
                <w:b w:val="0"/>
                <w:szCs w:val="24"/>
              </w:rPr>
              <w:t xml:space="preserve"> </w:t>
            </w:r>
            <w:proofErr w:type="spellStart"/>
            <w:r w:rsidRPr="005B2730">
              <w:rPr>
                <w:b w:val="0"/>
                <w:szCs w:val="24"/>
              </w:rPr>
              <w:t>öğretmen</w:t>
            </w:r>
            <w:proofErr w:type="spellEnd"/>
            <w:r w:rsidRPr="005B2730">
              <w:rPr>
                <w:b w:val="0"/>
                <w:szCs w:val="24"/>
              </w:rPr>
              <w:t xml:space="preserve"> </w:t>
            </w:r>
            <w:proofErr w:type="spellStart"/>
            <w:r w:rsidRPr="005B2730">
              <w:rPr>
                <w:b w:val="0"/>
                <w:szCs w:val="24"/>
              </w:rPr>
              <w:t>hareketliliğini</w:t>
            </w:r>
            <w:proofErr w:type="spellEnd"/>
            <w:r w:rsidRPr="005B2730">
              <w:rPr>
                <w:b w:val="0"/>
                <w:szCs w:val="24"/>
              </w:rPr>
              <w:t xml:space="preserve"> </w:t>
            </w:r>
            <w:proofErr w:type="spellStart"/>
            <w:r w:rsidRPr="005B2730">
              <w:rPr>
                <w:b w:val="0"/>
                <w:szCs w:val="24"/>
              </w:rPr>
              <w:t>artırmak</w:t>
            </w:r>
            <w:proofErr w:type="spellEnd"/>
            <w:r w:rsidRPr="005B2730">
              <w:rPr>
                <w:b w:val="0"/>
                <w:szCs w:val="24"/>
              </w:rPr>
              <w:t>.</w:t>
            </w:r>
          </w:p>
          <w:p w:rsidR="0053218E" w:rsidRPr="005B2730" w:rsidRDefault="0053218E" w:rsidP="005C448A">
            <w:pPr>
              <w:rPr>
                <w:rFonts w:ascii="Times New Roman" w:eastAsia="Times New Roman" w:hAnsi="Times New Roman" w:cs="Times New Roman"/>
                <w:b/>
                <w:bCs/>
                <w:color w:val="000000"/>
                <w:sz w:val="24"/>
                <w:szCs w:val="24"/>
                <w:lang w:eastAsia="tr-TR"/>
              </w:rPr>
            </w:pPr>
          </w:p>
        </w:tc>
      </w:tr>
      <w:tr w:rsidR="0053218E" w:rsidRPr="005B2730" w:rsidTr="008A246C">
        <w:trPr>
          <w:trHeight w:val="567"/>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PERFORMANS </w:t>
            </w:r>
            <w:r w:rsidR="00FF33B2" w:rsidRPr="005B2730">
              <w:rPr>
                <w:rFonts w:ascii="Times New Roman" w:eastAsia="Times New Roman" w:hAnsi="Times New Roman" w:cs="Times New Roman"/>
                <w:b/>
                <w:bCs/>
                <w:color w:val="000000"/>
                <w:sz w:val="24"/>
                <w:szCs w:val="24"/>
                <w:lang w:eastAsia="tr-TR"/>
              </w:rPr>
              <w:t>GÖSTERGESİ:</w:t>
            </w:r>
          </w:p>
          <w:p w:rsidR="00883F08" w:rsidRPr="005B2730" w:rsidRDefault="00883F08" w:rsidP="0053218E">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PG.2.3.1: Açılan Yabancı dil kurs sayısı (En az 1)</w:t>
            </w:r>
          </w:p>
          <w:p w:rsidR="00883F08" w:rsidRPr="005B2730" w:rsidRDefault="00883F08" w:rsidP="0053218E">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PG.2.3.4: Okulda hazırlanan veya ortak olunan uluslararası proje sayısını arttırmak.</w:t>
            </w:r>
          </w:p>
          <w:p w:rsidR="00883F08" w:rsidRPr="005B2730" w:rsidRDefault="00883F08" w:rsidP="0053218E">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 xml:space="preserve">PG.2.3.9: </w:t>
            </w:r>
            <w:proofErr w:type="spellStart"/>
            <w:r w:rsidRPr="005B2730">
              <w:rPr>
                <w:rFonts w:ascii="Times New Roman" w:eastAsia="Times New Roman" w:hAnsi="Times New Roman" w:cs="Times New Roman"/>
                <w:b/>
                <w:bCs/>
                <w:sz w:val="24"/>
                <w:szCs w:val="24"/>
                <w:lang w:eastAsia="tr-TR"/>
              </w:rPr>
              <w:t>DynEd</w:t>
            </w:r>
            <w:proofErr w:type="spellEnd"/>
            <w:r w:rsidRPr="005B2730">
              <w:rPr>
                <w:rFonts w:ascii="Times New Roman" w:eastAsia="Times New Roman" w:hAnsi="Times New Roman" w:cs="Times New Roman"/>
                <w:b/>
                <w:bCs/>
                <w:sz w:val="24"/>
                <w:szCs w:val="24"/>
                <w:lang w:eastAsia="tr-TR"/>
              </w:rPr>
              <w:t xml:space="preserve"> yabancı dil programına katılan öğrenci sayısını arttırmak.</w:t>
            </w:r>
          </w:p>
          <w:p w:rsidR="00883F08" w:rsidRPr="005B2730" w:rsidRDefault="00883F08"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sz w:val="24"/>
                <w:szCs w:val="24"/>
                <w:lang w:eastAsia="tr-TR"/>
              </w:rPr>
              <w:t xml:space="preserve">PG.2.3.11: </w:t>
            </w:r>
            <w:r w:rsidRPr="005B2730">
              <w:rPr>
                <w:rFonts w:ascii="Times New Roman" w:eastAsia="Times New Roman" w:hAnsi="Times New Roman" w:cs="Times New Roman"/>
                <w:b/>
                <w:sz w:val="24"/>
                <w:szCs w:val="24"/>
              </w:rPr>
              <w:t>Yabancı dil dersi yılsonu puanı ortalamasını 1 puan arttırmak.</w:t>
            </w:r>
          </w:p>
        </w:tc>
      </w:tr>
      <w:tr w:rsidR="0053218E" w:rsidRPr="005B2730" w:rsidTr="008A246C">
        <w:trPr>
          <w:trHeight w:val="1602"/>
        </w:trPr>
        <w:tc>
          <w:tcPr>
            <w:tcW w:w="9356" w:type="dxa"/>
            <w:gridSpan w:val="13"/>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HEDEFE YÖNELİK GELİŞTİRİLEN TEDBİRLER</w:t>
            </w:r>
          </w:p>
          <w:p w:rsidR="0063538C" w:rsidRPr="005B2730" w:rsidRDefault="0063538C" w:rsidP="0063538C">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1-Öğrencilerin yabancı dil becerilerini geliştirmeye yönelik kursların </w:t>
            </w:r>
            <w:r w:rsidR="00883F08" w:rsidRPr="005B2730">
              <w:rPr>
                <w:rFonts w:ascii="Times New Roman" w:eastAsia="Times New Roman" w:hAnsi="Times New Roman" w:cs="Times New Roman"/>
                <w:color w:val="000000"/>
                <w:sz w:val="24"/>
                <w:szCs w:val="24"/>
                <w:lang w:eastAsia="tr-TR"/>
              </w:rPr>
              <w:t>açılmasına, dil</w:t>
            </w:r>
            <w:r w:rsidRPr="005B2730">
              <w:rPr>
                <w:rFonts w:ascii="Times New Roman" w:eastAsia="Times New Roman" w:hAnsi="Times New Roman" w:cs="Times New Roman"/>
                <w:color w:val="000000"/>
                <w:sz w:val="24"/>
                <w:szCs w:val="24"/>
                <w:lang w:eastAsia="tr-TR"/>
              </w:rPr>
              <w:t xml:space="preserve"> eğitiminde etkili donatım malzemelerinin teminine ve fiziki ortamların iyileştirilmesine yönelik çalışmalar yapılacaktır.</w:t>
            </w:r>
          </w:p>
          <w:p w:rsidR="0063538C" w:rsidRPr="005B2730" w:rsidRDefault="0063538C" w:rsidP="0063538C">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2-Öğrenci ve öğretmenlerimizin Uluslararası hareketlilik Programları ile AB projelerine katılımları özendirilerek desteklenecektir.</w:t>
            </w:r>
          </w:p>
          <w:p w:rsidR="0063538C" w:rsidRPr="005B2730" w:rsidRDefault="0063538C" w:rsidP="0063538C">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3-Okulumuzda fiziki kapasitemize uygun bir yabancı dil </w:t>
            </w:r>
            <w:r w:rsidR="00883F08" w:rsidRPr="005B2730">
              <w:rPr>
                <w:rFonts w:ascii="Times New Roman" w:eastAsia="Times New Roman" w:hAnsi="Times New Roman" w:cs="Times New Roman"/>
                <w:color w:val="000000"/>
                <w:sz w:val="24"/>
                <w:szCs w:val="24"/>
                <w:lang w:eastAsia="tr-TR"/>
              </w:rPr>
              <w:t>laboratuarı</w:t>
            </w:r>
            <w:r w:rsidRPr="005B2730">
              <w:rPr>
                <w:rFonts w:ascii="Times New Roman" w:eastAsia="Times New Roman" w:hAnsi="Times New Roman" w:cs="Times New Roman"/>
                <w:color w:val="000000"/>
                <w:sz w:val="24"/>
                <w:szCs w:val="24"/>
                <w:lang w:eastAsia="tr-TR"/>
              </w:rPr>
              <w:t xml:space="preserve"> oluşturulmasına yönelik çalışmalar başlatılacaktır.</w:t>
            </w:r>
          </w:p>
        </w:tc>
      </w:tr>
      <w:tr w:rsidR="0053218E" w:rsidRPr="005B2730" w:rsidTr="008A246C">
        <w:trPr>
          <w:trHeight w:val="567"/>
        </w:trPr>
        <w:tc>
          <w:tcPr>
            <w:tcW w:w="9356" w:type="dxa"/>
            <w:gridSpan w:val="13"/>
            <w:noWrap/>
            <w:vAlign w:val="cente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FAALİYETLER</w:t>
            </w:r>
          </w:p>
        </w:tc>
      </w:tr>
      <w:tr w:rsidR="0053218E" w:rsidRPr="005B2730" w:rsidTr="004E28D6">
        <w:trPr>
          <w:trHeight w:val="605"/>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 1-</w:t>
            </w:r>
            <w:r w:rsidR="004E28D6" w:rsidRPr="005B2730">
              <w:rPr>
                <w:rFonts w:ascii="Times New Roman" w:eastAsia="Times New Roman" w:hAnsi="Times New Roman" w:cs="Times New Roman"/>
                <w:b/>
                <w:bCs/>
                <w:color w:val="000000"/>
                <w:sz w:val="24"/>
                <w:szCs w:val="24"/>
                <w:lang w:eastAsia="tr-TR"/>
              </w:rPr>
              <w:t xml:space="preserve"> </w:t>
            </w:r>
            <w:r w:rsidR="004E28D6" w:rsidRPr="005B2730">
              <w:rPr>
                <w:rFonts w:ascii="Times New Roman" w:eastAsia="Times New Roman" w:hAnsi="Times New Roman" w:cs="Times New Roman"/>
                <w:bCs/>
                <w:color w:val="000000"/>
                <w:sz w:val="24"/>
                <w:szCs w:val="24"/>
                <w:lang w:eastAsia="tr-TR"/>
              </w:rPr>
              <w:t>En az 1 adet Yabancı Dil kursu açılacak.</w:t>
            </w:r>
          </w:p>
        </w:tc>
      </w:tr>
      <w:tr w:rsidR="0053218E" w:rsidRPr="005B2730" w:rsidTr="008A246C">
        <w:trPr>
          <w:trHeight w:val="60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w:t>
            </w:r>
            <w:r w:rsidR="004E28D6" w:rsidRPr="005B2730">
              <w:rPr>
                <w:rFonts w:ascii="Times New Roman" w:eastAsia="Times New Roman" w:hAnsi="Times New Roman" w:cs="Times New Roman"/>
                <w:b/>
                <w:bCs/>
                <w:color w:val="000000"/>
                <w:sz w:val="24"/>
                <w:szCs w:val="24"/>
                <w:lang w:eastAsia="tr-TR"/>
              </w:rPr>
              <w:t xml:space="preserve">KOMİSYONLAR: </w:t>
            </w:r>
            <w:r w:rsidR="004E28D6" w:rsidRPr="005B2730">
              <w:rPr>
                <w:rFonts w:ascii="Times New Roman" w:eastAsia="Times New Roman" w:hAnsi="Times New Roman" w:cs="Times New Roman"/>
                <w:bCs/>
                <w:color w:val="000000"/>
                <w:sz w:val="24"/>
                <w:szCs w:val="24"/>
                <w:lang w:eastAsia="tr-TR"/>
              </w:rPr>
              <w:t>Okul İdaresi ve İngilizce Öğretmeni</w:t>
            </w:r>
          </w:p>
        </w:tc>
      </w:tr>
      <w:tr w:rsidR="0053218E" w:rsidRPr="005B2730" w:rsidTr="008A246C">
        <w:trPr>
          <w:trHeight w:val="402"/>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5B2730" w:rsidRPr="005B2730">
              <w:rPr>
                <w:rFonts w:ascii="Times New Roman" w:eastAsia="Times New Roman" w:hAnsi="Times New Roman" w:cs="Times New Roman"/>
                <w:b/>
                <w:bCs/>
                <w:color w:val="000000"/>
                <w:sz w:val="24"/>
                <w:szCs w:val="24"/>
                <w:lang w:eastAsia="tr-TR"/>
              </w:rPr>
              <w:t>100</w:t>
            </w:r>
            <w:r w:rsidR="004E28D6" w:rsidRPr="005B2730">
              <w:rPr>
                <w:rFonts w:ascii="Times New Roman" w:eastAsia="Times New Roman" w:hAnsi="Times New Roman" w:cs="Times New Roman"/>
                <w:b/>
                <w:bCs/>
                <w:color w:val="000000"/>
                <w:sz w:val="24"/>
                <w:szCs w:val="24"/>
                <w:lang w:eastAsia="tr-TR"/>
              </w:rPr>
              <w:t>0</w:t>
            </w:r>
            <w:r w:rsidRPr="005B2730">
              <w:rPr>
                <w:rFonts w:ascii="Times New Roman" w:eastAsia="Times New Roman" w:hAnsi="Times New Roman" w:cs="Times New Roman"/>
                <w:b/>
                <w:bCs/>
                <w:color w:val="000000"/>
                <w:sz w:val="24"/>
                <w:szCs w:val="24"/>
                <w:lang w:eastAsia="tr-TR"/>
              </w:rPr>
              <w:t>……………………… TL</w:t>
            </w:r>
          </w:p>
        </w:tc>
      </w:tr>
      <w:tr w:rsidR="0053218E" w:rsidRPr="005B2730" w:rsidTr="008A246C">
        <w:trPr>
          <w:trHeight w:val="402"/>
        </w:trPr>
        <w:tc>
          <w:tcPr>
            <w:tcW w:w="9356" w:type="dxa"/>
            <w:gridSpan w:val="13"/>
            <w:noWrap/>
            <w:hideMark/>
          </w:tcPr>
          <w:p w:rsidR="0053218E" w:rsidRPr="005B2730" w:rsidRDefault="004E28D6"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KAYNAK: Bütçe İçi</w:t>
            </w:r>
          </w:p>
        </w:tc>
      </w:tr>
      <w:tr w:rsidR="0053218E" w:rsidRPr="005B2730" w:rsidTr="008A246C">
        <w:trPr>
          <w:trHeight w:val="825"/>
        </w:trPr>
        <w:tc>
          <w:tcPr>
            <w:tcW w:w="2740" w:type="dxa"/>
            <w:vMerge w:val="restart"/>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1050"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53218E" w:rsidRPr="005B2730" w:rsidTr="008A246C">
        <w:trPr>
          <w:trHeight w:val="315"/>
        </w:trPr>
        <w:tc>
          <w:tcPr>
            <w:tcW w:w="2740" w:type="dxa"/>
            <w:vMerge/>
            <w:hideMark/>
          </w:tcPr>
          <w:p w:rsidR="0053218E" w:rsidRPr="005B2730" w:rsidRDefault="0053218E" w:rsidP="0053218E">
            <w:pPr>
              <w:rPr>
                <w:rFonts w:ascii="Times New Roman" w:eastAsia="Times New Roman" w:hAnsi="Times New Roman" w:cs="Times New Roman"/>
                <w:b/>
                <w:bCs/>
                <w:color w:val="000000"/>
                <w:sz w:val="24"/>
                <w:szCs w:val="24"/>
                <w:lang w:eastAsia="tr-TR"/>
              </w:rPr>
            </w:pP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4E28D6"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4E28D6" w:rsidRPr="005B2730">
              <w:rPr>
                <w:rFonts w:ascii="Times New Roman" w:eastAsia="Times New Roman" w:hAnsi="Times New Roman" w:cs="Times New Roman"/>
                <w:color w:val="000000"/>
                <w:sz w:val="24"/>
                <w:szCs w:val="24"/>
                <w:lang w:eastAsia="tr-TR"/>
              </w:rPr>
              <w:t>x</w:t>
            </w:r>
            <w:proofErr w:type="gramEnd"/>
          </w:p>
        </w:tc>
        <w:tc>
          <w:tcPr>
            <w:tcW w:w="1050"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4E28D6" w:rsidRPr="005B2730">
              <w:rPr>
                <w:rFonts w:ascii="Times New Roman" w:eastAsia="Times New Roman" w:hAnsi="Times New Roman" w:cs="Times New Roman"/>
                <w:color w:val="000000"/>
                <w:sz w:val="24"/>
                <w:szCs w:val="24"/>
                <w:lang w:eastAsia="tr-TR"/>
              </w:rPr>
              <w:t>x</w:t>
            </w:r>
            <w:proofErr w:type="gramEnd"/>
          </w:p>
        </w:tc>
      </w:tr>
      <w:tr w:rsidR="0053218E" w:rsidRPr="005B2730" w:rsidTr="008A246C">
        <w:trPr>
          <w:trHeight w:val="315"/>
        </w:trPr>
        <w:tc>
          <w:tcPr>
            <w:tcW w:w="9356" w:type="dxa"/>
            <w:gridSpan w:val="13"/>
            <w:noWrap/>
            <w:hideMark/>
          </w:tcPr>
          <w:p w:rsidR="0053218E" w:rsidRPr="005B2730" w:rsidRDefault="0053218E" w:rsidP="0053218E">
            <w:pPr>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r>
      <w:tr w:rsidR="0053218E" w:rsidRPr="005B2730" w:rsidTr="008A246C">
        <w:trPr>
          <w:trHeight w:val="1418"/>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lastRenderedPageBreak/>
              <w:t>FAALİYET 2-</w:t>
            </w:r>
            <w:r w:rsidR="004E28D6" w:rsidRPr="005B2730">
              <w:rPr>
                <w:rFonts w:ascii="Times New Roman" w:eastAsia="Times New Roman" w:hAnsi="Times New Roman" w:cs="Times New Roman"/>
                <w:b/>
                <w:bCs/>
                <w:color w:val="000000"/>
                <w:sz w:val="24"/>
                <w:szCs w:val="24"/>
                <w:lang w:eastAsia="tr-TR"/>
              </w:rPr>
              <w:t xml:space="preserve"> </w:t>
            </w:r>
            <w:r w:rsidR="004E28D6" w:rsidRPr="005B2730">
              <w:rPr>
                <w:rFonts w:ascii="Times New Roman" w:eastAsia="Times New Roman" w:hAnsi="Times New Roman" w:cs="Times New Roman"/>
                <w:bCs/>
                <w:color w:val="000000"/>
                <w:sz w:val="24"/>
                <w:szCs w:val="24"/>
                <w:lang w:eastAsia="tr-TR"/>
              </w:rPr>
              <w:t>Okul içinde yabancı dil ile ilgili görseller (resim, pano, merdiven yazıları, okul eşyalarının İngilizce isimlendirilmesi vb.) sunarak öğrencilerin kelime hazinesini ve hayatlarında yabancı dili kullanma alanlarını arttırmak ve bu sayede Yabancı Dil yılsonu puanına olumlu katkı sağlamak.</w:t>
            </w:r>
          </w:p>
        </w:tc>
      </w:tr>
      <w:tr w:rsidR="0053218E" w:rsidRPr="005B2730" w:rsidTr="008A246C">
        <w:trPr>
          <w:trHeight w:val="60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w:t>
            </w:r>
            <w:r w:rsidR="004E28D6" w:rsidRPr="005B2730">
              <w:rPr>
                <w:rFonts w:ascii="Times New Roman" w:eastAsia="Times New Roman" w:hAnsi="Times New Roman" w:cs="Times New Roman"/>
                <w:b/>
                <w:bCs/>
                <w:color w:val="000000"/>
                <w:sz w:val="24"/>
                <w:szCs w:val="24"/>
                <w:lang w:eastAsia="tr-TR"/>
              </w:rPr>
              <w:t xml:space="preserve">KOMİSYONLAR: </w:t>
            </w:r>
            <w:r w:rsidR="004E28D6" w:rsidRPr="005B2730">
              <w:rPr>
                <w:rFonts w:ascii="Times New Roman" w:eastAsia="Times New Roman" w:hAnsi="Times New Roman" w:cs="Times New Roman"/>
                <w:bCs/>
                <w:color w:val="000000"/>
                <w:sz w:val="24"/>
                <w:szCs w:val="24"/>
                <w:lang w:eastAsia="tr-TR"/>
              </w:rPr>
              <w:t>Okul idaresi, Tüm Öğretmenler ve OAB</w:t>
            </w:r>
          </w:p>
        </w:tc>
      </w:tr>
      <w:tr w:rsidR="0053218E" w:rsidRPr="005B2730" w:rsidTr="008A246C">
        <w:trPr>
          <w:trHeight w:val="330"/>
        </w:trPr>
        <w:tc>
          <w:tcPr>
            <w:tcW w:w="9356" w:type="dxa"/>
            <w:gridSpan w:val="13"/>
            <w:noWrap/>
            <w:hideMark/>
          </w:tcPr>
          <w:p w:rsidR="0053218E" w:rsidRPr="005B2730" w:rsidRDefault="0053218E" w:rsidP="005B2730">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5B2730" w:rsidRPr="005B2730">
              <w:rPr>
                <w:rFonts w:ascii="Times New Roman" w:eastAsia="Times New Roman" w:hAnsi="Times New Roman" w:cs="Times New Roman"/>
                <w:b/>
                <w:bCs/>
                <w:color w:val="000000"/>
                <w:sz w:val="24"/>
                <w:szCs w:val="24"/>
                <w:lang w:eastAsia="tr-TR"/>
              </w:rPr>
              <w:t>10</w:t>
            </w:r>
            <w:r w:rsidR="004E28D6" w:rsidRPr="005B2730">
              <w:rPr>
                <w:rFonts w:ascii="Times New Roman" w:eastAsia="Times New Roman" w:hAnsi="Times New Roman" w:cs="Times New Roman"/>
                <w:b/>
                <w:bCs/>
                <w:color w:val="000000"/>
                <w:sz w:val="24"/>
                <w:szCs w:val="24"/>
                <w:lang w:eastAsia="tr-TR"/>
              </w:rPr>
              <w:t>00</w:t>
            </w:r>
            <w:r w:rsidRPr="005B2730">
              <w:rPr>
                <w:rFonts w:ascii="Times New Roman" w:eastAsia="Times New Roman" w:hAnsi="Times New Roman" w:cs="Times New Roman"/>
                <w:b/>
                <w:bCs/>
                <w:color w:val="000000"/>
                <w:sz w:val="24"/>
                <w:szCs w:val="24"/>
                <w:lang w:eastAsia="tr-TR"/>
              </w:rPr>
              <w:t>……………………… TL</w:t>
            </w:r>
          </w:p>
        </w:tc>
      </w:tr>
      <w:tr w:rsidR="0053218E" w:rsidRPr="005B2730" w:rsidTr="008A246C">
        <w:trPr>
          <w:trHeight w:val="330"/>
        </w:trPr>
        <w:tc>
          <w:tcPr>
            <w:tcW w:w="9356" w:type="dxa"/>
            <w:gridSpan w:val="13"/>
            <w:noWrap/>
            <w:hideMark/>
          </w:tcPr>
          <w:p w:rsidR="0053218E" w:rsidRPr="005B2730" w:rsidRDefault="004E28D6"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KAYNAK: Bütçe İçi</w:t>
            </w:r>
          </w:p>
        </w:tc>
      </w:tr>
      <w:tr w:rsidR="0053218E" w:rsidRPr="005B2730" w:rsidTr="008A246C">
        <w:trPr>
          <w:trHeight w:val="825"/>
        </w:trPr>
        <w:tc>
          <w:tcPr>
            <w:tcW w:w="2740" w:type="dxa"/>
            <w:vMerge w:val="restart"/>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1050"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53218E" w:rsidRPr="005B2730" w:rsidTr="008A246C">
        <w:trPr>
          <w:trHeight w:val="315"/>
        </w:trPr>
        <w:tc>
          <w:tcPr>
            <w:tcW w:w="2740" w:type="dxa"/>
            <w:vMerge/>
            <w:hideMark/>
          </w:tcPr>
          <w:p w:rsidR="0053218E" w:rsidRPr="005B2730" w:rsidRDefault="0053218E" w:rsidP="0053218E">
            <w:pPr>
              <w:rPr>
                <w:rFonts w:ascii="Times New Roman" w:eastAsia="Times New Roman" w:hAnsi="Times New Roman" w:cs="Times New Roman"/>
                <w:b/>
                <w:bCs/>
                <w:color w:val="000000"/>
                <w:sz w:val="24"/>
                <w:szCs w:val="24"/>
                <w:lang w:eastAsia="tr-TR"/>
              </w:rPr>
            </w:pP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4E28D6"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4E28D6"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4E28D6"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4E28D6"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4E28D6"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4E28D6"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4E28D6"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4E28D6" w:rsidRPr="005B2730">
              <w:rPr>
                <w:rFonts w:ascii="Times New Roman" w:eastAsia="Times New Roman" w:hAnsi="Times New Roman" w:cs="Times New Roman"/>
                <w:color w:val="000000"/>
                <w:sz w:val="24"/>
                <w:szCs w:val="24"/>
                <w:lang w:eastAsia="tr-TR"/>
              </w:rPr>
              <w:t>x</w:t>
            </w:r>
            <w:proofErr w:type="gramEnd"/>
          </w:p>
        </w:tc>
        <w:tc>
          <w:tcPr>
            <w:tcW w:w="1050"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4E28D6" w:rsidRPr="005B2730">
              <w:rPr>
                <w:rFonts w:ascii="Times New Roman" w:eastAsia="Times New Roman" w:hAnsi="Times New Roman" w:cs="Times New Roman"/>
                <w:color w:val="000000"/>
                <w:sz w:val="24"/>
                <w:szCs w:val="24"/>
                <w:lang w:eastAsia="tr-TR"/>
              </w:rPr>
              <w:t>x</w:t>
            </w:r>
            <w:proofErr w:type="gramEnd"/>
          </w:p>
        </w:tc>
      </w:tr>
    </w:tbl>
    <w:p w:rsidR="0053218E" w:rsidRPr="005B2730" w:rsidRDefault="0053218E" w:rsidP="00A9573C">
      <w:pPr>
        <w:rPr>
          <w:rFonts w:ascii="Times New Roman" w:hAnsi="Times New Roman" w:cs="Times New Roman"/>
          <w:b/>
          <w:sz w:val="24"/>
          <w:szCs w:val="24"/>
        </w:rPr>
      </w:pPr>
    </w:p>
    <w:p w:rsidR="002E5757" w:rsidRPr="005B2730" w:rsidRDefault="002E5757" w:rsidP="00A9573C">
      <w:pPr>
        <w:rPr>
          <w:rFonts w:ascii="Times New Roman" w:hAnsi="Times New Roman" w:cs="Times New Roman"/>
          <w:b/>
          <w:sz w:val="24"/>
          <w:szCs w:val="24"/>
        </w:rPr>
      </w:pPr>
    </w:p>
    <w:p w:rsidR="002E5757" w:rsidRPr="005B2730" w:rsidRDefault="002E5757" w:rsidP="00A9573C">
      <w:pPr>
        <w:rPr>
          <w:rFonts w:ascii="Times New Roman" w:hAnsi="Times New Roman" w:cs="Times New Roman"/>
          <w:b/>
          <w:sz w:val="24"/>
          <w:szCs w:val="24"/>
        </w:rPr>
      </w:pPr>
    </w:p>
    <w:p w:rsidR="0053218E" w:rsidRPr="005B2730" w:rsidRDefault="0053218E" w:rsidP="0053218E">
      <w:pPr>
        <w:spacing w:after="0"/>
        <w:rPr>
          <w:rFonts w:ascii="Times New Roman" w:hAnsi="Times New Roman" w:cs="Times New Roman"/>
          <w:b/>
          <w:sz w:val="28"/>
          <w:szCs w:val="28"/>
        </w:rPr>
      </w:pPr>
      <w:r w:rsidRPr="005B2730">
        <w:rPr>
          <w:rFonts w:ascii="Times New Roman" w:hAnsi="Times New Roman" w:cs="Times New Roman"/>
          <w:b/>
          <w:sz w:val="24"/>
          <w:szCs w:val="24"/>
        </w:rPr>
        <w:t xml:space="preserve">   </w:t>
      </w:r>
      <w:r w:rsidRPr="005B2730">
        <w:rPr>
          <w:rFonts w:ascii="Times New Roman" w:hAnsi="Times New Roman" w:cs="Times New Roman"/>
          <w:b/>
          <w:sz w:val="28"/>
          <w:szCs w:val="28"/>
        </w:rPr>
        <w:t xml:space="preserve">Tablo </w:t>
      </w:r>
      <w:r w:rsidR="006423AA" w:rsidRPr="005B2730">
        <w:rPr>
          <w:rFonts w:ascii="Times New Roman" w:hAnsi="Times New Roman" w:cs="Times New Roman"/>
          <w:b/>
          <w:sz w:val="28"/>
          <w:szCs w:val="28"/>
        </w:rPr>
        <w:t>18: Faaliyet</w:t>
      </w:r>
      <w:r w:rsidRPr="005B2730">
        <w:rPr>
          <w:rFonts w:ascii="Times New Roman" w:hAnsi="Times New Roman" w:cs="Times New Roman"/>
          <w:b/>
          <w:sz w:val="28"/>
          <w:szCs w:val="28"/>
        </w:rPr>
        <w:t xml:space="preserve"> Tablosu</w:t>
      </w:r>
    </w:p>
    <w:tbl>
      <w:tblPr>
        <w:tblStyle w:val="TabloKlavuzu"/>
        <w:tblW w:w="9356" w:type="dxa"/>
        <w:tblInd w:w="-34" w:type="dxa"/>
        <w:tblLook w:val="04A0"/>
      </w:tblPr>
      <w:tblGrid>
        <w:gridCol w:w="2801"/>
        <w:gridCol w:w="506"/>
        <w:gridCol w:w="506"/>
        <w:gridCol w:w="506"/>
        <w:gridCol w:w="506"/>
        <w:gridCol w:w="506"/>
        <w:gridCol w:w="506"/>
        <w:gridCol w:w="506"/>
        <w:gridCol w:w="506"/>
        <w:gridCol w:w="506"/>
        <w:gridCol w:w="506"/>
        <w:gridCol w:w="506"/>
        <w:gridCol w:w="989"/>
      </w:tblGrid>
      <w:tr w:rsidR="0053218E" w:rsidRPr="005B2730" w:rsidTr="008A246C">
        <w:trPr>
          <w:trHeight w:val="1134"/>
        </w:trPr>
        <w:tc>
          <w:tcPr>
            <w:tcW w:w="9356" w:type="dxa"/>
            <w:gridSpan w:val="13"/>
            <w:noWrap/>
            <w:hideMark/>
          </w:tcPr>
          <w:p w:rsidR="00AB2D8B" w:rsidRPr="005B2730" w:rsidRDefault="0053218E" w:rsidP="00AB2D8B">
            <w:pPr>
              <w:pStyle w:val="Balk2"/>
              <w:jc w:val="both"/>
              <w:outlineLvl w:val="1"/>
              <w:rPr>
                <w:szCs w:val="24"/>
                <w:lang w:val="tr-TR"/>
              </w:rPr>
            </w:pPr>
            <w:r w:rsidRPr="005B2730">
              <w:rPr>
                <w:rFonts w:eastAsia="Times New Roman"/>
                <w:b w:val="0"/>
                <w:bCs/>
                <w:color w:val="000000"/>
                <w:szCs w:val="24"/>
                <w:lang w:eastAsia="tr-TR"/>
              </w:rPr>
              <w:t xml:space="preserve">STRATEJİK AMAÇ </w:t>
            </w:r>
            <w:proofErr w:type="gramStart"/>
            <w:r w:rsidR="005C448A" w:rsidRPr="005B2730">
              <w:rPr>
                <w:rFonts w:eastAsia="Times New Roman"/>
                <w:b w:val="0"/>
                <w:bCs/>
                <w:color w:val="000000"/>
                <w:szCs w:val="24"/>
                <w:lang w:eastAsia="tr-TR"/>
              </w:rPr>
              <w:t>3</w:t>
            </w:r>
            <w:r w:rsidRPr="005B2730">
              <w:rPr>
                <w:rFonts w:eastAsia="Times New Roman"/>
                <w:b w:val="0"/>
                <w:bCs/>
                <w:color w:val="000000"/>
                <w:szCs w:val="24"/>
                <w:lang w:eastAsia="tr-TR"/>
              </w:rPr>
              <w:t xml:space="preserve"> :</w:t>
            </w:r>
            <w:proofErr w:type="gramEnd"/>
            <w:r w:rsidRPr="005B2730">
              <w:rPr>
                <w:rFonts w:eastAsia="Times New Roman"/>
                <w:b w:val="0"/>
                <w:bCs/>
                <w:color w:val="000000"/>
                <w:szCs w:val="24"/>
                <w:lang w:eastAsia="tr-TR"/>
              </w:rPr>
              <w:t xml:space="preserve"> </w:t>
            </w:r>
            <w:r w:rsidR="00AB2D8B" w:rsidRPr="005B2730">
              <w:rPr>
                <w:b w:val="0"/>
                <w:szCs w:val="24"/>
                <w:lang w:val="tr-TR"/>
              </w:rPr>
              <w:t>Etkin ve verimli işleyen bir kurumsal yapıyı tesis edebilmek amacıyla; beşeri, fiziki ve mali altyapı süreçlerini iyileştirmek, yönetim  organizasyon  süreçlerini  geliştirmek, enformasyon teknolojilerinin kullanımını arttırmak.</w:t>
            </w:r>
          </w:p>
          <w:p w:rsidR="0053218E" w:rsidRPr="005B2730" w:rsidRDefault="0053218E" w:rsidP="005C448A">
            <w:pPr>
              <w:rPr>
                <w:rFonts w:ascii="Times New Roman" w:eastAsia="Times New Roman" w:hAnsi="Times New Roman" w:cs="Times New Roman"/>
                <w:b/>
                <w:bCs/>
                <w:color w:val="000000"/>
                <w:sz w:val="24"/>
                <w:szCs w:val="24"/>
                <w:lang w:eastAsia="tr-TR"/>
              </w:rPr>
            </w:pPr>
          </w:p>
        </w:tc>
      </w:tr>
      <w:tr w:rsidR="0053218E" w:rsidRPr="005B2730" w:rsidTr="008A246C">
        <w:trPr>
          <w:trHeight w:val="1134"/>
        </w:trPr>
        <w:tc>
          <w:tcPr>
            <w:tcW w:w="9356" w:type="dxa"/>
            <w:gridSpan w:val="13"/>
            <w:noWrap/>
            <w:hideMark/>
          </w:tcPr>
          <w:p w:rsidR="00AB2D8B" w:rsidRPr="005B2730" w:rsidRDefault="0053218E" w:rsidP="00AB2D8B">
            <w:pPr>
              <w:pStyle w:val="Balk3"/>
              <w:outlineLvl w:val="2"/>
              <w:rPr>
                <w:rFonts w:ascii="Times New Roman" w:hAnsi="Times New Roman" w:cs="Times New Roman"/>
                <w:color w:val="000000" w:themeColor="text1"/>
                <w:sz w:val="24"/>
                <w:szCs w:val="24"/>
              </w:rPr>
            </w:pPr>
            <w:r w:rsidRPr="005B2730">
              <w:rPr>
                <w:rFonts w:ascii="Times New Roman" w:eastAsia="Times New Roman" w:hAnsi="Times New Roman" w:cs="Times New Roman"/>
                <w:b w:val="0"/>
                <w:bCs w:val="0"/>
                <w:color w:val="000000"/>
                <w:sz w:val="24"/>
                <w:szCs w:val="24"/>
                <w:lang w:eastAsia="tr-TR"/>
              </w:rPr>
              <w:t xml:space="preserve">STRATEJİK HEDEF </w:t>
            </w:r>
            <w:proofErr w:type="gramStart"/>
            <w:r w:rsidR="005C448A" w:rsidRPr="005B2730">
              <w:rPr>
                <w:rFonts w:ascii="Times New Roman" w:eastAsia="Times New Roman" w:hAnsi="Times New Roman" w:cs="Times New Roman"/>
                <w:b w:val="0"/>
                <w:bCs w:val="0"/>
                <w:color w:val="000000"/>
                <w:sz w:val="24"/>
                <w:szCs w:val="24"/>
                <w:lang w:eastAsia="tr-TR"/>
              </w:rPr>
              <w:t>3.</w:t>
            </w:r>
            <w:r w:rsidRPr="005B2730">
              <w:rPr>
                <w:rFonts w:ascii="Times New Roman" w:eastAsia="Times New Roman" w:hAnsi="Times New Roman" w:cs="Times New Roman"/>
                <w:b w:val="0"/>
                <w:bCs w:val="0"/>
                <w:color w:val="000000"/>
                <w:sz w:val="24"/>
                <w:szCs w:val="24"/>
                <w:lang w:eastAsia="tr-TR"/>
              </w:rPr>
              <w:t>1</w:t>
            </w:r>
            <w:proofErr w:type="gramEnd"/>
            <w:r w:rsidRPr="005B2730">
              <w:rPr>
                <w:rFonts w:ascii="Times New Roman" w:eastAsia="Times New Roman" w:hAnsi="Times New Roman" w:cs="Times New Roman"/>
                <w:b w:val="0"/>
                <w:bCs w:val="0"/>
                <w:color w:val="000000" w:themeColor="text1"/>
                <w:sz w:val="24"/>
                <w:szCs w:val="24"/>
                <w:lang w:eastAsia="tr-TR"/>
              </w:rPr>
              <w:t>:</w:t>
            </w:r>
            <w:r w:rsidR="00AB2D8B" w:rsidRPr="005B2730">
              <w:rPr>
                <w:rFonts w:ascii="Times New Roman" w:hAnsi="Times New Roman" w:cs="Times New Roman"/>
                <w:color w:val="000000" w:themeColor="text1"/>
                <w:sz w:val="24"/>
                <w:szCs w:val="24"/>
              </w:rPr>
              <w:t xml:space="preserve"> Beşeri Alt Yapı </w:t>
            </w:r>
          </w:p>
          <w:p w:rsidR="00AB2D8B" w:rsidRPr="005B2730" w:rsidRDefault="005351B2" w:rsidP="00AB2D8B">
            <w:pPr>
              <w:pStyle w:val="Balk3"/>
              <w:outlineLvl w:val="2"/>
              <w:rPr>
                <w:rFonts w:ascii="Times New Roman" w:hAnsi="Times New Roman" w:cs="Times New Roman"/>
                <w:color w:val="000000" w:themeColor="text1"/>
                <w:sz w:val="24"/>
                <w:szCs w:val="24"/>
              </w:rPr>
            </w:pPr>
            <w:r w:rsidRPr="005B2730">
              <w:rPr>
                <w:rFonts w:ascii="Times New Roman" w:hAnsi="Times New Roman" w:cs="Times New Roman"/>
                <w:b w:val="0"/>
                <w:color w:val="000000" w:themeColor="text1"/>
                <w:sz w:val="24"/>
                <w:szCs w:val="24"/>
              </w:rPr>
              <w:t>Yönetici, öğretmen</w:t>
            </w:r>
            <w:r w:rsidR="00AB2D8B" w:rsidRPr="005B2730">
              <w:rPr>
                <w:rFonts w:ascii="Times New Roman" w:hAnsi="Times New Roman" w:cs="Times New Roman"/>
                <w:b w:val="0"/>
                <w:color w:val="000000" w:themeColor="text1"/>
                <w:sz w:val="24"/>
                <w:szCs w:val="24"/>
              </w:rPr>
              <w:t xml:space="preserve"> ve </w:t>
            </w:r>
            <w:r w:rsidRPr="005B2730">
              <w:rPr>
                <w:rFonts w:ascii="Times New Roman" w:hAnsi="Times New Roman" w:cs="Times New Roman"/>
                <w:b w:val="0"/>
                <w:color w:val="000000" w:themeColor="text1"/>
                <w:sz w:val="24"/>
                <w:szCs w:val="24"/>
              </w:rPr>
              <w:t>personelimizin, yeterlilik, donanım</w:t>
            </w:r>
            <w:r w:rsidR="00AB2D8B" w:rsidRPr="005B2730">
              <w:rPr>
                <w:rFonts w:ascii="Times New Roman" w:hAnsi="Times New Roman" w:cs="Times New Roman"/>
                <w:b w:val="0"/>
                <w:color w:val="000000" w:themeColor="text1"/>
                <w:sz w:val="24"/>
                <w:szCs w:val="24"/>
              </w:rPr>
              <w:t xml:space="preserve"> ve performanslarını geliştirilebildiği </w:t>
            </w:r>
            <w:r w:rsidRPr="005B2730">
              <w:rPr>
                <w:rFonts w:ascii="Times New Roman" w:hAnsi="Times New Roman" w:cs="Times New Roman"/>
                <w:b w:val="0"/>
                <w:color w:val="000000" w:themeColor="text1"/>
                <w:sz w:val="24"/>
                <w:szCs w:val="24"/>
              </w:rPr>
              <w:t>bir yönetim</w:t>
            </w:r>
            <w:r w:rsidR="00AB2D8B" w:rsidRPr="005B2730">
              <w:rPr>
                <w:rFonts w:ascii="Times New Roman" w:hAnsi="Times New Roman" w:cs="Times New Roman"/>
                <w:b w:val="0"/>
                <w:color w:val="000000" w:themeColor="text1"/>
                <w:sz w:val="24"/>
                <w:szCs w:val="24"/>
              </w:rPr>
              <w:t xml:space="preserve"> yapısını oluşturmak.</w:t>
            </w:r>
          </w:p>
          <w:p w:rsidR="0053218E" w:rsidRPr="005B2730" w:rsidRDefault="0053218E" w:rsidP="0053218E">
            <w:pPr>
              <w:rPr>
                <w:rFonts w:ascii="Times New Roman" w:eastAsia="Times New Roman" w:hAnsi="Times New Roman" w:cs="Times New Roman"/>
                <w:b/>
                <w:bCs/>
                <w:color w:val="000000"/>
                <w:sz w:val="24"/>
                <w:szCs w:val="24"/>
                <w:lang w:eastAsia="tr-TR"/>
              </w:rPr>
            </w:pPr>
          </w:p>
          <w:p w:rsidR="002E5757" w:rsidRPr="005B2730" w:rsidRDefault="002E5757" w:rsidP="0053218E">
            <w:pPr>
              <w:rPr>
                <w:rFonts w:ascii="Times New Roman" w:eastAsia="Times New Roman" w:hAnsi="Times New Roman" w:cs="Times New Roman"/>
                <w:b/>
                <w:bCs/>
                <w:color w:val="000000"/>
                <w:sz w:val="24"/>
                <w:szCs w:val="24"/>
                <w:lang w:eastAsia="tr-TR"/>
              </w:rPr>
            </w:pPr>
          </w:p>
        </w:tc>
      </w:tr>
      <w:tr w:rsidR="0053218E" w:rsidRPr="005B2730" w:rsidTr="008A246C">
        <w:trPr>
          <w:trHeight w:val="567"/>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PERFORMANS </w:t>
            </w:r>
            <w:proofErr w:type="gramStart"/>
            <w:r w:rsidRPr="005B2730">
              <w:rPr>
                <w:rFonts w:ascii="Times New Roman" w:eastAsia="Times New Roman" w:hAnsi="Times New Roman" w:cs="Times New Roman"/>
                <w:b/>
                <w:bCs/>
                <w:color w:val="000000"/>
                <w:sz w:val="24"/>
                <w:szCs w:val="24"/>
                <w:lang w:eastAsia="tr-TR"/>
              </w:rPr>
              <w:t>GÖSTERGESİ :</w:t>
            </w:r>
            <w:proofErr w:type="gramEnd"/>
          </w:p>
          <w:p w:rsidR="00AC5CDF" w:rsidRPr="005B2730" w:rsidRDefault="00AC5CDF" w:rsidP="0053218E">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PG.3.1.1: Öğretmen başına düşen öğrenci sayısını 23e düşürmek.</w:t>
            </w:r>
          </w:p>
          <w:p w:rsidR="00AC5CDF" w:rsidRPr="005B2730" w:rsidRDefault="00AC5CDF" w:rsidP="0053218E">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PG.3.1.2: Öğretmen norm kadro doluluk oranını %100 tutabilmek.</w:t>
            </w:r>
          </w:p>
          <w:p w:rsidR="00AC5CDF" w:rsidRPr="005B2730" w:rsidRDefault="00AC5CDF" w:rsidP="0053218E">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PG.3.1.3: Personel ( Memur, Hizmetli) ihtiyaca göre doluluk oranını %100 yapmak.</w:t>
            </w:r>
          </w:p>
          <w:p w:rsidR="00AC5CDF" w:rsidRPr="005B2730" w:rsidRDefault="00AC5CDF" w:rsidP="0053218E">
            <w:pPr>
              <w:rPr>
                <w:rFonts w:ascii="Times New Roman" w:eastAsia="Times New Roman" w:hAnsi="Times New Roman" w:cs="Times New Roman"/>
                <w:b/>
                <w:w w:val="0"/>
                <w:sz w:val="24"/>
                <w:szCs w:val="24"/>
              </w:rPr>
            </w:pPr>
            <w:r w:rsidRPr="005B2730">
              <w:rPr>
                <w:rFonts w:ascii="Times New Roman" w:eastAsia="Times New Roman" w:hAnsi="Times New Roman" w:cs="Times New Roman"/>
                <w:b/>
                <w:bCs/>
                <w:sz w:val="24"/>
                <w:szCs w:val="24"/>
                <w:lang w:eastAsia="tr-TR"/>
              </w:rPr>
              <w:t xml:space="preserve">PG.3.1.4: </w:t>
            </w:r>
            <w:r w:rsidRPr="005B2730">
              <w:rPr>
                <w:rFonts w:ascii="Times New Roman" w:eastAsia="Times New Roman" w:hAnsi="Times New Roman" w:cs="Times New Roman"/>
                <w:b/>
                <w:w w:val="0"/>
                <w:sz w:val="24"/>
                <w:szCs w:val="24"/>
              </w:rPr>
              <w:t>Ücretli öğretmen sayısını 0 da sabit tutmak.</w:t>
            </w:r>
          </w:p>
          <w:p w:rsidR="00AC5CDF" w:rsidRPr="005B2730" w:rsidRDefault="00AC5CDF" w:rsidP="0053218E">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PG.3.1.6: Lisansüstü eğitimini tamamlayan personel sayısını bir önceki yıla göre 1 arttırmak.</w:t>
            </w:r>
          </w:p>
          <w:p w:rsidR="002E5757" w:rsidRPr="005B2730" w:rsidRDefault="002E5757" w:rsidP="0053218E">
            <w:pPr>
              <w:rPr>
                <w:rFonts w:ascii="Times New Roman" w:eastAsia="Times New Roman" w:hAnsi="Times New Roman" w:cs="Times New Roman"/>
                <w:b/>
                <w:bCs/>
                <w:color w:val="000000"/>
                <w:sz w:val="24"/>
                <w:szCs w:val="24"/>
                <w:lang w:eastAsia="tr-TR"/>
              </w:rPr>
            </w:pPr>
          </w:p>
        </w:tc>
      </w:tr>
      <w:tr w:rsidR="0053218E" w:rsidRPr="005B2730" w:rsidTr="008A246C">
        <w:trPr>
          <w:trHeight w:val="1602"/>
        </w:trPr>
        <w:tc>
          <w:tcPr>
            <w:tcW w:w="9356" w:type="dxa"/>
            <w:gridSpan w:val="13"/>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HEDEFE YÖNELİK GELİŞTİRİLEN TEDBİRLER</w:t>
            </w:r>
          </w:p>
          <w:p w:rsidR="00E97BCC" w:rsidRPr="005B2730" w:rsidRDefault="00E97BCC" w:rsidP="00E97BCC">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xml:space="preserve">1-Fatih projesi kapsamında okullarımıza kurulan Etkileşimli Tahtaların etkin kullanımına yönelik olarak öğretmenlerin hizmet içi eğitim almalarına yönelik çalışmalara öncelik verilecektir. </w:t>
            </w:r>
          </w:p>
          <w:p w:rsidR="00E97BCC" w:rsidRPr="005B2730" w:rsidRDefault="00E97BCC" w:rsidP="00E97BCC">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2-Yönetici ve öğretmenlerin mesleki yeterliliklerini geliştirmelerine ve performanslarını artırmaya yönelik hizmet içi faaliyetlere katılımları teşvik edilerek desteklenecektir.</w:t>
            </w:r>
          </w:p>
          <w:p w:rsidR="00E97BCC" w:rsidRPr="005B2730" w:rsidRDefault="00E97BCC" w:rsidP="00E97BCC">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3-Üniversiteler ile işbirliği yapılarak yönetici ve öğretmenlerin alanlarında yüksek lisans yapmaları teşvik edilerek desteklenecektir.</w:t>
            </w:r>
          </w:p>
          <w:p w:rsidR="00E97BCC" w:rsidRPr="005B2730" w:rsidRDefault="00E97BCC" w:rsidP="00E97BCC">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4-Yeni yapılacak okul binası ile derslik ve öğretmen başına düşen öğrenci sayısı oranı hedefi yakalanması için çalışılacaktır.</w:t>
            </w:r>
          </w:p>
          <w:p w:rsidR="006423AA" w:rsidRPr="005B2730" w:rsidRDefault="006423AA" w:rsidP="00E97BCC">
            <w:pPr>
              <w:rPr>
                <w:rFonts w:ascii="Times New Roman" w:eastAsia="Times New Roman" w:hAnsi="Times New Roman" w:cs="Times New Roman"/>
                <w:color w:val="000000"/>
                <w:sz w:val="24"/>
                <w:szCs w:val="24"/>
                <w:lang w:eastAsia="tr-TR"/>
              </w:rPr>
            </w:pPr>
          </w:p>
          <w:p w:rsidR="002E5757" w:rsidRPr="005B2730" w:rsidRDefault="002E5757" w:rsidP="00E97BCC">
            <w:pPr>
              <w:rPr>
                <w:rFonts w:ascii="Times New Roman" w:eastAsia="Times New Roman" w:hAnsi="Times New Roman" w:cs="Times New Roman"/>
                <w:color w:val="000000"/>
                <w:sz w:val="24"/>
                <w:szCs w:val="24"/>
                <w:lang w:eastAsia="tr-TR"/>
              </w:rPr>
            </w:pPr>
          </w:p>
        </w:tc>
      </w:tr>
      <w:tr w:rsidR="0053218E" w:rsidRPr="005B2730" w:rsidTr="008A246C">
        <w:trPr>
          <w:trHeight w:val="567"/>
        </w:trPr>
        <w:tc>
          <w:tcPr>
            <w:tcW w:w="9356" w:type="dxa"/>
            <w:gridSpan w:val="13"/>
            <w:noWrap/>
            <w:vAlign w:val="cente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lastRenderedPageBreak/>
              <w:t>FAALİYETLER</w:t>
            </w:r>
          </w:p>
        </w:tc>
      </w:tr>
      <w:tr w:rsidR="0053218E" w:rsidRPr="005B2730" w:rsidTr="008A246C">
        <w:trPr>
          <w:trHeight w:val="1418"/>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 1-</w:t>
            </w:r>
            <w:r w:rsidR="00A179E0" w:rsidRPr="005B2730">
              <w:rPr>
                <w:rFonts w:ascii="Times New Roman" w:eastAsia="Times New Roman" w:hAnsi="Times New Roman" w:cs="Times New Roman"/>
                <w:b/>
                <w:bCs/>
                <w:color w:val="000000"/>
                <w:sz w:val="24"/>
                <w:szCs w:val="24"/>
                <w:lang w:eastAsia="tr-TR"/>
              </w:rPr>
              <w:t xml:space="preserve"> Fatih Projesi kapsamında okullara kurulan Etkileşimli Tahtaların kullanımı konusunda seminer döneminde çalışmalar yapılacak. Bu kursu almayan öğretmenler tespit edilip eğitimlere katılmaları sağlanacak.</w:t>
            </w:r>
          </w:p>
        </w:tc>
      </w:tr>
      <w:tr w:rsidR="0053218E" w:rsidRPr="005B2730" w:rsidTr="008A246C">
        <w:trPr>
          <w:trHeight w:val="60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w:t>
            </w:r>
            <w:r w:rsidR="00A179E0" w:rsidRPr="005B2730">
              <w:rPr>
                <w:rFonts w:ascii="Times New Roman" w:eastAsia="Times New Roman" w:hAnsi="Times New Roman" w:cs="Times New Roman"/>
                <w:b/>
                <w:bCs/>
                <w:color w:val="000000"/>
                <w:sz w:val="24"/>
                <w:szCs w:val="24"/>
                <w:lang w:eastAsia="tr-TR"/>
              </w:rPr>
              <w:t>KOMİSYONLAR: Okul İdaresi ve Tüm Öğretmenler.</w:t>
            </w:r>
          </w:p>
        </w:tc>
      </w:tr>
      <w:tr w:rsidR="0053218E" w:rsidRPr="005B2730" w:rsidTr="008A246C">
        <w:trPr>
          <w:trHeight w:val="402"/>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5B2730" w:rsidRPr="005B2730">
              <w:rPr>
                <w:rFonts w:ascii="Times New Roman" w:eastAsia="Times New Roman" w:hAnsi="Times New Roman" w:cs="Times New Roman"/>
                <w:b/>
                <w:bCs/>
                <w:color w:val="000000"/>
                <w:sz w:val="24"/>
                <w:szCs w:val="24"/>
                <w:lang w:eastAsia="tr-TR"/>
              </w:rPr>
              <w:t>50</w:t>
            </w:r>
            <w:r w:rsidR="00A179E0" w:rsidRPr="005B2730">
              <w:rPr>
                <w:rFonts w:ascii="Times New Roman" w:eastAsia="Times New Roman" w:hAnsi="Times New Roman" w:cs="Times New Roman"/>
                <w:b/>
                <w:bCs/>
                <w:color w:val="000000"/>
                <w:sz w:val="24"/>
                <w:szCs w:val="24"/>
                <w:lang w:eastAsia="tr-TR"/>
              </w:rPr>
              <w:t>0</w:t>
            </w:r>
            <w:r w:rsidRPr="005B2730">
              <w:rPr>
                <w:rFonts w:ascii="Times New Roman" w:eastAsia="Times New Roman" w:hAnsi="Times New Roman" w:cs="Times New Roman"/>
                <w:b/>
                <w:bCs/>
                <w:color w:val="000000"/>
                <w:sz w:val="24"/>
                <w:szCs w:val="24"/>
                <w:lang w:eastAsia="tr-TR"/>
              </w:rPr>
              <w:t>…………………… TL</w:t>
            </w:r>
          </w:p>
        </w:tc>
      </w:tr>
      <w:tr w:rsidR="0053218E" w:rsidRPr="005B2730" w:rsidTr="008A246C">
        <w:trPr>
          <w:trHeight w:val="402"/>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proofErr w:type="gramStart"/>
            <w:r w:rsidRPr="005B2730">
              <w:rPr>
                <w:rFonts w:ascii="Times New Roman" w:eastAsia="Times New Roman" w:hAnsi="Times New Roman" w:cs="Times New Roman"/>
                <w:b/>
                <w:bCs/>
                <w:color w:val="000000"/>
                <w:sz w:val="24"/>
                <w:szCs w:val="24"/>
                <w:lang w:eastAsia="tr-TR"/>
              </w:rPr>
              <w:t>KAYNAK :</w:t>
            </w:r>
            <w:r w:rsidR="00A179E0" w:rsidRPr="005B2730">
              <w:rPr>
                <w:rFonts w:ascii="Times New Roman" w:eastAsia="Times New Roman" w:hAnsi="Times New Roman" w:cs="Times New Roman"/>
                <w:b/>
                <w:bCs/>
                <w:color w:val="000000"/>
                <w:sz w:val="24"/>
                <w:szCs w:val="24"/>
                <w:lang w:eastAsia="tr-TR"/>
              </w:rPr>
              <w:t xml:space="preserve"> Bütçe</w:t>
            </w:r>
            <w:proofErr w:type="gramEnd"/>
            <w:r w:rsidR="00A179E0" w:rsidRPr="005B2730">
              <w:rPr>
                <w:rFonts w:ascii="Times New Roman" w:eastAsia="Times New Roman" w:hAnsi="Times New Roman" w:cs="Times New Roman"/>
                <w:b/>
                <w:bCs/>
                <w:color w:val="000000"/>
                <w:sz w:val="24"/>
                <w:szCs w:val="24"/>
                <w:lang w:eastAsia="tr-TR"/>
              </w:rPr>
              <w:t xml:space="preserve"> İçi</w:t>
            </w:r>
          </w:p>
        </w:tc>
      </w:tr>
      <w:tr w:rsidR="0053218E" w:rsidRPr="005B2730" w:rsidTr="008A246C">
        <w:trPr>
          <w:trHeight w:val="825"/>
        </w:trPr>
        <w:tc>
          <w:tcPr>
            <w:tcW w:w="2801" w:type="dxa"/>
            <w:vMerge w:val="restart"/>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989"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53218E" w:rsidRPr="005B2730" w:rsidTr="008A246C">
        <w:trPr>
          <w:trHeight w:val="315"/>
        </w:trPr>
        <w:tc>
          <w:tcPr>
            <w:tcW w:w="2801" w:type="dxa"/>
            <w:vMerge/>
            <w:hideMark/>
          </w:tcPr>
          <w:p w:rsidR="0053218E" w:rsidRPr="005B2730" w:rsidRDefault="0053218E" w:rsidP="0053218E">
            <w:pPr>
              <w:rPr>
                <w:rFonts w:ascii="Times New Roman" w:eastAsia="Times New Roman" w:hAnsi="Times New Roman" w:cs="Times New Roman"/>
                <w:b/>
                <w:bCs/>
                <w:color w:val="000000"/>
                <w:sz w:val="24"/>
                <w:szCs w:val="24"/>
                <w:lang w:eastAsia="tr-TR"/>
              </w:rPr>
            </w:pP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A179E0"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A179E0"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989"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r>
      <w:tr w:rsidR="0053218E" w:rsidRPr="005B2730" w:rsidTr="008A246C">
        <w:trPr>
          <w:trHeight w:val="315"/>
        </w:trPr>
        <w:tc>
          <w:tcPr>
            <w:tcW w:w="9356" w:type="dxa"/>
            <w:gridSpan w:val="13"/>
            <w:noWrap/>
            <w:hideMark/>
          </w:tcPr>
          <w:p w:rsidR="0053218E" w:rsidRPr="005B2730" w:rsidRDefault="0053218E" w:rsidP="0053218E">
            <w:pPr>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r>
      <w:tr w:rsidR="0053218E" w:rsidRPr="005B2730" w:rsidTr="008A246C">
        <w:trPr>
          <w:trHeight w:val="1418"/>
        </w:trPr>
        <w:tc>
          <w:tcPr>
            <w:tcW w:w="9356" w:type="dxa"/>
            <w:gridSpan w:val="13"/>
            <w:noWrap/>
            <w:hideMark/>
          </w:tcPr>
          <w:p w:rsidR="0053218E" w:rsidRPr="005B2730" w:rsidRDefault="0053218E" w:rsidP="00A179E0">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 2-</w:t>
            </w:r>
            <w:r w:rsidR="00A179E0" w:rsidRPr="005B2730">
              <w:rPr>
                <w:rFonts w:ascii="Times New Roman" w:eastAsia="Times New Roman" w:hAnsi="Times New Roman" w:cs="Times New Roman"/>
                <w:b/>
                <w:bCs/>
                <w:color w:val="000000"/>
                <w:sz w:val="24"/>
                <w:szCs w:val="24"/>
                <w:lang w:eastAsia="tr-TR"/>
              </w:rPr>
              <w:t xml:space="preserve"> </w:t>
            </w:r>
            <w:r w:rsidR="00A179E0" w:rsidRPr="005B2730">
              <w:rPr>
                <w:rFonts w:ascii="Times New Roman" w:eastAsia="Times New Roman" w:hAnsi="Times New Roman" w:cs="Times New Roman"/>
                <w:color w:val="000000"/>
                <w:sz w:val="24"/>
                <w:szCs w:val="24"/>
                <w:lang w:eastAsia="tr-TR"/>
              </w:rPr>
              <w:t>Yönetici ve öğretmenlerin mesleki yeterliliklerini geliştirmelerine ve performanslarını artırmaya yönelik hizmet içi eğitim faaliyetleri belirlenecek ve öğretmenlerin katılımı sağlanacak.</w:t>
            </w:r>
          </w:p>
        </w:tc>
      </w:tr>
      <w:tr w:rsidR="0053218E" w:rsidRPr="005B2730" w:rsidTr="008A246C">
        <w:trPr>
          <w:trHeight w:val="60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w:t>
            </w:r>
            <w:r w:rsidR="00A179E0" w:rsidRPr="005B2730">
              <w:rPr>
                <w:rFonts w:ascii="Times New Roman" w:eastAsia="Times New Roman" w:hAnsi="Times New Roman" w:cs="Times New Roman"/>
                <w:b/>
                <w:bCs/>
                <w:color w:val="000000"/>
                <w:sz w:val="24"/>
                <w:szCs w:val="24"/>
                <w:lang w:eastAsia="tr-TR"/>
              </w:rPr>
              <w:t>KOMİSYONLAR: Okul İdaresi</w:t>
            </w:r>
          </w:p>
        </w:tc>
      </w:tr>
      <w:tr w:rsidR="0053218E" w:rsidRPr="005B2730" w:rsidTr="008A246C">
        <w:trPr>
          <w:trHeight w:val="33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A179E0" w:rsidRPr="005B2730">
              <w:rPr>
                <w:rFonts w:ascii="Times New Roman" w:eastAsia="Times New Roman" w:hAnsi="Times New Roman" w:cs="Times New Roman"/>
                <w:b/>
                <w:bCs/>
                <w:color w:val="000000"/>
                <w:sz w:val="24"/>
                <w:szCs w:val="24"/>
                <w:lang w:eastAsia="tr-TR"/>
              </w:rPr>
              <w:t>0</w:t>
            </w:r>
            <w:r w:rsidRPr="005B2730">
              <w:rPr>
                <w:rFonts w:ascii="Times New Roman" w:eastAsia="Times New Roman" w:hAnsi="Times New Roman" w:cs="Times New Roman"/>
                <w:b/>
                <w:bCs/>
                <w:color w:val="000000"/>
                <w:sz w:val="24"/>
                <w:szCs w:val="24"/>
                <w:lang w:eastAsia="tr-TR"/>
              </w:rPr>
              <w:t>…………………… TL</w:t>
            </w:r>
          </w:p>
        </w:tc>
      </w:tr>
      <w:tr w:rsidR="0053218E" w:rsidRPr="005B2730" w:rsidTr="008A246C">
        <w:trPr>
          <w:trHeight w:val="33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proofErr w:type="gramStart"/>
            <w:r w:rsidRPr="005B2730">
              <w:rPr>
                <w:rFonts w:ascii="Times New Roman" w:eastAsia="Times New Roman" w:hAnsi="Times New Roman" w:cs="Times New Roman"/>
                <w:b/>
                <w:bCs/>
                <w:color w:val="000000"/>
                <w:sz w:val="24"/>
                <w:szCs w:val="24"/>
                <w:lang w:eastAsia="tr-TR"/>
              </w:rPr>
              <w:t>KAYNAK :</w:t>
            </w:r>
            <w:r w:rsidR="00A179E0" w:rsidRPr="005B2730">
              <w:rPr>
                <w:rFonts w:ascii="Times New Roman" w:eastAsia="Times New Roman" w:hAnsi="Times New Roman" w:cs="Times New Roman"/>
                <w:b/>
                <w:bCs/>
                <w:color w:val="000000"/>
                <w:sz w:val="24"/>
                <w:szCs w:val="24"/>
                <w:lang w:eastAsia="tr-TR"/>
              </w:rPr>
              <w:t xml:space="preserve"> Bütçe</w:t>
            </w:r>
            <w:proofErr w:type="gramEnd"/>
            <w:r w:rsidR="00A179E0" w:rsidRPr="005B2730">
              <w:rPr>
                <w:rFonts w:ascii="Times New Roman" w:eastAsia="Times New Roman" w:hAnsi="Times New Roman" w:cs="Times New Roman"/>
                <w:b/>
                <w:bCs/>
                <w:color w:val="000000"/>
                <w:sz w:val="24"/>
                <w:szCs w:val="24"/>
                <w:lang w:eastAsia="tr-TR"/>
              </w:rPr>
              <w:t xml:space="preserve"> içi</w:t>
            </w:r>
          </w:p>
        </w:tc>
      </w:tr>
      <w:tr w:rsidR="0053218E" w:rsidRPr="005B2730" w:rsidTr="008A246C">
        <w:trPr>
          <w:trHeight w:val="825"/>
        </w:trPr>
        <w:tc>
          <w:tcPr>
            <w:tcW w:w="2801" w:type="dxa"/>
            <w:vMerge w:val="restart"/>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989"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53218E" w:rsidRPr="005B2730" w:rsidTr="008A246C">
        <w:trPr>
          <w:trHeight w:val="315"/>
        </w:trPr>
        <w:tc>
          <w:tcPr>
            <w:tcW w:w="2801" w:type="dxa"/>
            <w:vMerge/>
            <w:hideMark/>
          </w:tcPr>
          <w:p w:rsidR="0053218E" w:rsidRPr="005B2730" w:rsidRDefault="0053218E" w:rsidP="0053218E">
            <w:pPr>
              <w:rPr>
                <w:rFonts w:ascii="Times New Roman" w:eastAsia="Times New Roman" w:hAnsi="Times New Roman" w:cs="Times New Roman"/>
                <w:b/>
                <w:bCs/>
                <w:color w:val="000000"/>
                <w:sz w:val="24"/>
                <w:szCs w:val="24"/>
                <w:lang w:eastAsia="tr-TR"/>
              </w:rPr>
            </w:pP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A179E0"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A179E0" w:rsidP="0053218E">
            <w:pPr>
              <w:rPr>
                <w:rFonts w:ascii="Times New Roman" w:eastAsia="Times New Roman" w:hAnsi="Times New Roman" w:cs="Times New Roman"/>
                <w:color w:val="000000"/>
                <w:sz w:val="24"/>
                <w:szCs w:val="24"/>
                <w:lang w:eastAsia="tr-TR"/>
              </w:rPr>
            </w:pPr>
            <w:proofErr w:type="gramStart"/>
            <w:r w:rsidRPr="005B2730">
              <w:rPr>
                <w:rFonts w:ascii="Times New Roman" w:eastAsia="Times New Roman" w:hAnsi="Times New Roman" w:cs="Times New Roman"/>
                <w:color w:val="000000"/>
                <w:sz w:val="24"/>
                <w:szCs w:val="24"/>
                <w:lang w:eastAsia="tr-TR"/>
              </w:rPr>
              <w:t>x</w:t>
            </w:r>
            <w:proofErr w:type="gramEnd"/>
            <w:r w:rsidR="0053218E"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A179E0" w:rsidP="0053218E">
            <w:pPr>
              <w:rPr>
                <w:rFonts w:ascii="Times New Roman" w:eastAsia="Times New Roman" w:hAnsi="Times New Roman" w:cs="Times New Roman"/>
                <w:color w:val="000000"/>
                <w:sz w:val="24"/>
                <w:szCs w:val="24"/>
                <w:lang w:eastAsia="tr-TR"/>
              </w:rPr>
            </w:pPr>
            <w:proofErr w:type="gramStart"/>
            <w:r w:rsidRPr="005B2730">
              <w:rPr>
                <w:rFonts w:ascii="Times New Roman" w:eastAsia="Times New Roman" w:hAnsi="Times New Roman" w:cs="Times New Roman"/>
                <w:color w:val="000000"/>
                <w:sz w:val="24"/>
                <w:szCs w:val="24"/>
                <w:lang w:eastAsia="tr-TR"/>
              </w:rPr>
              <w:t>x</w:t>
            </w:r>
            <w:proofErr w:type="gramEnd"/>
            <w:r w:rsidR="0053218E"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A179E0"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A179E0" w:rsidP="0053218E">
            <w:pPr>
              <w:rPr>
                <w:rFonts w:ascii="Times New Roman" w:eastAsia="Times New Roman" w:hAnsi="Times New Roman" w:cs="Times New Roman"/>
                <w:color w:val="000000"/>
                <w:sz w:val="24"/>
                <w:szCs w:val="24"/>
                <w:lang w:eastAsia="tr-TR"/>
              </w:rPr>
            </w:pPr>
            <w:proofErr w:type="gramStart"/>
            <w:r w:rsidRPr="005B2730">
              <w:rPr>
                <w:rFonts w:ascii="Times New Roman" w:eastAsia="Times New Roman" w:hAnsi="Times New Roman" w:cs="Times New Roman"/>
                <w:color w:val="000000"/>
                <w:sz w:val="24"/>
                <w:szCs w:val="24"/>
                <w:lang w:eastAsia="tr-TR"/>
              </w:rPr>
              <w:t>x</w:t>
            </w:r>
            <w:proofErr w:type="gramEnd"/>
            <w:r w:rsidR="0053218E"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A179E0" w:rsidP="0053218E">
            <w:pPr>
              <w:rPr>
                <w:rFonts w:ascii="Times New Roman" w:eastAsia="Times New Roman" w:hAnsi="Times New Roman" w:cs="Times New Roman"/>
                <w:color w:val="000000"/>
                <w:sz w:val="24"/>
                <w:szCs w:val="24"/>
                <w:lang w:eastAsia="tr-TR"/>
              </w:rPr>
            </w:pPr>
            <w:proofErr w:type="gramStart"/>
            <w:r w:rsidRPr="005B2730">
              <w:rPr>
                <w:rFonts w:ascii="Times New Roman" w:eastAsia="Times New Roman" w:hAnsi="Times New Roman" w:cs="Times New Roman"/>
                <w:color w:val="000000"/>
                <w:sz w:val="24"/>
                <w:szCs w:val="24"/>
                <w:lang w:eastAsia="tr-TR"/>
              </w:rPr>
              <w:t>x</w:t>
            </w:r>
            <w:proofErr w:type="gramEnd"/>
            <w:r w:rsidR="0053218E"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A179E0"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A179E0" w:rsidRPr="005B2730">
              <w:rPr>
                <w:rFonts w:ascii="Times New Roman" w:eastAsia="Times New Roman" w:hAnsi="Times New Roman" w:cs="Times New Roman"/>
                <w:color w:val="000000"/>
                <w:sz w:val="24"/>
                <w:szCs w:val="24"/>
                <w:lang w:eastAsia="tr-TR"/>
              </w:rPr>
              <w:t>x</w:t>
            </w:r>
            <w:proofErr w:type="gramEnd"/>
          </w:p>
        </w:tc>
        <w:tc>
          <w:tcPr>
            <w:tcW w:w="989"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A179E0" w:rsidRPr="005B2730">
              <w:rPr>
                <w:rFonts w:ascii="Times New Roman" w:eastAsia="Times New Roman" w:hAnsi="Times New Roman" w:cs="Times New Roman"/>
                <w:color w:val="000000"/>
                <w:sz w:val="24"/>
                <w:szCs w:val="24"/>
                <w:lang w:eastAsia="tr-TR"/>
              </w:rPr>
              <w:t>x</w:t>
            </w:r>
            <w:proofErr w:type="gramEnd"/>
          </w:p>
        </w:tc>
      </w:tr>
    </w:tbl>
    <w:p w:rsidR="0053218E" w:rsidRPr="005B2730" w:rsidRDefault="0053218E" w:rsidP="00A9573C">
      <w:pPr>
        <w:rPr>
          <w:rFonts w:ascii="Times New Roman" w:hAnsi="Times New Roman" w:cs="Times New Roman"/>
          <w:b/>
          <w:sz w:val="24"/>
          <w:szCs w:val="24"/>
        </w:rPr>
      </w:pPr>
    </w:p>
    <w:p w:rsidR="0053218E" w:rsidRPr="005B2730" w:rsidRDefault="0053218E" w:rsidP="0053218E">
      <w:pPr>
        <w:spacing w:after="0"/>
        <w:rPr>
          <w:rFonts w:ascii="Times New Roman" w:hAnsi="Times New Roman" w:cs="Times New Roman"/>
          <w:b/>
          <w:sz w:val="28"/>
          <w:szCs w:val="28"/>
        </w:rPr>
      </w:pPr>
      <w:r w:rsidRPr="005B2730">
        <w:rPr>
          <w:rFonts w:ascii="Times New Roman" w:hAnsi="Times New Roman" w:cs="Times New Roman"/>
          <w:b/>
          <w:sz w:val="24"/>
          <w:szCs w:val="24"/>
        </w:rPr>
        <w:t xml:space="preserve">   </w:t>
      </w:r>
      <w:r w:rsidRPr="005B2730">
        <w:rPr>
          <w:rFonts w:ascii="Times New Roman" w:hAnsi="Times New Roman" w:cs="Times New Roman"/>
          <w:b/>
          <w:sz w:val="28"/>
          <w:szCs w:val="28"/>
        </w:rPr>
        <w:t xml:space="preserve">Tablo </w:t>
      </w:r>
      <w:proofErr w:type="gramStart"/>
      <w:r w:rsidR="00280C84" w:rsidRPr="005B2730">
        <w:rPr>
          <w:rFonts w:ascii="Times New Roman" w:hAnsi="Times New Roman" w:cs="Times New Roman"/>
          <w:b/>
          <w:sz w:val="28"/>
          <w:szCs w:val="28"/>
        </w:rPr>
        <w:t>19</w:t>
      </w:r>
      <w:r w:rsidRPr="005B2730">
        <w:rPr>
          <w:rFonts w:ascii="Times New Roman" w:hAnsi="Times New Roman" w:cs="Times New Roman"/>
          <w:b/>
          <w:sz w:val="28"/>
          <w:szCs w:val="28"/>
        </w:rPr>
        <w:t xml:space="preserve"> : Faaliyet</w:t>
      </w:r>
      <w:proofErr w:type="gramEnd"/>
      <w:r w:rsidRPr="005B2730">
        <w:rPr>
          <w:rFonts w:ascii="Times New Roman" w:hAnsi="Times New Roman" w:cs="Times New Roman"/>
          <w:b/>
          <w:sz w:val="28"/>
          <w:szCs w:val="28"/>
        </w:rPr>
        <w:t xml:space="preserve"> Tablosu</w:t>
      </w:r>
    </w:p>
    <w:tbl>
      <w:tblPr>
        <w:tblStyle w:val="TabloKlavuzu"/>
        <w:tblW w:w="9356" w:type="dxa"/>
        <w:tblInd w:w="-34" w:type="dxa"/>
        <w:tblLook w:val="04A0"/>
      </w:tblPr>
      <w:tblGrid>
        <w:gridCol w:w="2740"/>
        <w:gridCol w:w="506"/>
        <w:gridCol w:w="506"/>
        <w:gridCol w:w="506"/>
        <w:gridCol w:w="506"/>
        <w:gridCol w:w="506"/>
        <w:gridCol w:w="506"/>
        <w:gridCol w:w="506"/>
        <w:gridCol w:w="506"/>
        <w:gridCol w:w="506"/>
        <w:gridCol w:w="506"/>
        <w:gridCol w:w="506"/>
        <w:gridCol w:w="1050"/>
      </w:tblGrid>
      <w:tr w:rsidR="0053218E" w:rsidRPr="005B2730" w:rsidTr="008A246C">
        <w:trPr>
          <w:trHeight w:val="1134"/>
        </w:trPr>
        <w:tc>
          <w:tcPr>
            <w:tcW w:w="9356" w:type="dxa"/>
            <w:gridSpan w:val="13"/>
            <w:noWrap/>
            <w:hideMark/>
          </w:tcPr>
          <w:p w:rsidR="00AB2D8B" w:rsidRPr="005B2730" w:rsidRDefault="0053218E" w:rsidP="00AB2D8B">
            <w:pPr>
              <w:pStyle w:val="Balk2"/>
              <w:jc w:val="both"/>
              <w:outlineLvl w:val="1"/>
              <w:rPr>
                <w:szCs w:val="24"/>
                <w:lang w:val="tr-TR"/>
              </w:rPr>
            </w:pPr>
            <w:r w:rsidRPr="005B2730">
              <w:rPr>
                <w:rFonts w:eastAsia="Times New Roman"/>
                <w:b w:val="0"/>
                <w:bCs/>
                <w:color w:val="000000"/>
                <w:szCs w:val="24"/>
                <w:lang w:eastAsia="tr-TR"/>
              </w:rPr>
              <w:t xml:space="preserve">STRATEJİK AMAÇ </w:t>
            </w:r>
            <w:proofErr w:type="gramStart"/>
            <w:r w:rsidR="005C448A" w:rsidRPr="005B2730">
              <w:rPr>
                <w:rFonts w:eastAsia="Times New Roman"/>
                <w:b w:val="0"/>
                <w:bCs/>
                <w:color w:val="000000"/>
                <w:szCs w:val="24"/>
                <w:lang w:eastAsia="tr-TR"/>
              </w:rPr>
              <w:t>3</w:t>
            </w:r>
            <w:r w:rsidRPr="005B2730">
              <w:rPr>
                <w:rFonts w:eastAsia="Times New Roman"/>
                <w:b w:val="0"/>
                <w:bCs/>
                <w:color w:val="000000"/>
                <w:szCs w:val="24"/>
                <w:lang w:eastAsia="tr-TR"/>
              </w:rPr>
              <w:t xml:space="preserve"> :</w:t>
            </w:r>
            <w:proofErr w:type="gramEnd"/>
            <w:r w:rsidRPr="005B2730">
              <w:rPr>
                <w:rFonts w:eastAsia="Times New Roman"/>
                <w:b w:val="0"/>
                <w:bCs/>
                <w:color w:val="000000"/>
                <w:szCs w:val="24"/>
                <w:lang w:eastAsia="tr-TR"/>
              </w:rPr>
              <w:t xml:space="preserve"> </w:t>
            </w:r>
            <w:r w:rsidR="00AB2D8B" w:rsidRPr="005B2730">
              <w:rPr>
                <w:b w:val="0"/>
                <w:szCs w:val="24"/>
                <w:lang w:val="tr-TR"/>
              </w:rPr>
              <w:t>Etkin ve verimli işleyen bir kurumsal yapıyı tesis edebilmek amacıyla; beşeri, fiziki ve mali altyapı süreçlerini iyileştirmek, yönetim  organizasyon  süreçlerini  geliştirmek, enformasyon teknolojilerinin kullanımını arttırmak.</w:t>
            </w:r>
          </w:p>
          <w:p w:rsidR="0053218E" w:rsidRPr="005B2730" w:rsidRDefault="0053218E" w:rsidP="005C448A">
            <w:pPr>
              <w:rPr>
                <w:rFonts w:ascii="Times New Roman" w:eastAsia="Times New Roman" w:hAnsi="Times New Roman" w:cs="Times New Roman"/>
                <w:b/>
                <w:bCs/>
                <w:color w:val="000000"/>
                <w:sz w:val="24"/>
                <w:szCs w:val="24"/>
                <w:lang w:eastAsia="tr-TR"/>
              </w:rPr>
            </w:pPr>
          </w:p>
        </w:tc>
      </w:tr>
      <w:tr w:rsidR="0053218E" w:rsidRPr="005B2730" w:rsidTr="008A246C">
        <w:trPr>
          <w:trHeight w:val="1134"/>
        </w:trPr>
        <w:tc>
          <w:tcPr>
            <w:tcW w:w="9356" w:type="dxa"/>
            <w:gridSpan w:val="13"/>
            <w:noWrap/>
            <w:hideMark/>
          </w:tcPr>
          <w:p w:rsidR="00AB2D8B" w:rsidRPr="005B2730" w:rsidRDefault="0053218E" w:rsidP="00AB2D8B">
            <w:pPr>
              <w:pStyle w:val="Balk2"/>
              <w:spacing w:line="360" w:lineRule="auto"/>
              <w:outlineLvl w:val="1"/>
              <w:rPr>
                <w:szCs w:val="24"/>
              </w:rPr>
            </w:pPr>
            <w:r w:rsidRPr="005B2730">
              <w:rPr>
                <w:rFonts w:eastAsia="Times New Roman"/>
                <w:b w:val="0"/>
                <w:bCs/>
                <w:color w:val="000000"/>
                <w:szCs w:val="24"/>
                <w:lang w:eastAsia="tr-TR"/>
              </w:rPr>
              <w:t xml:space="preserve">STRATEJİK HEDEF </w:t>
            </w:r>
            <w:r w:rsidR="005C448A" w:rsidRPr="005B2730">
              <w:rPr>
                <w:rFonts w:eastAsia="Times New Roman"/>
                <w:b w:val="0"/>
                <w:bCs/>
                <w:color w:val="000000"/>
                <w:szCs w:val="24"/>
                <w:lang w:eastAsia="tr-TR"/>
              </w:rPr>
              <w:t>3.2</w:t>
            </w:r>
            <w:r w:rsidRPr="005B2730">
              <w:rPr>
                <w:rFonts w:eastAsia="Times New Roman"/>
                <w:b w:val="0"/>
                <w:bCs/>
                <w:color w:val="000000"/>
                <w:szCs w:val="24"/>
                <w:lang w:eastAsia="tr-TR"/>
              </w:rPr>
              <w:t>:</w:t>
            </w:r>
            <w:r w:rsidR="00AB2D8B" w:rsidRPr="005B2730">
              <w:rPr>
                <w:szCs w:val="24"/>
              </w:rPr>
              <w:t xml:space="preserve"> </w:t>
            </w:r>
            <w:proofErr w:type="spellStart"/>
            <w:r w:rsidR="00AB2D8B" w:rsidRPr="005B2730">
              <w:rPr>
                <w:szCs w:val="24"/>
              </w:rPr>
              <w:t>Fiziki</w:t>
            </w:r>
            <w:proofErr w:type="spellEnd"/>
            <w:r w:rsidR="00AB2D8B" w:rsidRPr="005B2730">
              <w:rPr>
                <w:szCs w:val="24"/>
              </w:rPr>
              <w:t xml:space="preserve"> </w:t>
            </w:r>
            <w:proofErr w:type="spellStart"/>
            <w:r w:rsidR="00AB2D8B" w:rsidRPr="005B2730">
              <w:rPr>
                <w:szCs w:val="24"/>
              </w:rPr>
              <w:t>ve</w:t>
            </w:r>
            <w:proofErr w:type="spellEnd"/>
            <w:r w:rsidR="00AB2D8B" w:rsidRPr="005B2730">
              <w:rPr>
                <w:szCs w:val="24"/>
              </w:rPr>
              <w:t xml:space="preserve"> Mali Alt </w:t>
            </w:r>
            <w:proofErr w:type="spellStart"/>
            <w:r w:rsidR="00AB2D8B" w:rsidRPr="005B2730">
              <w:rPr>
                <w:szCs w:val="24"/>
              </w:rPr>
              <w:t>Yapı</w:t>
            </w:r>
            <w:proofErr w:type="spellEnd"/>
            <w:r w:rsidR="00AB2D8B" w:rsidRPr="005B2730">
              <w:rPr>
                <w:szCs w:val="24"/>
              </w:rPr>
              <w:t>:</w:t>
            </w:r>
          </w:p>
          <w:p w:rsidR="00AB2D8B" w:rsidRPr="005B2730" w:rsidRDefault="00AB2D8B" w:rsidP="00AB2D8B">
            <w:pPr>
              <w:pStyle w:val="Balk2"/>
              <w:jc w:val="both"/>
              <w:outlineLvl w:val="1"/>
              <w:rPr>
                <w:b w:val="0"/>
                <w:szCs w:val="24"/>
              </w:rPr>
            </w:pPr>
            <w:proofErr w:type="spellStart"/>
            <w:proofErr w:type="gramStart"/>
            <w:r w:rsidRPr="005B2730">
              <w:rPr>
                <w:b w:val="0"/>
                <w:bCs/>
                <w:szCs w:val="24"/>
              </w:rPr>
              <w:t>Kurum</w:t>
            </w:r>
            <w:proofErr w:type="spellEnd"/>
            <w:r w:rsidRPr="005B2730">
              <w:rPr>
                <w:b w:val="0"/>
                <w:bCs/>
                <w:szCs w:val="24"/>
              </w:rPr>
              <w:t xml:space="preserve">  </w:t>
            </w:r>
            <w:proofErr w:type="spellStart"/>
            <w:r w:rsidRPr="005B2730">
              <w:rPr>
                <w:b w:val="0"/>
                <w:bCs/>
                <w:szCs w:val="24"/>
              </w:rPr>
              <w:t>bütçesinin</w:t>
            </w:r>
            <w:proofErr w:type="spellEnd"/>
            <w:proofErr w:type="gramEnd"/>
            <w:r w:rsidRPr="005B2730">
              <w:rPr>
                <w:b w:val="0"/>
                <w:bCs/>
                <w:szCs w:val="24"/>
              </w:rPr>
              <w:t xml:space="preserve">  </w:t>
            </w:r>
            <w:proofErr w:type="spellStart"/>
            <w:r w:rsidRPr="005B2730">
              <w:rPr>
                <w:b w:val="0"/>
                <w:bCs/>
                <w:szCs w:val="24"/>
              </w:rPr>
              <w:t>imkânları</w:t>
            </w:r>
            <w:proofErr w:type="spellEnd"/>
            <w:r w:rsidRPr="005B2730">
              <w:rPr>
                <w:b w:val="0"/>
                <w:bCs/>
                <w:szCs w:val="24"/>
              </w:rPr>
              <w:t xml:space="preserve"> </w:t>
            </w:r>
            <w:proofErr w:type="spellStart"/>
            <w:r w:rsidRPr="005B2730">
              <w:rPr>
                <w:b w:val="0"/>
                <w:bCs/>
                <w:szCs w:val="24"/>
              </w:rPr>
              <w:t>doğrultusunda,uygun</w:t>
            </w:r>
            <w:proofErr w:type="spellEnd"/>
            <w:r w:rsidRPr="005B2730">
              <w:rPr>
                <w:b w:val="0"/>
                <w:bCs/>
                <w:szCs w:val="24"/>
              </w:rPr>
              <w:t xml:space="preserve"> </w:t>
            </w:r>
            <w:proofErr w:type="spellStart"/>
            <w:r w:rsidRPr="005B2730">
              <w:rPr>
                <w:b w:val="0"/>
                <w:bCs/>
                <w:szCs w:val="24"/>
              </w:rPr>
              <w:t>eğitim</w:t>
            </w:r>
            <w:proofErr w:type="spellEnd"/>
            <w:r w:rsidRPr="005B2730">
              <w:rPr>
                <w:b w:val="0"/>
                <w:bCs/>
                <w:szCs w:val="24"/>
              </w:rPr>
              <w:t xml:space="preserve"> </w:t>
            </w:r>
            <w:proofErr w:type="spellStart"/>
            <w:r w:rsidRPr="005B2730">
              <w:rPr>
                <w:b w:val="0"/>
                <w:bCs/>
                <w:szCs w:val="24"/>
              </w:rPr>
              <w:t>ortamları</w:t>
            </w:r>
            <w:proofErr w:type="spellEnd"/>
            <w:r w:rsidRPr="005B2730">
              <w:rPr>
                <w:b w:val="0"/>
                <w:bCs/>
                <w:szCs w:val="24"/>
              </w:rPr>
              <w:t> </w:t>
            </w:r>
            <w:proofErr w:type="spellStart"/>
            <w:r w:rsidRPr="005B2730">
              <w:rPr>
                <w:b w:val="0"/>
                <w:bCs/>
                <w:szCs w:val="24"/>
              </w:rPr>
              <w:t>oluşturacak</w:t>
            </w:r>
            <w:proofErr w:type="spellEnd"/>
            <w:r w:rsidRPr="005B2730">
              <w:rPr>
                <w:b w:val="0"/>
                <w:bCs/>
                <w:szCs w:val="24"/>
              </w:rPr>
              <w:t xml:space="preserve"> </w:t>
            </w:r>
            <w:proofErr w:type="spellStart"/>
            <w:r w:rsidRPr="005B2730">
              <w:rPr>
                <w:b w:val="0"/>
                <w:bCs/>
                <w:szCs w:val="24"/>
              </w:rPr>
              <w:t>şekilde</w:t>
            </w:r>
            <w:proofErr w:type="spellEnd"/>
            <w:r w:rsidRPr="005B2730">
              <w:rPr>
                <w:b w:val="0"/>
                <w:bCs/>
                <w:szCs w:val="24"/>
              </w:rPr>
              <w:t xml:space="preserve"> </w:t>
            </w:r>
            <w:proofErr w:type="spellStart"/>
            <w:r w:rsidRPr="005B2730">
              <w:rPr>
                <w:b w:val="0"/>
                <w:bCs/>
                <w:szCs w:val="24"/>
              </w:rPr>
              <w:t>fiziki</w:t>
            </w:r>
            <w:proofErr w:type="spellEnd"/>
            <w:r w:rsidRPr="005B2730">
              <w:rPr>
                <w:b w:val="0"/>
                <w:bCs/>
                <w:szCs w:val="24"/>
              </w:rPr>
              <w:t xml:space="preserve"> </w:t>
            </w:r>
            <w:proofErr w:type="spellStart"/>
            <w:r w:rsidRPr="005B2730">
              <w:rPr>
                <w:b w:val="0"/>
                <w:bCs/>
                <w:szCs w:val="24"/>
              </w:rPr>
              <w:t>kapasiteyi</w:t>
            </w:r>
            <w:proofErr w:type="spellEnd"/>
            <w:r w:rsidRPr="005B2730">
              <w:rPr>
                <w:b w:val="0"/>
                <w:bCs/>
                <w:szCs w:val="24"/>
              </w:rPr>
              <w:t xml:space="preserve"> </w:t>
            </w:r>
            <w:proofErr w:type="spellStart"/>
            <w:r w:rsidRPr="005B2730">
              <w:rPr>
                <w:b w:val="0"/>
                <w:bCs/>
                <w:szCs w:val="24"/>
              </w:rPr>
              <w:t>geliştirmek,yeni</w:t>
            </w:r>
            <w:proofErr w:type="spellEnd"/>
            <w:r w:rsidRPr="005B2730">
              <w:rPr>
                <w:b w:val="0"/>
                <w:bCs/>
                <w:szCs w:val="24"/>
              </w:rPr>
              <w:t xml:space="preserve"> </w:t>
            </w:r>
            <w:proofErr w:type="spellStart"/>
            <w:r w:rsidRPr="005B2730">
              <w:rPr>
                <w:b w:val="0"/>
                <w:bCs/>
                <w:szCs w:val="24"/>
              </w:rPr>
              <w:t>eğitim</w:t>
            </w:r>
            <w:proofErr w:type="spellEnd"/>
            <w:r w:rsidRPr="005B2730">
              <w:rPr>
                <w:b w:val="0"/>
                <w:bCs/>
                <w:szCs w:val="24"/>
              </w:rPr>
              <w:t xml:space="preserve"> </w:t>
            </w:r>
            <w:proofErr w:type="spellStart"/>
            <w:r w:rsidRPr="005B2730">
              <w:rPr>
                <w:b w:val="0"/>
                <w:bCs/>
                <w:szCs w:val="24"/>
              </w:rPr>
              <w:t>donanımları</w:t>
            </w:r>
            <w:proofErr w:type="spellEnd"/>
            <w:r w:rsidRPr="005B2730">
              <w:rPr>
                <w:b w:val="0"/>
                <w:bCs/>
                <w:szCs w:val="24"/>
              </w:rPr>
              <w:t xml:space="preserve">  </w:t>
            </w:r>
            <w:proofErr w:type="spellStart"/>
            <w:r w:rsidRPr="005B2730">
              <w:rPr>
                <w:b w:val="0"/>
                <w:bCs/>
                <w:szCs w:val="24"/>
              </w:rPr>
              <w:t>kazandırmak,etkin</w:t>
            </w:r>
            <w:proofErr w:type="spellEnd"/>
            <w:r w:rsidRPr="005B2730">
              <w:rPr>
                <w:b w:val="0"/>
                <w:bCs/>
                <w:szCs w:val="24"/>
              </w:rPr>
              <w:t xml:space="preserve"> </w:t>
            </w:r>
            <w:proofErr w:type="spellStart"/>
            <w:r w:rsidRPr="005B2730">
              <w:rPr>
                <w:b w:val="0"/>
                <w:bCs/>
                <w:szCs w:val="24"/>
              </w:rPr>
              <w:t>ve</w:t>
            </w:r>
            <w:proofErr w:type="spellEnd"/>
            <w:r w:rsidRPr="005B2730">
              <w:rPr>
                <w:b w:val="0"/>
                <w:bCs/>
                <w:szCs w:val="24"/>
              </w:rPr>
              <w:t xml:space="preserve"> </w:t>
            </w:r>
            <w:proofErr w:type="spellStart"/>
            <w:r w:rsidRPr="005B2730">
              <w:rPr>
                <w:b w:val="0"/>
                <w:bCs/>
                <w:szCs w:val="24"/>
              </w:rPr>
              <w:t>verimli</w:t>
            </w:r>
            <w:proofErr w:type="spellEnd"/>
            <w:r w:rsidRPr="005B2730">
              <w:rPr>
                <w:b w:val="0"/>
                <w:bCs/>
                <w:szCs w:val="24"/>
              </w:rPr>
              <w:t xml:space="preserve"> </w:t>
            </w:r>
            <w:proofErr w:type="spellStart"/>
            <w:r w:rsidRPr="005B2730">
              <w:rPr>
                <w:b w:val="0"/>
                <w:bCs/>
                <w:szCs w:val="24"/>
              </w:rPr>
              <w:t>bir</w:t>
            </w:r>
            <w:proofErr w:type="spellEnd"/>
            <w:r w:rsidRPr="005B2730">
              <w:rPr>
                <w:b w:val="0"/>
                <w:bCs/>
                <w:szCs w:val="24"/>
              </w:rPr>
              <w:t xml:space="preserve"> </w:t>
            </w:r>
            <w:proofErr w:type="spellStart"/>
            <w:r w:rsidRPr="005B2730">
              <w:rPr>
                <w:b w:val="0"/>
                <w:bCs/>
                <w:szCs w:val="24"/>
              </w:rPr>
              <w:t>mali</w:t>
            </w:r>
            <w:proofErr w:type="spellEnd"/>
            <w:r w:rsidRPr="005B2730">
              <w:rPr>
                <w:b w:val="0"/>
                <w:bCs/>
                <w:szCs w:val="24"/>
              </w:rPr>
              <w:t xml:space="preserve"> </w:t>
            </w:r>
            <w:proofErr w:type="spellStart"/>
            <w:r w:rsidRPr="005B2730">
              <w:rPr>
                <w:b w:val="0"/>
                <w:bCs/>
                <w:szCs w:val="24"/>
              </w:rPr>
              <w:t>yönetim</w:t>
            </w:r>
            <w:proofErr w:type="spellEnd"/>
            <w:r w:rsidRPr="005B2730">
              <w:rPr>
                <w:b w:val="0"/>
                <w:bCs/>
                <w:szCs w:val="24"/>
              </w:rPr>
              <w:t xml:space="preserve"> </w:t>
            </w:r>
            <w:proofErr w:type="spellStart"/>
            <w:r w:rsidRPr="005B2730">
              <w:rPr>
                <w:b w:val="0"/>
                <w:bCs/>
                <w:szCs w:val="24"/>
              </w:rPr>
              <w:t>yapısını</w:t>
            </w:r>
            <w:proofErr w:type="spellEnd"/>
            <w:r w:rsidRPr="005B2730">
              <w:rPr>
                <w:b w:val="0"/>
                <w:bCs/>
                <w:szCs w:val="24"/>
              </w:rPr>
              <w:t xml:space="preserve"> </w:t>
            </w:r>
            <w:proofErr w:type="spellStart"/>
            <w:r w:rsidRPr="005B2730">
              <w:rPr>
                <w:b w:val="0"/>
                <w:bCs/>
                <w:szCs w:val="24"/>
              </w:rPr>
              <w:t>oluşturmak</w:t>
            </w:r>
            <w:proofErr w:type="spellEnd"/>
            <w:r w:rsidRPr="005B2730">
              <w:rPr>
                <w:b w:val="0"/>
                <w:bCs/>
                <w:szCs w:val="24"/>
              </w:rPr>
              <w:t>. </w:t>
            </w:r>
          </w:p>
          <w:p w:rsidR="0053218E" w:rsidRPr="005B2730" w:rsidRDefault="0053218E" w:rsidP="005C448A">
            <w:pPr>
              <w:rPr>
                <w:rFonts w:ascii="Times New Roman" w:eastAsia="Times New Roman" w:hAnsi="Times New Roman" w:cs="Times New Roman"/>
                <w:b/>
                <w:bCs/>
                <w:color w:val="000000"/>
                <w:sz w:val="24"/>
                <w:szCs w:val="24"/>
                <w:lang w:eastAsia="tr-TR"/>
              </w:rPr>
            </w:pPr>
          </w:p>
        </w:tc>
      </w:tr>
      <w:tr w:rsidR="0053218E" w:rsidRPr="005B2730" w:rsidTr="008A246C">
        <w:trPr>
          <w:trHeight w:val="567"/>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PERFORMANS </w:t>
            </w:r>
            <w:proofErr w:type="gramStart"/>
            <w:r w:rsidRPr="005B2730">
              <w:rPr>
                <w:rFonts w:ascii="Times New Roman" w:eastAsia="Times New Roman" w:hAnsi="Times New Roman" w:cs="Times New Roman"/>
                <w:b/>
                <w:bCs/>
                <w:color w:val="000000"/>
                <w:sz w:val="24"/>
                <w:szCs w:val="24"/>
                <w:lang w:eastAsia="tr-TR"/>
              </w:rPr>
              <w:t>GÖSTERGESİ :</w:t>
            </w:r>
            <w:proofErr w:type="gramEnd"/>
          </w:p>
          <w:p w:rsidR="009A0C51" w:rsidRPr="005B2730" w:rsidRDefault="009A0C51" w:rsidP="0053218E">
            <w:pPr>
              <w:rPr>
                <w:rFonts w:ascii="Times New Roman" w:eastAsia="Times New Roman" w:hAnsi="Times New Roman" w:cs="Times New Roman"/>
                <w:b/>
                <w:sz w:val="24"/>
                <w:szCs w:val="24"/>
              </w:rPr>
            </w:pPr>
            <w:r w:rsidRPr="005B2730">
              <w:rPr>
                <w:rFonts w:ascii="Times New Roman" w:eastAsia="Times New Roman" w:hAnsi="Times New Roman" w:cs="Times New Roman"/>
                <w:b/>
                <w:bCs/>
                <w:sz w:val="24"/>
                <w:szCs w:val="24"/>
                <w:lang w:eastAsia="tr-TR"/>
              </w:rPr>
              <w:t xml:space="preserve">PG.3.2.1: </w:t>
            </w:r>
            <w:r w:rsidRPr="005B2730">
              <w:rPr>
                <w:rFonts w:ascii="Times New Roman" w:eastAsia="Times New Roman" w:hAnsi="Times New Roman" w:cs="Times New Roman"/>
                <w:b/>
                <w:sz w:val="24"/>
                <w:szCs w:val="24"/>
              </w:rPr>
              <w:t>Derslik Başına Düşen Öğrenci Sayısını 25 e İndirmek.</w:t>
            </w:r>
          </w:p>
          <w:p w:rsidR="009A0C51" w:rsidRPr="005B2730" w:rsidRDefault="009A0C51" w:rsidP="0053218E">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PG.3.2.2:Hayırsever bağışlarının kurum bütçesine katkı oranını %5 arttırmak.</w:t>
            </w:r>
          </w:p>
          <w:p w:rsidR="009A0C51" w:rsidRPr="005B2730" w:rsidRDefault="009A0C51" w:rsidP="009A0C51">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PG.3.2.3:Okul Aile birliğinin kurum bütçesine katkı oranını %5 arttırmak.</w:t>
            </w:r>
          </w:p>
          <w:p w:rsidR="009A0C51" w:rsidRPr="005B2730" w:rsidRDefault="009A0C51" w:rsidP="0053218E">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PG.3.2.4:Kurum tarafından yapılan faaliyet ve etkinliklerden elde edilen gelirlerin kurum bütçesine katkı oranını %5 arttırmak.</w:t>
            </w:r>
          </w:p>
          <w:p w:rsidR="009A0C51" w:rsidRPr="005B2730" w:rsidRDefault="009A0C51"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sz w:val="24"/>
                <w:szCs w:val="24"/>
                <w:lang w:eastAsia="tr-TR"/>
              </w:rPr>
              <w:t>PG.3.2.5:Kurum fiziki kapasitesini geliştirme ve iyileştirmeye yönelik yapılan harcamaların kurum bütçesine oranını %5 arttırmak.</w:t>
            </w:r>
          </w:p>
        </w:tc>
      </w:tr>
      <w:tr w:rsidR="0053218E" w:rsidRPr="005B2730" w:rsidTr="008A246C">
        <w:trPr>
          <w:trHeight w:val="1602"/>
        </w:trPr>
        <w:tc>
          <w:tcPr>
            <w:tcW w:w="9356" w:type="dxa"/>
            <w:gridSpan w:val="13"/>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lastRenderedPageBreak/>
              <w:t>HEDEFE YÖNELİK GELİŞTİRİLEN TEDBİRLER</w:t>
            </w:r>
          </w:p>
          <w:p w:rsidR="00E97BCC" w:rsidRPr="005B2730" w:rsidRDefault="00442328" w:rsidP="00E97BCC">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w:t>
            </w:r>
            <w:r w:rsidR="00E97BCC" w:rsidRPr="005B2730">
              <w:rPr>
                <w:rFonts w:ascii="Times New Roman" w:eastAsia="Times New Roman" w:hAnsi="Times New Roman" w:cs="Times New Roman"/>
                <w:color w:val="000000"/>
                <w:sz w:val="24"/>
                <w:szCs w:val="24"/>
                <w:lang w:eastAsia="tr-TR"/>
              </w:rPr>
              <w:t>Kurum adına yapılan örnek etkinliklerin tanıtımı yapılarak hayırsever bağışlarının artırılmasına yönelik çalışmalara önem verilecektir.</w:t>
            </w:r>
          </w:p>
          <w:p w:rsidR="00E97BCC" w:rsidRPr="005B2730" w:rsidRDefault="00442328" w:rsidP="00E97BCC">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w:t>
            </w:r>
            <w:r w:rsidR="00E97BCC" w:rsidRPr="005B2730">
              <w:rPr>
                <w:rFonts w:ascii="Times New Roman" w:eastAsia="Times New Roman" w:hAnsi="Times New Roman" w:cs="Times New Roman"/>
                <w:color w:val="000000"/>
                <w:sz w:val="24"/>
                <w:szCs w:val="24"/>
                <w:lang w:eastAsia="tr-TR"/>
              </w:rPr>
              <w:t>Etkin bir Okul Aile Birliği ile kurum bütçesine olumlu katkılar sağlayacak faaliyetler düzenlenecektir.</w:t>
            </w:r>
          </w:p>
          <w:p w:rsidR="00E97BCC" w:rsidRPr="005B2730" w:rsidRDefault="00442328" w:rsidP="00E97BCC">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w:t>
            </w:r>
            <w:r w:rsidR="00E97BCC" w:rsidRPr="005B2730">
              <w:rPr>
                <w:rFonts w:ascii="Times New Roman" w:eastAsia="Times New Roman" w:hAnsi="Times New Roman" w:cs="Times New Roman"/>
                <w:color w:val="000000"/>
                <w:sz w:val="24"/>
                <w:szCs w:val="24"/>
                <w:lang w:eastAsia="tr-TR"/>
              </w:rPr>
              <w:t>Kurumun her türlü kapasitesini geliştirmeye yönelik faaliyetler yapılacaktır.</w:t>
            </w:r>
          </w:p>
          <w:p w:rsidR="00E97BCC" w:rsidRPr="005B2730" w:rsidRDefault="00E97BCC" w:rsidP="00E97BCC">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Yeni yapılacak okul sonrası kantin gelirleri elde edilebilme çalışmaları yapılacaktır.</w:t>
            </w:r>
          </w:p>
        </w:tc>
      </w:tr>
      <w:tr w:rsidR="0053218E" w:rsidRPr="005B2730" w:rsidTr="008A246C">
        <w:trPr>
          <w:trHeight w:val="567"/>
        </w:trPr>
        <w:tc>
          <w:tcPr>
            <w:tcW w:w="9356" w:type="dxa"/>
            <w:gridSpan w:val="13"/>
            <w:noWrap/>
            <w:vAlign w:val="cente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FAALİYETLER</w:t>
            </w:r>
          </w:p>
        </w:tc>
      </w:tr>
      <w:tr w:rsidR="0053218E" w:rsidRPr="005B2730" w:rsidTr="008A246C">
        <w:trPr>
          <w:trHeight w:val="1418"/>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 1-</w:t>
            </w:r>
            <w:r w:rsidR="00841783" w:rsidRPr="005B2730">
              <w:rPr>
                <w:rFonts w:ascii="Times New Roman" w:eastAsia="Times New Roman" w:hAnsi="Times New Roman" w:cs="Times New Roman"/>
                <w:b/>
                <w:bCs/>
                <w:color w:val="000000"/>
                <w:sz w:val="24"/>
                <w:szCs w:val="24"/>
                <w:lang w:eastAsia="tr-TR"/>
              </w:rPr>
              <w:t xml:space="preserve"> Okulda OAB ile işbirliği yapılarak kermesler düzenlenecek.</w:t>
            </w:r>
          </w:p>
        </w:tc>
      </w:tr>
      <w:tr w:rsidR="0053218E" w:rsidRPr="005B2730" w:rsidTr="008A246C">
        <w:trPr>
          <w:trHeight w:val="60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w:t>
            </w:r>
            <w:r w:rsidR="00841783" w:rsidRPr="005B2730">
              <w:rPr>
                <w:rFonts w:ascii="Times New Roman" w:eastAsia="Times New Roman" w:hAnsi="Times New Roman" w:cs="Times New Roman"/>
                <w:b/>
                <w:bCs/>
                <w:color w:val="000000"/>
                <w:sz w:val="24"/>
                <w:szCs w:val="24"/>
                <w:lang w:eastAsia="tr-TR"/>
              </w:rPr>
              <w:t>KOMİSYONLAR: OAB, Okul idaresi ve tüm öğretmenler.</w:t>
            </w:r>
          </w:p>
        </w:tc>
      </w:tr>
      <w:tr w:rsidR="0053218E" w:rsidRPr="005B2730" w:rsidTr="008A246C">
        <w:trPr>
          <w:trHeight w:val="402"/>
        </w:trPr>
        <w:tc>
          <w:tcPr>
            <w:tcW w:w="9356" w:type="dxa"/>
            <w:gridSpan w:val="13"/>
            <w:noWrap/>
            <w:hideMark/>
          </w:tcPr>
          <w:p w:rsidR="0053218E" w:rsidRPr="005B2730" w:rsidRDefault="0053218E" w:rsidP="005B2730">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5B2730" w:rsidRPr="005B2730">
              <w:rPr>
                <w:rFonts w:ascii="Times New Roman" w:eastAsia="Times New Roman" w:hAnsi="Times New Roman" w:cs="Times New Roman"/>
                <w:b/>
                <w:bCs/>
                <w:color w:val="000000"/>
                <w:sz w:val="24"/>
                <w:szCs w:val="24"/>
                <w:lang w:eastAsia="tr-TR"/>
              </w:rPr>
              <w:t>10</w:t>
            </w:r>
            <w:r w:rsidR="00841783" w:rsidRPr="005B2730">
              <w:rPr>
                <w:rFonts w:ascii="Times New Roman" w:eastAsia="Times New Roman" w:hAnsi="Times New Roman" w:cs="Times New Roman"/>
                <w:b/>
                <w:bCs/>
                <w:color w:val="000000"/>
                <w:sz w:val="24"/>
                <w:szCs w:val="24"/>
                <w:lang w:eastAsia="tr-TR"/>
              </w:rPr>
              <w:t>00</w:t>
            </w:r>
            <w:r w:rsidRPr="005B2730">
              <w:rPr>
                <w:rFonts w:ascii="Times New Roman" w:eastAsia="Times New Roman" w:hAnsi="Times New Roman" w:cs="Times New Roman"/>
                <w:b/>
                <w:bCs/>
                <w:color w:val="000000"/>
                <w:sz w:val="24"/>
                <w:szCs w:val="24"/>
                <w:lang w:eastAsia="tr-TR"/>
              </w:rPr>
              <w:t>…………………… TL</w:t>
            </w:r>
          </w:p>
        </w:tc>
      </w:tr>
      <w:tr w:rsidR="0053218E" w:rsidRPr="005B2730" w:rsidTr="008A246C">
        <w:trPr>
          <w:trHeight w:val="402"/>
        </w:trPr>
        <w:tc>
          <w:tcPr>
            <w:tcW w:w="9356" w:type="dxa"/>
            <w:gridSpan w:val="13"/>
            <w:noWrap/>
            <w:hideMark/>
          </w:tcPr>
          <w:p w:rsidR="0053218E" w:rsidRPr="005B2730" w:rsidRDefault="00417DAD"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KAYNAK:</w:t>
            </w:r>
          </w:p>
        </w:tc>
      </w:tr>
      <w:tr w:rsidR="0053218E" w:rsidRPr="005B2730" w:rsidTr="008A246C">
        <w:trPr>
          <w:trHeight w:val="825"/>
        </w:trPr>
        <w:tc>
          <w:tcPr>
            <w:tcW w:w="2740" w:type="dxa"/>
            <w:vMerge w:val="restart"/>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1050"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53218E" w:rsidRPr="005B2730" w:rsidTr="008A246C">
        <w:trPr>
          <w:trHeight w:val="315"/>
        </w:trPr>
        <w:tc>
          <w:tcPr>
            <w:tcW w:w="2740" w:type="dxa"/>
            <w:vMerge/>
            <w:hideMark/>
          </w:tcPr>
          <w:p w:rsidR="0053218E" w:rsidRPr="005B2730" w:rsidRDefault="0053218E" w:rsidP="0053218E">
            <w:pPr>
              <w:rPr>
                <w:rFonts w:ascii="Times New Roman" w:eastAsia="Times New Roman" w:hAnsi="Times New Roman" w:cs="Times New Roman"/>
                <w:b/>
                <w:bCs/>
                <w:color w:val="000000"/>
                <w:sz w:val="24"/>
                <w:szCs w:val="24"/>
                <w:lang w:eastAsia="tr-TR"/>
              </w:rPr>
            </w:pP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1050"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r>
      <w:tr w:rsidR="0053218E" w:rsidRPr="005B2730" w:rsidTr="008A246C">
        <w:trPr>
          <w:trHeight w:val="315"/>
        </w:trPr>
        <w:tc>
          <w:tcPr>
            <w:tcW w:w="9356" w:type="dxa"/>
            <w:gridSpan w:val="13"/>
            <w:noWrap/>
            <w:hideMark/>
          </w:tcPr>
          <w:p w:rsidR="0053218E" w:rsidRPr="005B2730" w:rsidRDefault="0053218E" w:rsidP="0053218E">
            <w:pPr>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r>
      <w:tr w:rsidR="0053218E" w:rsidRPr="005B2730" w:rsidTr="008A246C">
        <w:trPr>
          <w:trHeight w:val="1418"/>
        </w:trPr>
        <w:tc>
          <w:tcPr>
            <w:tcW w:w="9356" w:type="dxa"/>
            <w:gridSpan w:val="13"/>
            <w:noWrap/>
            <w:hideMark/>
          </w:tcPr>
          <w:p w:rsidR="0053218E" w:rsidRPr="005B2730" w:rsidRDefault="0053218E" w:rsidP="00841783">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 2-</w:t>
            </w:r>
            <w:r w:rsidR="00841783" w:rsidRPr="005B2730">
              <w:rPr>
                <w:rFonts w:ascii="Times New Roman" w:eastAsia="Times New Roman" w:hAnsi="Times New Roman" w:cs="Times New Roman"/>
                <w:b/>
                <w:bCs/>
                <w:color w:val="000000"/>
                <w:sz w:val="24"/>
                <w:szCs w:val="24"/>
                <w:lang w:eastAsia="tr-TR"/>
              </w:rPr>
              <w:t xml:space="preserve"> OAB toplantıları aylık veya iki aylık </w:t>
            </w:r>
            <w:proofErr w:type="gramStart"/>
            <w:r w:rsidR="00841783" w:rsidRPr="005B2730">
              <w:rPr>
                <w:rFonts w:ascii="Times New Roman" w:eastAsia="Times New Roman" w:hAnsi="Times New Roman" w:cs="Times New Roman"/>
                <w:b/>
                <w:bCs/>
                <w:color w:val="000000"/>
                <w:sz w:val="24"/>
                <w:szCs w:val="24"/>
                <w:lang w:eastAsia="tr-TR"/>
              </w:rPr>
              <w:t>periyotlar</w:t>
            </w:r>
            <w:proofErr w:type="gramEnd"/>
            <w:r w:rsidR="00841783" w:rsidRPr="005B2730">
              <w:rPr>
                <w:rFonts w:ascii="Times New Roman" w:eastAsia="Times New Roman" w:hAnsi="Times New Roman" w:cs="Times New Roman"/>
                <w:b/>
                <w:bCs/>
                <w:color w:val="000000"/>
                <w:sz w:val="24"/>
                <w:szCs w:val="24"/>
                <w:lang w:eastAsia="tr-TR"/>
              </w:rPr>
              <w:t xml:space="preserve"> halinde yapılarak velilere okula olan maddi manevi katkılarının sonuçları hakkında bilgi verilecek ve velilerin okula destekleri arttırılacak.</w:t>
            </w:r>
          </w:p>
        </w:tc>
      </w:tr>
      <w:tr w:rsidR="0053218E" w:rsidRPr="005B2730" w:rsidTr="008A246C">
        <w:trPr>
          <w:trHeight w:val="60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w:t>
            </w:r>
            <w:r w:rsidR="00841783" w:rsidRPr="005B2730">
              <w:rPr>
                <w:rFonts w:ascii="Times New Roman" w:eastAsia="Times New Roman" w:hAnsi="Times New Roman" w:cs="Times New Roman"/>
                <w:b/>
                <w:bCs/>
                <w:color w:val="000000"/>
                <w:sz w:val="24"/>
                <w:szCs w:val="24"/>
                <w:lang w:eastAsia="tr-TR"/>
              </w:rPr>
              <w:t>KOMİSYONLAR: OAB ve Okul idaresi.</w:t>
            </w:r>
          </w:p>
        </w:tc>
      </w:tr>
      <w:tr w:rsidR="0053218E" w:rsidRPr="005B2730" w:rsidTr="008A246C">
        <w:trPr>
          <w:trHeight w:val="33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841783" w:rsidRPr="005B2730">
              <w:rPr>
                <w:rFonts w:ascii="Times New Roman" w:eastAsia="Times New Roman" w:hAnsi="Times New Roman" w:cs="Times New Roman"/>
                <w:b/>
                <w:bCs/>
                <w:color w:val="000000"/>
                <w:sz w:val="24"/>
                <w:szCs w:val="24"/>
                <w:lang w:eastAsia="tr-TR"/>
              </w:rPr>
              <w:t>0</w:t>
            </w:r>
            <w:r w:rsidRPr="005B2730">
              <w:rPr>
                <w:rFonts w:ascii="Times New Roman" w:eastAsia="Times New Roman" w:hAnsi="Times New Roman" w:cs="Times New Roman"/>
                <w:b/>
                <w:bCs/>
                <w:color w:val="000000"/>
                <w:sz w:val="24"/>
                <w:szCs w:val="24"/>
                <w:lang w:eastAsia="tr-TR"/>
              </w:rPr>
              <w:t>………………… TL</w:t>
            </w:r>
          </w:p>
        </w:tc>
      </w:tr>
      <w:tr w:rsidR="0053218E" w:rsidRPr="005B2730" w:rsidTr="008A246C">
        <w:trPr>
          <w:trHeight w:val="330"/>
        </w:trPr>
        <w:tc>
          <w:tcPr>
            <w:tcW w:w="9356" w:type="dxa"/>
            <w:gridSpan w:val="13"/>
            <w:noWrap/>
            <w:hideMark/>
          </w:tcPr>
          <w:p w:rsidR="0053218E" w:rsidRPr="005B2730" w:rsidRDefault="00417DAD"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KAYNAK:</w:t>
            </w:r>
          </w:p>
        </w:tc>
      </w:tr>
      <w:tr w:rsidR="0053218E" w:rsidRPr="005B2730" w:rsidTr="008A246C">
        <w:trPr>
          <w:trHeight w:val="825"/>
        </w:trPr>
        <w:tc>
          <w:tcPr>
            <w:tcW w:w="2740" w:type="dxa"/>
            <w:vMerge w:val="restart"/>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1050"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53218E" w:rsidRPr="005B2730" w:rsidTr="008A246C">
        <w:trPr>
          <w:trHeight w:val="315"/>
        </w:trPr>
        <w:tc>
          <w:tcPr>
            <w:tcW w:w="2740" w:type="dxa"/>
            <w:vMerge/>
            <w:hideMark/>
          </w:tcPr>
          <w:p w:rsidR="0053218E" w:rsidRPr="005B2730" w:rsidRDefault="0053218E" w:rsidP="0053218E">
            <w:pPr>
              <w:rPr>
                <w:rFonts w:ascii="Times New Roman" w:eastAsia="Times New Roman" w:hAnsi="Times New Roman" w:cs="Times New Roman"/>
                <w:b/>
                <w:bCs/>
                <w:color w:val="000000"/>
                <w:sz w:val="24"/>
                <w:szCs w:val="24"/>
                <w:lang w:eastAsia="tr-TR"/>
              </w:rPr>
            </w:pP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c>
          <w:tcPr>
            <w:tcW w:w="1050"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841783" w:rsidRPr="005B2730">
              <w:rPr>
                <w:rFonts w:ascii="Times New Roman" w:eastAsia="Times New Roman" w:hAnsi="Times New Roman" w:cs="Times New Roman"/>
                <w:color w:val="000000"/>
                <w:sz w:val="24"/>
                <w:szCs w:val="24"/>
                <w:lang w:eastAsia="tr-TR"/>
              </w:rPr>
              <w:t>x</w:t>
            </w:r>
            <w:proofErr w:type="gramEnd"/>
          </w:p>
        </w:tc>
      </w:tr>
    </w:tbl>
    <w:p w:rsidR="0053218E" w:rsidRPr="005B2730" w:rsidRDefault="0053218E" w:rsidP="00A9573C">
      <w:pPr>
        <w:rPr>
          <w:rFonts w:ascii="Times New Roman" w:hAnsi="Times New Roman" w:cs="Times New Roman"/>
          <w:b/>
          <w:sz w:val="24"/>
          <w:szCs w:val="24"/>
        </w:rPr>
      </w:pPr>
    </w:p>
    <w:p w:rsidR="006423AA" w:rsidRPr="005B2730" w:rsidRDefault="006423AA" w:rsidP="00A9573C">
      <w:pPr>
        <w:rPr>
          <w:rFonts w:ascii="Times New Roman" w:hAnsi="Times New Roman" w:cs="Times New Roman"/>
          <w:b/>
          <w:sz w:val="24"/>
          <w:szCs w:val="24"/>
        </w:rPr>
      </w:pPr>
    </w:p>
    <w:p w:rsidR="006423AA" w:rsidRPr="005B2730" w:rsidRDefault="006423AA" w:rsidP="00A9573C">
      <w:pPr>
        <w:rPr>
          <w:rFonts w:ascii="Times New Roman" w:hAnsi="Times New Roman" w:cs="Times New Roman"/>
          <w:b/>
          <w:sz w:val="24"/>
          <w:szCs w:val="24"/>
        </w:rPr>
      </w:pPr>
    </w:p>
    <w:p w:rsidR="006423AA" w:rsidRPr="005B2730" w:rsidRDefault="006423AA" w:rsidP="00A9573C">
      <w:pPr>
        <w:rPr>
          <w:rFonts w:ascii="Times New Roman" w:hAnsi="Times New Roman" w:cs="Times New Roman"/>
          <w:b/>
          <w:sz w:val="24"/>
          <w:szCs w:val="24"/>
        </w:rPr>
      </w:pPr>
    </w:p>
    <w:p w:rsidR="006423AA" w:rsidRPr="005B2730" w:rsidRDefault="006423AA" w:rsidP="00A9573C">
      <w:pPr>
        <w:rPr>
          <w:rFonts w:ascii="Times New Roman" w:hAnsi="Times New Roman" w:cs="Times New Roman"/>
          <w:b/>
          <w:sz w:val="24"/>
          <w:szCs w:val="24"/>
        </w:rPr>
      </w:pPr>
    </w:p>
    <w:p w:rsidR="002E5757" w:rsidRPr="005B2730" w:rsidRDefault="002E5757" w:rsidP="00A9573C">
      <w:pPr>
        <w:rPr>
          <w:rFonts w:ascii="Times New Roman" w:hAnsi="Times New Roman" w:cs="Times New Roman"/>
          <w:b/>
          <w:sz w:val="24"/>
          <w:szCs w:val="24"/>
        </w:rPr>
      </w:pPr>
    </w:p>
    <w:p w:rsidR="006423AA" w:rsidRPr="005B2730" w:rsidRDefault="006423AA" w:rsidP="00A9573C">
      <w:pPr>
        <w:rPr>
          <w:rFonts w:ascii="Times New Roman" w:hAnsi="Times New Roman" w:cs="Times New Roman"/>
          <w:b/>
          <w:sz w:val="24"/>
          <w:szCs w:val="24"/>
        </w:rPr>
      </w:pPr>
    </w:p>
    <w:p w:rsidR="0053218E" w:rsidRPr="005B2730" w:rsidRDefault="0053218E" w:rsidP="0053218E">
      <w:pPr>
        <w:spacing w:after="0"/>
        <w:rPr>
          <w:rFonts w:ascii="Times New Roman" w:hAnsi="Times New Roman" w:cs="Times New Roman"/>
          <w:b/>
          <w:sz w:val="28"/>
          <w:szCs w:val="28"/>
        </w:rPr>
      </w:pPr>
      <w:r w:rsidRPr="005B2730">
        <w:rPr>
          <w:rFonts w:ascii="Times New Roman" w:hAnsi="Times New Roman" w:cs="Times New Roman"/>
          <w:b/>
          <w:sz w:val="24"/>
          <w:szCs w:val="24"/>
        </w:rPr>
        <w:lastRenderedPageBreak/>
        <w:t xml:space="preserve">   </w:t>
      </w:r>
      <w:r w:rsidRPr="005B2730">
        <w:rPr>
          <w:rFonts w:ascii="Times New Roman" w:hAnsi="Times New Roman" w:cs="Times New Roman"/>
          <w:b/>
          <w:sz w:val="28"/>
          <w:szCs w:val="28"/>
        </w:rPr>
        <w:t xml:space="preserve">Tablo </w:t>
      </w:r>
      <w:proofErr w:type="gramStart"/>
      <w:r w:rsidR="00280C84" w:rsidRPr="005B2730">
        <w:rPr>
          <w:rFonts w:ascii="Times New Roman" w:hAnsi="Times New Roman" w:cs="Times New Roman"/>
          <w:b/>
          <w:sz w:val="28"/>
          <w:szCs w:val="28"/>
        </w:rPr>
        <w:t>20</w:t>
      </w:r>
      <w:r w:rsidRPr="005B2730">
        <w:rPr>
          <w:rFonts w:ascii="Times New Roman" w:hAnsi="Times New Roman" w:cs="Times New Roman"/>
          <w:b/>
          <w:sz w:val="28"/>
          <w:szCs w:val="28"/>
        </w:rPr>
        <w:t xml:space="preserve"> : Faaliyet</w:t>
      </w:r>
      <w:proofErr w:type="gramEnd"/>
      <w:r w:rsidRPr="005B2730">
        <w:rPr>
          <w:rFonts w:ascii="Times New Roman" w:hAnsi="Times New Roman" w:cs="Times New Roman"/>
          <w:b/>
          <w:sz w:val="28"/>
          <w:szCs w:val="28"/>
        </w:rPr>
        <w:t xml:space="preserve"> Tablosu</w:t>
      </w:r>
    </w:p>
    <w:tbl>
      <w:tblPr>
        <w:tblStyle w:val="TabloKlavuzu"/>
        <w:tblW w:w="9356" w:type="dxa"/>
        <w:tblInd w:w="-34" w:type="dxa"/>
        <w:tblLook w:val="04A0"/>
      </w:tblPr>
      <w:tblGrid>
        <w:gridCol w:w="2740"/>
        <w:gridCol w:w="506"/>
        <w:gridCol w:w="506"/>
        <w:gridCol w:w="506"/>
        <w:gridCol w:w="506"/>
        <w:gridCol w:w="506"/>
        <w:gridCol w:w="506"/>
        <w:gridCol w:w="506"/>
        <w:gridCol w:w="506"/>
        <w:gridCol w:w="506"/>
        <w:gridCol w:w="506"/>
        <w:gridCol w:w="506"/>
        <w:gridCol w:w="1050"/>
      </w:tblGrid>
      <w:tr w:rsidR="0053218E" w:rsidRPr="005B2730" w:rsidTr="00985D0A">
        <w:trPr>
          <w:trHeight w:val="902"/>
        </w:trPr>
        <w:tc>
          <w:tcPr>
            <w:tcW w:w="9356" w:type="dxa"/>
            <w:gridSpan w:val="13"/>
            <w:noWrap/>
            <w:hideMark/>
          </w:tcPr>
          <w:p w:rsidR="0053218E" w:rsidRPr="005B2730" w:rsidRDefault="0053218E" w:rsidP="008A246C">
            <w:pPr>
              <w:pStyle w:val="Balk2"/>
              <w:jc w:val="both"/>
              <w:outlineLvl w:val="1"/>
              <w:rPr>
                <w:b w:val="0"/>
                <w:szCs w:val="24"/>
                <w:lang w:val="tr-TR"/>
              </w:rPr>
            </w:pPr>
            <w:r w:rsidRPr="005B2730">
              <w:rPr>
                <w:rFonts w:eastAsia="Times New Roman"/>
                <w:b w:val="0"/>
                <w:bCs/>
                <w:color w:val="000000"/>
                <w:szCs w:val="24"/>
                <w:lang w:eastAsia="tr-TR"/>
              </w:rPr>
              <w:t xml:space="preserve">STRATEJİK AMAÇ </w:t>
            </w:r>
            <w:r w:rsidR="00417DAD" w:rsidRPr="005B2730">
              <w:rPr>
                <w:rFonts w:eastAsia="Times New Roman"/>
                <w:b w:val="0"/>
                <w:bCs/>
                <w:color w:val="000000"/>
                <w:szCs w:val="24"/>
                <w:lang w:eastAsia="tr-TR"/>
              </w:rPr>
              <w:t>3:</w:t>
            </w:r>
            <w:r w:rsidRPr="005B2730">
              <w:rPr>
                <w:rFonts w:eastAsia="Times New Roman"/>
                <w:b w:val="0"/>
                <w:bCs/>
                <w:color w:val="000000"/>
                <w:szCs w:val="24"/>
                <w:lang w:eastAsia="tr-TR"/>
              </w:rPr>
              <w:t xml:space="preserve"> </w:t>
            </w:r>
            <w:r w:rsidR="00AB2D8B" w:rsidRPr="005B2730">
              <w:rPr>
                <w:b w:val="0"/>
                <w:szCs w:val="24"/>
                <w:lang w:val="tr-TR"/>
              </w:rPr>
              <w:t xml:space="preserve">Etkin ve verimli işleyen bir kurumsal yapıyı tesis edebilmek amacıyla; beşeri, fiziki ve mali altyapı süreçlerini iyileştirmek, </w:t>
            </w:r>
            <w:proofErr w:type="gramStart"/>
            <w:r w:rsidR="00AB2D8B" w:rsidRPr="005B2730">
              <w:rPr>
                <w:b w:val="0"/>
                <w:szCs w:val="24"/>
                <w:lang w:val="tr-TR"/>
              </w:rPr>
              <w:t>yönetim  organizasyon</w:t>
            </w:r>
            <w:proofErr w:type="gramEnd"/>
            <w:r w:rsidR="00AB2D8B" w:rsidRPr="005B2730">
              <w:rPr>
                <w:b w:val="0"/>
                <w:szCs w:val="24"/>
                <w:lang w:val="tr-TR"/>
              </w:rPr>
              <w:t xml:space="preserve">  süreçlerini  geliştirmek, enformasyon teknolojilerinin kullanımını arttırmak.</w:t>
            </w:r>
          </w:p>
          <w:p w:rsidR="00985D0A" w:rsidRPr="005B2730" w:rsidRDefault="00985D0A" w:rsidP="008A246C">
            <w:pPr>
              <w:pStyle w:val="Balk2"/>
              <w:jc w:val="both"/>
              <w:outlineLvl w:val="1"/>
              <w:rPr>
                <w:rFonts w:eastAsia="Times New Roman"/>
                <w:b w:val="0"/>
                <w:bCs/>
                <w:color w:val="000000"/>
                <w:szCs w:val="24"/>
                <w:lang w:eastAsia="tr-TR"/>
              </w:rPr>
            </w:pPr>
          </w:p>
        </w:tc>
      </w:tr>
      <w:tr w:rsidR="0053218E" w:rsidRPr="005B2730" w:rsidTr="008A246C">
        <w:trPr>
          <w:trHeight w:val="1134"/>
        </w:trPr>
        <w:tc>
          <w:tcPr>
            <w:tcW w:w="9356" w:type="dxa"/>
            <w:gridSpan w:val="13"/>
            <w:noWrap/>
            <w:hideMark/>
          </w:tcPr>
          <w:p w:rsidR="00AB2D8B" w:rsidRPr="005B2730" w:rsidRDefault="0053218E" w:rsidP="00AB2D8B">
            <w:pPr>
              <w:pStyle w:val="Balk2"/>
              <w:ind w:left="142"/>
              <w:jc w:val="both"/>
              <w:outlineLvl w:val="1"/>
              <w:rPr>
                <w:szCs w:val="24"/>
              </w:rPr>
            </w:pPr>
            <w:r w:rsidRPr="005B2730">
              <w:rPr>
                <w:rFonts w:eastAsia="Times New Roman"/>
                <w:b w:val="0"/>
                <w:bCs/>
                <w:color w:val="000000"/>
                <w:szCs w:val="24"/>
                <w:lang w:eastAsia="tr-TR"/>
              </w:rPr>
              <w:t xml:space="preserve">STRATEJİK HEDEF </w:t>
            </w:r>
            <w:r w:rsidR="005C448A" w:rsidRPr="005B2730">
              <w:rPr>
                <w:rFonts w:eastAsia="Times New Roman"/>
                <w:b w:val="0"/>
                <w:bCs/>
                <w:color w:val="000000"/>
                <w:szCs w:val="24"/>
                <w:lang w:eastAsia="tr-TR"/>
              </w:rPr>
              <w:t>3.3</w:t>
            </w:r>
            <w:r w:rsidRPr="005B2730">
              <w:rPr>
                <w:rFonts w:eastAsia="Times New Roman"/>
                <w:b w:val="0"/>
                <w:bCs/>
                <w:color w:val="000000"/>
                <w:szCs w:val="24"/>
                <w:lang w:eastAsia="tr-TR"/>
              </w:rPr>
              <w:t>:</w:t>
            </w:r>
            <w:r w:rsidR="00AB2D8B" w:rsidRPr="005B2730">
              <w:rPr>
                <w:szCs w:val="24"/>
              </w:rPr>
              <w:t xml:space="preserve"> </w:t>
            </w:r>
            <w:proofErr w:type="spellStart"/>
            <w:r w:rsidR="00AB2D8B" w:rsidRPr="005B2730">
              <w:rPr>
                <w:szCs w:val="24"/>
              </w:rPr>
              <w:t>Yönetim</w:t>
            </w:r>
            <w:proofErr w:type="spellEnd"/>
            <w:r w:rsidR="00AB2D8B" w:rsidRPr="005B2730">
              <w:rPr>
                <w:szCs w:val="24"/>
              </w:rPr>
              <w:t xml:space="preserve"> </w:t>
            </w:r>
            <w:proofErr w:type="spellStart"/>
            <w:r w:rsidR="00AB2D8B" w:rsidRPr="005B2730">
              <w:rPr>
                <w:szCs w:val="24"/>
              </w:rPr>
              <w:t>ve</w:t>
            </w:r>
            <w:proofErr w:type="spellEnd"/>
            <w:r w:rsidR="00AB2D8B" w:rsidRPr="005B2730">
              <w:rPr>
                <w:szCs w:val="24"/>
              </w:rPr>
              <w:t xml:space="preserve"> </w:t>
            </w:r>
            <w:proofErr w:type="spellStart"/>
            <w:r w:rsidR="00AB2D8B" w:rsidRPr="005B2730">
              <w:rPr>
                <w:szCs w:val="24"/>
              </w:rPr>
              <w:t>Organizasyon</w:t>
            </w:r>
            <w:proofErr w:type="spellEnd"/>
            <w:r w:rsidR="00AB2D8B" w:rsidRPr="005B2730">
              <w:rPr>
                <w:szCs w:val="24"/>
              </w:rPr>
              <w:t xml:space="preserve">, </w:t>
            </w:r>
            <w:proofErr w:type="spellStart"/>
            <w:r w:rsidR="00AB2D8B" w:rsidRPr="005B2730">
              <w:rPr>
                <w:szCs w:val="24"/>
              </w:rPr>
              <w:t>Bilgi</w:t>
            </w:r>
            <w:proofErr w:type="spellEnd"/>
            <w:r w:rsidR="00AB2D8B" w:rsidRPr="005B2730">
              <w:rPr>
                <w:szCs w:val="24"/>
              </w:rPr>
              <w:t xml:space="preserve"> </w:t>
            </w:r>
            <w:proofErr w:type="spellStart"/>
            <w:r w:rsidR="00AB2D8B" w:rsidRPr="005B2730">
              <w:rPr>
                <w:szCs w:val="24"/>
              </w:rPr>
              <w:t>Yönetimi</w:t>
            </w:r>
            <w:proofErr w:type="spellEnd"/>
            <w:r w:rsidR="00AB2D8B" w:rsidRPr="005B2730">
              <w:rPr>
                <w:szCs w:val="24"/>
              </w:rPr>
              <w:t xml:space="preserve"> </w:t>
            </w:r>
            <w:proofErr w:type="spellStart"/>
            <w:r w:rsidR="00AB2D8B" w:rsidRPr="005B2730">
              <w:rPr>
                <w:szCs w:val="24"/>
              </w:rPr>
              <w:t>ve</w:t>
            </w:r>
            <w:proofErr w:type="spellEnd"/>
            <w:r w:rsidR="00AB2D8B" w:rsidRPr="005B2730">
              <w:rPr>
                <w:szCs w:val="24"/>
              </w:rPr>
              <w:t xml:space="preserve"> </w:t>
            </w:r>
            <w:proofErr w:type="spellStart"/>
            <w:r w:rsidR="00AB2D8B" w:rsidRPr="005B2730">
              <w:rPr>
                <w:szCs w:val="24"/>
              </w:rPr>
              <w:t>Kurumsal</w:t>
            </w:r>
            <w:proofErr w:type="spellEnd"/>
            <w:r w:rsidR="00AB2D8B" w:rsidRPr="005B2730">
              <w:rPr>
                <w:szCs w:val="24"/>
              </w:rPr>
              <w:t xml:space="preserve"> </w:t>
            </w:r>
            <w:proofErr w:type="spellStart"/>
            <w:r w:rsidR="00AB2D8B" w:rsidRPr="005B2730">
              <w:rPr>
                <w:szCs w:val="24"/>
              </w:rPr>
              <w:t>İletişimin</w:t>
            </w:r>
            <w:proofErr w:type="spellEnd"/>
            <w:r w:rsidR="00AB2D8B" w:rsidRPr="005B2730">
              <w:rPr>
                <w:szCs w:val="24"/>
              </w:rPr>
              <w:t xml:space="preserve"> </w:t>
            </w:r>
            <w:proofErr w:type="spellStart"/>
            <w:r w:rsidR="00AB2D8B" w:rsidRPr="005B2730">
              <w:rPr>
                <w:szCs w:val="24"/>
              </w:rPr>
              <w:t>Artırılması</w:t>
            </w:r>
            <w:proofErr w:type="spellEnd"/>
          </w:p>
          <w:p w:rsidR="0053218E" w:rsidRPr="005B2730" w:rsidRDefault="00AB2D8B" w:rsidP="008A246C">
            <w:pPr>
              <w:pStyle w:val="Balk2"/>
              <w:ind w:left="142"/>
              <w:jc w:val="both"/>
              <w:outlineLvl w:val="1"/>
              <w:rPr>
                <w:b w:val="0"/>
                <w:bCs/>
                <w:szCs w:val="24"/>
                <w:lang w:val="tr-TR"/>
              </w:rPr>
            </w:pPr>
            <w:r w:rsidRPr="005B2730">
              <w:rPr>
                <w:b w:val="0"/>
                <w:bCs/>
                <w:szCs w:val="24"/>
                <w:lang w:val="tr-TR"/>
              </w:rPr>
              <w:t xml:space="preserve">Katılımcı, </w:t>
            </w:r>
            <w:r w:rsidR="00880476" w:rsidRPr="005B2730">
              <w:rPr>
                <w:b w:val="0"/>
                <w:bCs/>
                <w:szCs w:val="24"/>
                <w:lang w:val="tr-TR"/>
              </w:rPr>
              <w:t>şeffaf, hesap</w:t>
            </w:r>
            <w:r w:rsidRPr="005B2730">
              <w:rPr>
                <w:b w:val="0"/>
                <w:bCs/>
                <w:szCs w:val="24"/>
                <w:lang w:val="tr-TR"/>
              </w:rPr>
              <w:t xml:space="preserve"> </w:t>
            </w:r>
            <w:r w:rsidR="00880476" w:rsidRPr="005B2730">
              <w:rPr>
                <w:b w:val="0"/>
                <w:bCs/>
                <w:szCs w:val="24"/>
                <w:lang w:val="tr-TR"/>
              </w:rPr>
              <w:t>verebilir yönetim</w:t>
            </w:r>
            <w:r w:rsidRPr="005B2730">
              <w:rPr>
                <w:b w:val="0"/>
                <w:bCs/>
                <w:szCs w:val="24"/>
                <w:lang w:val="tr-TR"/>
              </w:rPr>
              <w:t xml:space="preserve"> ve organizasyon yapısını </w:t>
            </w:r>
            <w:r w:rsidR="00880476" w:rsidRPr="005B2730">
              <w:rPr>
                <w:b w:val="0"/>
                <w:bCs/>
                <w:szCs w:val="24"/>
                <w:lang w:val="tr-TR"/>
              </w:rPr>
              <w:t>oluşturmak; enformasyon</w:t>
            </w:r>
            <w:r w:rsidRPr="005B2730">
              <w:rPr>
                <w:b w:val="0"/>
                <w:bCs/>
                <w:szCs w:val="24"/>
                <w:lang w:val="tr-TR"/>
              </w:rPr>
              <w:t xml:space="preserve"> teknolojilerinin kullanımını daha etkin hale </w:t>
            </w:r>
            <w:r w:rsidR="00880476" w:rsidRPr="005B2730">
              <w:rPr>
                <w:b w:val="0"/>
                <w:bCs/>
                <w:szCs w:val="24"/>
                <w:lang w:val="tr-TR"/>
              </w:rPr>
              <w:t>getirmek; verilerin</w:t>
            </w:r>
            <w:r w:rsidRPr="005B2730">
              <w:rPr>
                <w:b w:val="0"/>
                <w:bCs/>
                <w:szCs w:val="24"/>
                <w:lang w:val="tr-TR"/>
              </w:rPr>
              <w:t xml:space="preserve"> elektronik ortamda </w:t>
            </w:r>
            <w:r w:rsidR="00880476" w:rsidRPr="005B2730">
              <w:rPr>
                <w:b w:val="0"/>
                <w:bCs/>
                <w:szCs w:val="24"/>
                <w:lang w:val="tr-TR"/>
              </w:rPr>
              <w:t>toplanması, analizi</w:t>
            </w:r>
            <w:r w:rsidRPr="005B2730">
              <w:rPr>
                <w:b w:val="0"/>
                <w:bCs/>
                <w:szCs w:val="24"/>
                <w:lang w:val="tr-TR"/>
              </w:rPr>
              <w:t xml:space="preserve">, iletimi ve paylaşımını verimli </w:t>
            </w:r>
            <w:r w:rsidR="00880476" w:rsidRPr="005B2730">
              <w:rPr>
                <w:b w:val="0"/>
                <w:bCs/>
                <w:szCs w:val="24"/>
                <w:lang w:val="tr-TR"/>
              </w:rPr>
              <w:t>hale getirmek</w:t>
            </w:r>
            <w:r w:rsidRPr="005B2730">
              <w:rPr>
                <w:b w:val="0"/>
                <w:bCs/>
                <w:szCs w:val="24"/>
                <w:lang w:val="tr-TR"/>
              </w:rPr>
              <w:t>.</w:t>
            </w:r>
          </w:p>
          <w:p w:rsidR="00985D0A" w:rsidRPr="005B2730" w:rsidRDefault="00985D0A" w:rsidP="008A246C">
            <w:pPr>
              <w:pStyle w:val="Balk2"/>
              <w:ind w:left="142"/>
              <w:jc w:val="both"/>
              <w:outlineLvl w:val="1"/>
              <w:rPr>
                <w:rFonts w:eastAsia="Times New Roman"/>
                <w:b w:val="0"/>
                <w:bCs/>
                <w:color w:val="000000"/>
                <w:szCs w:val="24"/>
                <w:lang w:eastAsia="tr-TR"/>
              </w:rPr>
            </w:pPr>
          </w:p>
        </w:tc>
      </w:tr>
      <w:tr w:rsidR="0053218E" w:rsidRPr="005B2730" w:rsidTr="008A246C">
        <w:trPr>
          <w:trHeight w:val="567"/>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PERFORMANS </w:t>
            </w:r>
            <w:r w:rsidR="00876931" w:rsidRPr="005B2730">
              <w:rPr>
                <w:rFonts w:ascii="Times New Roman" w:eastAsia="Times New Roman" w:hAnsi="Times New Roman" w:cs="Times New Roman"/>
                <w:b/>
                <w:bCs/>
                <w:color w:val="000000"/>
                <w:sz w:val="24"/>
                <w:szCs w:val="24"/>
                <w:lang w:eastAsia="tr-TR"/>
              </w:rPr>
              <w:t>GÖSTERGESİ:</w:t>
            </w:r>
          </w:p>
          <w:p w:rsidR="003D5C11" w:rsidRPr="005B2730" w:rsidRDefault="003D5C11" w:rsidP="003D5C11">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PG.3.3.1: Katılımcı bir yönetim anlayışı çerçevesinde oluşturulan kurul, komisyon veya ekip sayısını arttırmak.</w:t>
            </w:r>
          </w:p>
          <w:p w:rsidR="003D5C11" w:rsidRPr="005B2730" w:rsidRDefault="003D5C11" w:rsidP="003D5C11">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PG.3.3.2: Öğretmenler Kurulunda alınan kararların uygulanma oranını %99 a çıkarmak.</w:t>
            </w:r>
          </w:p>
          <w:p w:rsidR="003D5C11" w:rsidRPr="005B2730" w:rsidRDefault="003D5C11" w:rsidP="003D5C11">
            <w:pPr>
              <w:rPr>
                <w:rFonts w:ascii="Times New Roman" w:eastAsia="Times New Roman" w:hAnsi="Times New Roman" w:cs="Times New Roman"/>
                <w:b/>
                <w:bCs/>
                <w:sz w:val="24"/>
                <w:szCs w:val="24"/>
                <w:lang w:eastAsia="tr-TR"/>
              </w:rPr>
            </w:pPr>
            <w:r w:rsidRPr="005B2730">
              <w:rPr>
                <w:rFonts w:ascii="Times New Roman" w:eastAsia="Times New Roman" w:hAnsi="Times New Roman" w:cs="Times New Roman"/>
                <w:b/>
                <w:bCs/>
                <w:sz w:val="24"/>
                <w:szCs w:val="24"/>
                <w:lang w:eastAsia="tr-TR"/>
              </w:rPr>
              <w:t>PG.3.3.3: Rehberlik ve denetim sonuçlarına göre kuruma yapılan bildirimlerin uygulanma oranını %97 ye çıkarmak.</w:t>
            </w:r>
          </w:p>
          <w:p w:rsidR="003D5C11" w:rsidRPr="005B2730" w:rsidRDefault="003D5C11" w:rsidP="003D5C11">
            <w:pPr>
              <w:rPr>
                <w:rFonts w:ascii="Times New Roman" w:hAnsi="Times New Roman" w:cs="Times New Roman"/>
                <w:b/>
                <w:sz w:val="24"/>
                <w:szCs w:val="24"/>
              </w:rPr>
            </w:pPr>
            <w:r w:rsidRPr="005B2730">
              <w:rPr>
                <w:rFonts w:ascii="Times New Roman" w:hAnsi="Times New Roman" w:cs="Times New Roman"/>
                <w:b/>
                <w:sz w:val="24"/>
                <w:szCs w:val="24"/>
              </w:rPr>
              <w:t>PG.3.3.4: Kurumun WEB sitesinden yapılan haber ve duyuru sayısını en az 30 a çıkartmak.</w:t>
            </w:r>
          </w:p>
          <w:p w:rsidR="00985D0A" w:rsidRPr="005B2730" w:rsidRDefault="00985D0A" w:rsidP="003D5C11">
            <w:pPr>
              <w:rPr>
                <w:rFonts w:ascii="Times New Roman" w:eastAsia="Times New Roman" w:hAnsi="Times New Roman" w:cs="Times New Roman"/>
                <w:b/>
                <w:bCs/>
                <w:color w:val="000000"/>
                <w:sz w:val="24"/>
                <w:szCs w:val="24"/>
                <w:lang w:eastAsia="tr-TR"/>
              </w:rPr>
            </w:pPr>
          </w:p>
        </w:tc>
      </w:tr>
      <w:tr w:rsidR="0053218E" w:rsidRPr="005B2730" w:rsidTr="008A246C">
        <w:trPr>
          <w:trHeight w:val="1602"/>
        </w:trPr>
        <w:tc>
          <w:tcPr>
            <w:tcW w:w="9356" w:type="dxa"/>
            <w:gridSpan w:val="13"/>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HEDEFE YÖNELİK GELİŞTİRİLEN TEDBİRLER</w:t>
            </w:r>
          </w:p>
          <w:p w:rsidR="00442328" w:rsidRPr="005B2730" w:rsidRDefault="00442328" w:rsidP="00442328">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1-Katılımcı bir yönetim anlayışı ile kurumun iş ve işleyişlerinde kurul ve komisyon çalışmalarına önem verilecektir.</w:t>
            </w:r>
          </w:p>
          <w:p w:rsidR="00442328" w:rsidRPr="005B2730" w:rsidRDefault="00442328" w:rsidP="00442328">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2-Öğretmenler Kurulu toplantılarında alınan kararların uygulanmasına yönelik çalışmalara öncelik verilecektir.</w:t>
            </w:r>
          </w:p>
          <w:p w:rsidR="00442328" w:rsidRPr="005B2730" w:rsidRDefault="00442328" w:rsidP="00442328">
            <w:pPr>
              <w:jc w:val="both"/>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3-Kurumun elektronik ortamda sunduğu hizmetlerin etkin ve verimli kullanılmasına yönelik kapasiteyi geliştirme çalışmaları yapılacaktır.</w:t>
            </w:r>
          </w:p>
          <w:p w:rsidR="00442328" w:rsidRPr="005B2730" w:rsidRDefault="00442328" w:rsidP="00442328">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4-Kurum web sitesinin daha etkin olarak kullandırılması amacıyla işlevi arttırılacaktır.</w:t>
            </w:r>
          </w:p>
          <w:p w:rsidR="00985D0A" w:rsidRPr="005B2730" w:rsidRDefault="00985D0A" w:rsidP="00442328">
            <w:pPr>
              <w:rPr>
                <w:rFonts w:ascii="Times New Roman" w:eastAsia="Times New Roman" w:hAnsi="Times New Roman" w:cs="Times New Roman"/>
                <w:color w:val="000000"/>
                <w:sz w:val="24"/>
                <w:szCs w:val="24"/>
                <w:lang w:eastAsia="tr-TR"/>
              </w:rPr>
            </w:pPr>
          </w:p>
        </w:tc>
      </w:tr>
      <w:tr w:rsidR="0053218E" w:rsidRPr="005B2730" w:rsidTr="008A246C">
        <w:trPr>
          <w:trHeight w:val="567"/>
        </w:trPr>
        <w:tc>
          <w:tcPr>
            <w:tcW w:w="9356" w:type="dxa"/>
            <w:gridSpan w:val="13"/>
            <w:noWrap/>
            <w:vAlign w:val="cente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FAALİYETLER</w:t>
            </w:r>
          </w:p>
          <w:p w:rsidR="00985D0A" w:rsidRPr="005B2730" w:rsidRDefault="00985D0A" w:rsidP="0053218E">
            <w:pPr>
              <w:jc w:val="center"/>
              <w:rPr>
                <w:rFonts w:ascii="Times New Roman" w:eastAsia="Times New Roman" w:hAnsi="Times New Roman" w:cs="Times New Roman"/>
                <w:b/>
                <w:bCs/>
                <w:color w:val="000000"/>
                <w:sz w:val="24"/>
                <w:szCs w:val="24"/>
                <w:lang w:eastAsia="tr-TR"/>
              </w:rPr>
            </w:pPr>
          </w:p>
          <w:p w:rsidR="00985D0A" w:rsidRPr="005B2730" w:rsidRDefault="00985D0A" w:rsidP="0053218E">
            <w:pPr>
              <w:jc w:val="center"/>
              <w:rPr>
                <w:rFonts w:ascii="Times New Roman" w:eastAsia="Times New Roman" w:hAnsi="Times New Roman" w:cs="Times New Roman"/>
                <w:b/>
                <w:bCs/>
                <w:color w:val="000000"/>
                <w:sz w:val="24"/>
                <w:szCs w:val="24"/>
                <w:lang w:eastAsia="tr-TR"/>
              </w:rPr>
            </w:pPr>
          </w:p>
        </w:tc>
      </w:tr>
      <w:tr w:rsidR="0053218E" w:rsidRPr="005B2730" w:rsidTr="00985D0A">
        <w:trPr>
          <w:trHeight w:val="716"/>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 1-</w:t>
            </w:r>
            <w:r w:rsidR="00F92F5C" w:rsidRPr="005B2730">
              <w:rPr>
                <w:rFonts w:ascii="Times New Roman" w:eastAsia="Times New Roman" w:hAnsi="Times New Roman" w:cs="Times New Roman"/>
                <w:b/>
                <w:bCs/>
                <w:color w:val="000000"/>
                <w:sz w:val="24"/>
                <w:szCs w:val="24"/>
                <w:lang w:eastAsia="tr-TR"/>
              </w:rPr>
              <w:t xml:space="preserve"> Öğretmenler toplantısında bir önceki toplantı tutanakları incelenecek ve gerçekleştirilemeyen kararlar ve gerçekleştirilememe nedenleri belirlenecek.</w:t>
            </w:r>
          </w:p>
          <w:p w:rsidR="00985D0A" w:rsidRPr="005B2730" w:rsidRDefault="00985D0A" w:rsidP="0053218E">
            <w:pPr>
              <w:rPr>
                <w:rFonts w:ascii="Times New Roman" w:eastAsia="Times New Roman" w:hAnsi="Times New Roman" w:cs="Times New Roman"/>
                <w:b/>
                <w:bCs/>
                <w:color w:val="000000"/>
                <w:sz w:val="24"/>
                <w:szCs w:val="24"/>
                <w:lang w:eastAsia="tr-TR"/>
              </w:rPr>
            </w:pPr>
          </w:p>
        </w:tc>
      </w:tr>
      <w:tr w:rsidR="0053218E" w:rsidRPr="005B2730" w:rsidTr="008A246C">
        <w:trPr>
          <w:trHeight w:val="60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w:t>
            </w:r>
            <w:r w:rsidR="00F92F5C" w:rsidRPr="005B2730">
              <w:rPr>
                <w:rFonts w:ascii="Times New Roman" w:eastAsia="Times New Roman" w:hAnsi="Times New Roman" w:cs="Times New Roman"/>
                <w:b/>
                <w:bCs/>
                <w:color w:val="000000"/>
                <w:sz w:val="24"/>
                <w:szCs w:val="24"/>
                <w:lang w:eastAsia="tr-TR"/>
              </w:rPr>
              <w:t>KOMİSYONLAR: Okul idaresi ve tüm öğretmenler.</w:t>
            </w:r>
          </w:p>
          <w:p w:rsidR="00985D0A" w:rsidRPr="005B2730" w:rsidRDefault="00985D0A" w:rsidP="0053218E">
            <w:pPr>
              <w:rPr>
                <w:rFonts w:ascii="Times New Roman" w:eastAsia="Times New Roman" w:hAnsi="Times New Roman" w:cs="Times New Roman"/>
                <w:b/>
                <w:bCs/>
                <w:color w:val="000000"/>
                <w:sz w:val="24"/>
                <w:szCs w:val="24"/>
                <w:lang w:eastAsia="tr-TR"/>
              </w:rPr>
            </w:pPr>
          </w:p>
        </w:tc>
      </w:tr>
      <w:tr w:rsidR="0053218E" w:rsidRPr="005B2730" w:rsidTr="008A246C">
        <w:trPr>
          <w:trHeight w:val="402"/>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F92F5C" w:rsidRPr="005B2730">
              <w:rPr>
                <w:rFonts w:ascii="Times New Roman" w:eastAsia="Times New Roman" w:hAnsi="Times New Roman" w:cs="Times New Roman"/>
                <w:b/>
                <w:bCs/>
                <w:color w:val="000000"/>
                <w:sz w:val="24"/>
                <w:szCs w:val="24"/>
                <w:lang w:eastAsia="tr-TR"/>
              </w:rPr>
              <w:t>0</w:t>
            </w:r>
            <w:r w:rsidRPr="005B2730">
              <w:rPr>
                <w:rFonts w:ascii="Times New Roman" w:eastAsia="Times New Roman" w:hAnsi="Times New Roman" w:cs="Times New Roman"/>
                <w:b/>
                <w:bCs/>
                <w:color w:val="000000"/>
                <w:sz w:val="24"/>
                <w:szCs w:val="24"/>
                <w:lang w:eastAsia="tr-TR"/>
              </w:rPr>
              <w:t>……………………… TL</w:t>
            </w:r>
          </w:p>
        </w:tc>
      </w:tr>
      <w:tr w:rsidR="0053218E" w:rsidRPr="005B2730" w:rsidTr="008A246C">
        <w:trPr>
          <w:trHeight w:val="402"/>
        </w:trPr>
        <w:tc>
          <w:tcPr>
            <w:tcW w:w="9356" w:type="dxa"/>
            <w:gridSpan w:val="13"/>
            <w:noWrap/>
            <w:hideMark/>
          </w:tcPr>
          <w:p w:rsidR="0053218E" w:rsidRPr="005B2730" w:rsidRDefault="00985D0A"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KAYNAK:</w:t>
            </w:r>
          </w:p>
          <w:p w:rsidR="00985D0A" w:rsidRPr="005B2730" w:rsidRDefault="00985D0A" w:rsidP="0053218E">
            <w:pPr>
              <w:rPr>
                <w:rFonts w:ascii="Times New Roman" w:eastAsia="Times New Roman" w:hAnsi="Times New Roman" w:cs="Times New Roman"/>
                <w:b/>
                <w:bCs/>
                <w:color w:val="000000"/>
                <w:sz w:val="24"/>
                <w:szCs w:val="24"/>
                <w:lang w:eastAsia="tr-TR"/>
              </w:rPr>
            </w:pPr>
          </w:p>
        </w:tc>
      </w:tr>
      <w:tr w:rsidR="0053218E" w:rsidRPr="005B2730" w:rsidTr="008A246C">
        <w:trPr>
          <w:trHeight w:val="825"/>
        </w:trPr>
        <w:tc>
          <w:tcPr>
            <w:tcW w:w="2740" w:type="dxa"/>
            <w:vMerge w:val="restart"/>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1050"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53218E" w:rsidRPr="005B2730" w:rsidTr="008A246C">
        <w:trPr>
          <w:trHeight w:val="315"/>
        </w:trPr>
        <w:tc>
          <w:tcPr>
            <w:tcW w:w="2740" w:type="dxa"/>
            <w:vMerge/>
            <w:hideMark/>
          </w:tcPr>
          <w:p w:rsidR="0053218E" w:rsidRPr="005B2730" w:rsidRDefault="0053218E" w:rsidP="0053218E">
            <w:pPr>
              <w:rPr>
                <w:rFonts w:ascii="Times New Roman" w:eastAsia="Times New Roman" w:hAnsi="Times New Roman" w:cs="Times New Roman"/>
                <w:b/>
                <w:bCs/>
                <w:color w:val="000000"/>
                <w:sz w:val="24"/>
                <w:szCs w:val="24"/>
                <w:lang w:eastAsia="tr-TR"/>
              </w:rPr>
            </w:pP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1050"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r>
      <w:tr w:rsidR="0053218E" w:rsidRPr="005B2730" w:rsidTr="008A246C">
        <w:trPr>
          <w:trHeight w:val="315"/>
        </w:trPr>
        <w:tc>
          <w:tcPr>
            <w:tcW w:w="9356" w:type="dxa"/>
            <w:gridSpan w:val="13"/>
            <w:noWrap/>
            <w:hideMark/>
          </w:tcPr>
          <w:p w:rsidR="00985D0A" w:rsidRPr="005B2730" w:rsidRDefault="00985D0A" w:rsidP="0053218E">
            <w:pPr>
              <w:jc w:val="center"/>
              <w:rPr>
                <w:rFonts w:ascii="Times New Roman" w:eastAsia="Times New Roman" w:hAnsi="Times New Roman" w:cs="Times New Roman"/>
                <w:color w:val="000000"/>
                <w:sz w:val="24"/>
                <w:szCs w:val="24"/>
                <w:lang w:eastAsia="tr-TR"/>
              </w:rPr>
            </w:pPr>
          </w:p>
          <w:p w:rsidR="0053218E" w:rsidRPr="005B2730" w:rsidRDefault="0053218E" w:rsidP="0053218E">
            <w:pPr>
              <w:jc w:val="cente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r>
      <w:tr w:rsidR="0053218E" w:rsidRPr="005B2730" w:rsidTr="008A246C">
        <w:trPr>
          <w:trHeight w:val="1418"/>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lastRenderedPageBreak/>
              <w:t>FAALİYET 2-</w:t>
            </w:r>
            <w:r w:rsidR="00F92F5C" w:rsidRPr="005B2730">
              <w:rPr>
                <w:rFonts w:ascii="Times New Roman" w:eastAsia="Times New Roman" w:hAnsi="Times New Roman" w:cs="Times New Roman"/>
                <w:b/>
                <w:bCs/>
                <w:color w:val="000000"/>
                <w:sz w:val="24"/>
                <w:szCs w:val="24"/>
                <w:lang w:eastAsia="tr-TR"/>
              </w:rPr>
              <w:t xml:space="preserve"> Okul Web sayfası düzenli olarak güncellenecek. Okul Web sayfasında okulda yapılan her türlü faaliyete yer verilecek. Tüm duyurular Okul Web </w:t>
            </w:r>
            <w:proofErr w:type="spellStart"/>
            <w:r w:rsidR="00F92F5C" w:rsidRPr="005B2730">
              <w:rPr>
                <w:rFonts w:ascii="Times New Roman" w:eastAsia="Times New Roman" w:hAnsi="Times New Roman" w:cs="Times New Roman"/>
                <w:b/>
                <w:bCs/>
                <w:color w:val="000000"/>
                <w:sz w:val="24"/>
                <w:szCs w:val="24"/>
                <w:lang w:eastAsia="tr-TR"/>
              </w:rPr>
              <w:t>sayfasıdan</w:t>
            </w:r>
            <w:proofErr w:type="spellEnd"/>
            <w:r w:rsidR="00F92F5C" w:rsidRPr="005B2730">
              <w:rPr>
                <w:rFonts w:ascii="Times New Roman" w:eastAsia="Times New Roman" w:hAnsi="Times New Roman" w:cs="Times New Roman"/>
                <w:b/>
                <w:bCs/>
                <w:color w:val="000000"/>
                <w:sz w:val="24"/>
                <w:szCs w:val="24"/>
                <w:lang w:eastAsia="tr-TR"/>
              </w:rPr>
              <w:t xml:space="preserve"> duyurulacak.</w:t>
            </w:r>
          </w:p>
        </w:tc>
      </w:tr>
      <w:tr w:rsidR="0053218E" w:rsidRPr="005B2730" w:rsidTr="008A246C">
        <w:trPr>
          <w:trHeight w:val="60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SORUMLU KİŞİ/KURUL/</w:t>
            </w:r>
            <w:r w:rsidR="00F92F5C" w:rsidRPr="005B2730">
              <w:rPr>
                <w:rFonts w:ascii="Times New Roman" w:eastAsia="Times New Roman" w:hAnsi="Times New Roman" w:cs="Times New Roman"/>
                <w:b/>
                <w:bCs/>
                <w:color w:val="000000"/>
                <w:sz w:val="24"/>
                <w:szCs w:val="24"/>
                <w:lang w:eastAsia="tr-TR"/>
              </w:rPr>
              <w:t xml:space="preserve">KOMİSYONLAR: Okul İdaresi ve Sümeyye UZUN </w:t>
            </w:r>
          </w:p>
        </w:tc>
      </w:tr>
      <w:tr w:rsidR="0053218E" w:rsidRPr="005B2730" w:rsidTr="008A246C">
        <w:trPr>
          <w:trHeight w:val="330"/>
        </w:trPr>
        <w:tc>
          <w:tcPr>
            <w:tcW w:w="9356" w:type="dxa"/>
            <w:gridSpan w:val="13"/>
            <w:noWrap/>
            <w:hideMark/>
          </w:tcPr>
          <w:p w:rsidR="0053218E" w:rsidRPr="005B2730" w:rsidRDefault="0053218E"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 : </w:t>
            </w:r>
            <w:proofErr w:type="gramStart"/>
            <w:r w:rsidRPr="005B2730">
              <w:rPr>
                <w:rFonts w:ascii="Times New Roman" w:eastAsia="Times New Roman" w:hAnsi="Times New Roman" w:cs="Times New Roman"/>
                <w:b/>
                <w:bCs/>
                <w:color w:val="000000"/>
                <w:sz w:val="24"/>
                <w:szCs w:val="24"/>
                <w:lang w:eastAsia="tr-TR"/>
              </w:rPr>
              <w:t>………………</w:t>
            </w:r>
            <w:proofErr w:type="gramEnd"/>
            <w:r w:rsidR="00F92F5C" w:rsidRPr="005B2730">
              <w:rPr>
                <w:rFonts w:ascii="Times New Roman" w:eastAsia="Times New Roman" w:hAnsi="Times New Roman" w:cs="Times New Roman"/>
                <w:b/>
                <w:bCs/>
                <w:color w:val="000000"/>
                <w:sz w:val="24"/>
                <w:szCs w:val="24"/>
                <w:lang w:eastAsia="tr-TR"/>
              </w:rPr>
              <w:t>0</w:t>
            </w:r>
            <w:r w:rsidRPr="005B2730">
              <w:rPr>
                <w:rFonts w:ascii="Times New Roman" w:eastAsia="Times New Roman" w:hAnsi="Times New Roman" w:cs="Times New Roman"/>
                <w:b/>
                <w:bCs/>
                <w:color w:val="000000"/>
                <w:sz w:val="24"/>
                <w:szCs w:val="24"/>
                <w:lang w:eastAsia="tr-TR"/>
              </w:rPr>
              <w:t>……………………… TL</w:t>
            </w:r>
          </w:p>
        </w:tc>
      </w:tr>
      <w:tr w:rsidR="0053218E" w:rsidRPr="005B2730" w:rsidTr="008A246C">
        <w:trPr>
          <w:trHeight w:val="330"/>
        </w:trPr>
        <w:tc>
          <w:tcPr>
            <w:tcW w:w="9356" w:type="dxa"/>
            <w:gridSpan w:val="13"/>
            <w:noWrap/>
            <w:hideMark/>
          </w:tcPr>
          <w:p w:rsidR="0053218E" w:rsidRPr="005B2730" w:rsidRDefault="00417DAD" w:rsidP="0053218E">
            <w:pP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KAYNAK:</w:t>
            </w:r>
          </w:p>
        </w:tc>
      </w:tr>
      <w:tr w:rsidR="0053218E" w:rsidRPr="005B2730" w:rsidTr="008A246C">
        <w:trPr>
          <w:trHeight w:val="825"/>
        </w:trPr>
        <w:tc>
          <w:tcPr>
            <w:tcW w:w="2740" w:type="dxa"/>
            <w:vMerge w:val="restart"/>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ZAMANLAMA</w:t>
            </w:r>
            <w:r w:rsidRPr="005B2730">
              <w:rPr>
                <w:rFonts w:ascii="Times New Roman" w:eastAsia="Times New Roman" w:hAnsi="Times New Roman" w:cs="Times New Roman"/>
                <w:b/>
                <w:bCs/>
                <w:color w:val="000000"/>
                <w:sz w:val="24"/>
                <w:szCs w:val="24"/>
                <w:lang w:eastAsia="tr-TR"/>
              </w:rPr>
              <w:br/>
              <w:t>FAALİYET BAŞLAMA-BİTİŞ</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Ocak</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Şubat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Mart</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Nisan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Mayıs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Haziran</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Temmuz</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Ağustos</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Eylül</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Ekim</w:t>
            </w:r>
          </w:p>
        </w:tc>
        <w:tc>
          <w:tcPr>
            <w:tcW w:w="506"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Kasım</w:t>
            </w:r>
          </w:p>
        </w:tc>
        <w:tc>
          <w:tcPr>
            <w:tcW w:w="1050" w:type="dxa"/>
            <w:noWrap/>
            <w:textDirection w:val="btLr"/>
            <w:hideMark/>
          </w:tcPr>
          <w:p w:rsidR="0053218E" w:rsidRPr="005B2730" w:rsidRDefault="0053218E" w:rsidP="0053218E">
            <w:pPr>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Aralık</w:t>
            </w:r>
          </w:p>
        </w:tc>
      </w:tr>
      <w:tr w:rsidR="0053218E" w:rsidRPr="005B2730" w:rsidTr="008A246C">
        <w:trPr>
          <w:trHeight w:val="315"/>
        </w:trPr>
        <w:tc>
          <w:tcPr>
            <w:tcW w:w="2740" w:type="dxa"/>
            <w:vMerge/>
            <w:hideMark/>
          </w:tcPr>
          <w:p w:rsidR="0053218E" w:rsidRPr="005B2730" w:rsidRDefault="0053218E" w:rsidP="0053218E">
            <w:pPr>
              <w:rPr>
                <w:rFonts w:ascii="Times New Roman" w:eastAsia="Times New Roman" w:hAnsi="Times New Roman" w:cs="Times New Roman"/>
                <w:b/>
                <w:bCs/>
                <w:color w:val="000000"/>
                <w:sz w:val="24"/>
                <w:szCs w:val="24"/>
                <w:lang w:eastAsia="tr-TR"/>
              </w:rPr>
            </w:pPr>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506"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c>
          <w:tcPr>
            <w:tcW w:w="1050" w:type="dxa"/>
            <w:noWrap/>
            <w:hideMark/>
          </w:tcPr>
          <w:p w:rsidR="0053218E" w:rsidRPr="005B2730" w:rsidRDefault="0053218E" w:rsidP="0053218E">
            <w:pPr>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roofErr w:type="gramStart"/>
            <w:r w:rsidR="00F92F5C" w:rsidRPr="005B2730">
              <w:rPr>
                <w:rFonts w:ascii="Times New Roman" w:eastAsia="Times New Roman" w:hAnsi="Times New Roman" w:cs="Times New Roman"/>
                <w:color w:val="000000"/>
                <w:sz w:val="24"/>
                <w:szCs w:val="24"/>
                <w:lang w:eastAsia="tr-TR"/>
              </w:rPr>
              <w:t>x</w:t>
            </w:r>
            <w:proofErr w:type="gramEnd"/>
          </w:p>
        </w:tc>
      </w:tr>
    </w:tbl>
    <w:p w:rsidR="0053218E" w:rsidRPr="005B2730" w:rsidRDefault="0053218E" w:rsidP="00A9573C">
      <w:pPr>
        <w:rPr>
          <w:rFonts w:ascii="Times New Roman" w:hAnsi="Times New Roman" w:cs="Times New Roman"/>
          <w:b/>
          <w:sz w:val="24"/>
          <w:szCs w:val="24"/>
        </w:rPr>
      </w:pPr>
    </w:p>
    <w:p w:rsidR="001C649C" w:rsidRPr="005B2730" w:rsidRDefault="001C649C" w:rsidP="00A9573C">
      <w:pPr>
        <w:rPr>
          <w:rFonts w:ascii="Times New Roman" w:hAnsi="Times New Roman" w:cs="Times New Roman"/>
          <w:b/>
          <w:sz w:val="24"/>
          <w:szCs w:val="24"/>
        </w:rPr>
      </w:pPr>
    </w:p>
    <w:p w:rsidR="001C649C" w:rsidRPr="005B2730" w:rsidRDefault="001C649C" w:rsidP="00A9573C">
      <w:pPr>
        <w:rPr>
          <w:rFonts w:ascii="Times New Roman" w:hAnsi="Times New Roman" w:cs="Times New Roman"/>
          <w:b/>
          <w:sz w:val="24"/>
          <w:szCs w:val="24"/>
        </w:rPr>
      </w:pPr>
    </w:p>
    <w:p w:rsidR="001C649C" w:rsidRPr="005B2730" w:rsidRDefault="001C649C" w:rsidP="00A9573C">
      <w:pPr>
        <w:rPr>
          <w:rFonts w:ascii="Times New Roman" w:hAnsi="Times New Roman" w:cs="Times New Roman"/>
          <w:b/>
          <w:sz w:val="24"/>
          <w:szCs w:val="24"/>
        </w:rPr>
      </w:pPr>
    </w:p>
    <w:p w:rsidR="001C649C" w:rsidRPr="005B2730" w:rsidRDefault="001C649C"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985D0A" w:rsidRPr="005B2730" w:rsidRDefault="00985D0A" w:rsidP="00A9573C">
      <w:pPr>
        <w:rPr>
          <w:rFonts w:ascii="Times New Roman" w:hAnsi="Times New Roman" w:cs="Times New Roman"/>
          <w:b/>
          <w:sz w:val="24"/>
          <w:szCs w:val="24"/>
        </w:rPr>
      </w:pPr>
    </w:p>
    <w:p w:rsidR="001C649C" w:rsidRPr="005B2730" w:rsidRDefault="001C649C" w:rsidP="00A9573C">
      <w:pPr>
        <w:rPr>
          <w:rFonts w:ascii="Times New Roman" w:hAnsi="Times New Roman" w:cs="Times New Roman"/>
          <w:b/>
          <w:sz w:val="24"/>
          <w:szCs w:val="24"/>
        </w:rPr>
      </w:pPr>
    </w:p>
    <w:p w:rsidR="00E21850" w:rsidRPr="005B2730" w:rsidRDefault="007016DE" w:rsidP="00A9573C">
      <w:pPr>
        <w:rPr>
          <w:rFonts w:ascii="Times New Roman" w:hAnsi="Times New Roman" w:cs="Times New Roman"/>
          <w:b/>
          <w:sz w:val="32"/>
          <w:szCs w:val="32"/>
        </w:rPr>
      </w:pPr>
      <w:r w:rsidRPr="005B2730">
        <w:rPr>
          <w:rFonts w:ascii="Times New Roman" w:hAnsi="Times New Roman" w:cs="Times New Roman"/>
          <w:b/>
          <w:sz w:val="32"/>
          <w:szCs w:val="32"/>
        </w:rPr>
        <w:lastRenderedPageBreak/>
        <w:t>3.2-</w:t>
      </w:r>
      <w:r w:rsidR="00DC2A8C" w:rsidRPr="005B2730">
        <w:rPr>
          <w:rFonts w:ascii="Times New Roman" w:hAnsi="Times New Roman" w:cs="Times New Roman"/>
          <w:b/>
          <w:sz w:val="32"/>
          <w:szCs w:val="32"/>
        </w:rPr>
        <w:t>EYLEM PLANI TOPLAM KAYNAK İHTİYACI</w:t>
      </w:r>
    </w:p>
    <w:tbl>
      <w:tblPr>
        <w:tblW w:w="9796" w:type="dxa"/>
        <w:tblInd w:w="55" w:type="dxa"/>
        <w:tblCellMar>
          <w:left w:w="70" w:type="dxa"/>
          <w:right w:w="70" w:type="dxa"/>
        </w:tblCellMar>
        <w:tblLook w:val="04A0"/>
      </w:tblPr>
      <w:tblGrid>
        <w:gridCol w:w="714"/>
        <w:gridCol w:w="481"/>
        <w:gridCol w:w="3225"/>
        <w:gridCol w:w="1219"/>
        <w:gridCol w:w="1382"/>
        <w:gridCol w:w="1194"/>
        <w:gridCol w:w="1581"/>
      </w:tblGrid>
      <w:tr w:rsidR="00DC3E3B" w:rsidRPr="005B2730" w:rsidTr="00D66627">
        <w:trPr>
          <w:trHeight w:val="330"/>
        </w:trPr>
        <w:tc>
          <w:tcPr>
            <w:tcW w:w="979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E3B" w:rsidRPr="005B2730" w:rsidRDefault="00DC3E3B"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EYLEM PLANI FAALİYET MALİYETLERİ TOPLAMI</w:t>
            </w:r>
          </w:p>
        </w:tc>
      </w:tr>
      <w:tr w:rsidR="00DC3E3B" w:rsidRPr="005B2730" w:rsidTr="00D66627">
        <w:trPr>
          <w:trHeight w:val="330"/>
        </w:trPr>
        <w:tc>
          <w:tcPr>
            <w:tcW w:w="11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C3E3B" w:rsidRPr="005B2730" w:rsidRDefault="00DC3E3B"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İDARE </w:t>
            </w:r>
            <w:r w:rsidRPr="005B2730">
              <w:rPr>
                <w:rFonts w:ascii="Times New Roman" w:eastAsia="Times New Roman" w:hAnsi="Times New Roman" w:cs="Times New Roman"/>
                <w:b/>
                <w:bCs/>
                <w:color w:val="000000"/>
                <w:sz w:val="24"/>
                <w:szCs w:val="24"/>
                <w:lang w:eastAsia="tr-TR"/>
              </w:rPr>
              <w:br/>
              <w:t>ADI</w:t>
            </w:r>
          </w:p>
        </w:tc>
        <w:tc>
          <w:tcPr>
            <w:tcW w:w="860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E3B" w:rsidRPr="005B2730" w:rsidRDefault="00DC2A8C"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KUMBURGAZ İLK</w:t>
            </w:r>
            <w:r w:rsidR="00DC3E3B" w:rsidRPr="005B2730">
              <w:rPr>
                <w:rFonts w:ascii="Times New Roman" w:eastAsia="Times New Roman" w:hAnsi="Times New Roman" w:cs="Times New Roman"/>
                <w:b/>
                <w:bCs/>
                <w:color w:val="000000"/>
                <w:sz w:val="24"/>
                <w:szCs w:val="24"/>
                <w:lang w:eastAsia="tr-TR"/>
              </w:rPr>
              <w:t>OKUL</w:t>
            </w:r>
            <w:r w:rsidRPr="005B2730">
              <w:rPr>
                <w:rFonts w:ascii="Times New Roman" w:eastAsia="Times New Roman" w:hAnsi="Times New Roman" w:cs="Times New Roman"/>
                <w:b/>
                <w:bCs/>
                <w:color w:val="000000"/>
                <w:sz w:val="24"/>
                <w:szCs w:val="24"/>
                <w:lang w:eastAsia="tr-TR"/>
              </w:rPr>
              <w:t>U</w:t>
            </w:r>
            <w:r w:rsidR="00DC3E3B" w:rsidRPr="005B2730">
              <w:rPr>
                <w:rFonts w:ascii="Times New Roman" w:eastAsia="Times New Roman" w:hAnsi="Times New Roman" w:cs="Times New Roman"/>
                <w:b/>
                <w:bCs/>
                <w:color w:val="000000"/>
                <w:sz w:val="24"/>
                <w:szCs w:val="24"/>
                <w:lang w:eastAsia="tr-TR"/>
              </w:rPr>
              <w:t xml:space="preserve"> MÜDÜRLÜĞÜ</w:t>
            </w:r>
          </w:p>
        </w:tc>
      </w:tr>
      <w:tr w:rsidR="00DC3E3B" w:rsidRPr="005B2730" w:rsidTr="00D66627">
        <w:trPr>
          <w:trHeight w:val="330"/>
        </w:trPr>
        <w:tc>
          <w:tcPr>
            <w:tcW w:w="1195" w:type="dxa"/>
            <w:gridSpan w:val="2"/>
            <w:vMerge/>
            <w:tcBorders>
              <w:top w:val="single" w:sz="4" w:space="0" w:color="auto"/>
              <w:left w:val="single" w:sz="4" w:space="0" w:color="auto"/>
              <w:bottom w:val="single" w:sz="4" w:space="0" w:color="auto"/>
              <w:right w:val="single" w:sz="4" w:space="0" w:color="auto"/>
            </w:tcBorders>
            <w:vAlign w:val="center"/>
            <w:hideMark/>
          </w:tcPr>
          <w:p w:rsidR="00DC3E3B" w:rsidRPr="005B2730" w:rsidRDefault="00DC3E3B" w:rsidP="00DC3E3B">
            <w:pPr>
              <w:spacing w:after="0" w:line="240" w:lineRule="auto"/>
              <w:rPr>
                <w:rFonts w:ascii="Times New Roman" w:eastAsia="Times New Roman" w:hAnsi="Times New Roman" w:cs="Times New Roman"/>
                <w:b/>
                <w:bCs/>
                <w:color w:val="000000"/>
                <w:sz w:val="24"/>
                <w:szCs w:val="24"/>
                <w:lang w:eastAsia="tr-TR"/>
              </w:rPr>
            </w:pPr>
          </w:p>
        </w:tc>
        <w:tc>
          <w:tcPr>
            <w:tcW w:w="8601" w:type="dxa"/>
            <w:gridSpan w:val="5"/>
            <w:vMerge/>
            <w:tcBorders>
              <w:top w:val="single" w:sz="4" w:space="0" w:color="auto"/>
              <w:left w:val="single" w:sz="4" w:space="0" w:color="auto"/>
              <w:bottom w:val="single" w:sz="4" w:space="0" w:color="auto"/>
              <w:right w:val="single" w:sz="4" w:space="0" w:color="auto"/>
            </w:tcBorders>
            <w:vAlign w:val="center"/>
            <w:hideMark/>
          </w:tcPr>
          <w:p w:rsidR="00DC3E3B" w:rsidRPr="005B2730" w:rsidRDefault="00DC3E3B" w:rsidP="00DC3E3B">
            <w:pPr>
              <w:spacing w:after="0" w:line="240" w:lineRule="auto"/>
              <w:rPr>
                <w:rFonts w:ascii="Times New Roman" w:eastAsia="Times New Roman" w:hAnsi="Times New Roman" w:cs="Times New Roman"/>
                <w:b/>
                <w:bCs/>
                <w:color w:val="000000"/>
                <w:sz w:val="24"/>
                <w:szCs w:val="24"/>
                <w:lang w:eastAsia="tr-TR"/>
              </w:rPr>
            </w:pPr>
          </w:p>
        </w:tc>
      </w:tr>
      <w:tr w:rsidR="00DC3E3B" w:rsidRPr="005B2730" w:rsidTr="00D66627">
        <w:trPr>
          <w:trHeight w:val="702"/>
        </w:trPr>
        <w:tc>
          <w:tcPr>
            <w:tcW w:w="71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3E3B" w:rsidRPr="005B2730" w:rsidRDefault="00DC3E3B"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PERFORMANS </w:t>
            </w:r>
            <w:r w:rsidRPr="005B2730">
              <w:rPr>
                <w:rFonts w:ascii="Times New Roman" w:eastAsia="Times New Roman" w:hAnsi="Times New Roman" w:cs="Times New Roman"/>
                <w:b/>
                <w:bCs/>
                <w:color w:val="000000"/>
                <w:sz w:val="24"/>
                <w:szCs w:val="24"/>
                <w:lang w:eastAsia="tr-TR"/>
              </w:rPr>
              <w:br/>
              <w:t>HEDEFİ</w:t>
            </w:r>
          </w:p>
        </w:tc>
        <w:tc>
          <w:tcPr>
            <w:tcW w:w="48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C3E3B" w:rsidRPr="005B2730" w:rsidRDefault="00DC3E3B"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FAALİYET</w:t>
            </w:r>
          </w:p>
        </w:tc>
        <w:tc>
          <w:tcPr>
            <w:tcW w:w="32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E3B" w:rsidRPr="005B2730" w:rsidRDefault="00DC3E3B"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AÇIKLAMA</w:t>
            </w:r>
          </w:p>
        </w:tc>
        <w:tc>
          <w:tcPr>
            <w:tcW w:w="5376" w:type="dxa"/>
            <w:gridSpan w:val="4"/>
            <w:tcBorders>
              <w:top w:val="single" w:sz="4" w:space="0" w:color="auto"/>
              <w:left w:val="nil"/>
              <w:bottom w:val="single" w:sz="4" w:space="0" w:color="auto"/>
              <w:right w:val="single" w:sz="4" w:space="0" w:color="auto"/>
            </w:tcBorders>
            <w:shd w:val="clear" w:color="auto" w:fill="auto"/>
            <w:noWrap/>
            <w:vAlign w:val="center"/>
            <w:hideMark/>
          </w:tcPr>
          <w:p w:rsidR="00DC3E3B" w:rsidRPr="005B2730" w:rsidRDefault="00DC3E3B" w:rsidP="00DC2A8C">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201</w:t>
            </w:r>
            <w:r w:rsidR="00DC2A8C" w:rsidRPr="005B2730">
              <w:rPr>
                <w:rFonts w:ascii="Times New Roman" w:eastAsia="Times New Roman" w:hAnsi="Times New Roman" w:cs="Times New Roman"/>
                <w:b/>
                <w:bCs/>
                <w:color w:val="000000"/>
                <w:sz w:val="24"/>
                <w:szCs w:val="24"/>
                <w:lang w:eastAsia="tr-TR"/>
              </w:rPr>
              <w:t>7</w:t>
            </w:r>
            <w:r w:rsidRPr="005B2730">
              <w:rPr>
                <w:rFonts w:ascii="Times New Roman" w:eastAsia="Times New Roman" w:hAnsi="Times New Roman" w:cs="Times New Roman"/>
                <w:b/>
                <w:bCs/>
                <w:color w:val="000000"/>
                <w:sz w:val="24"/>
                <w:szCs w:val="24"/>
                <w:lang w:eastAsia="tr-TR"/>
              </w:rPr>
              <w:t xml:space="preserve"> YILI</w:t>
            </w:r>
          </w:p>
        </w:tc>
      </w:tr>
      <w:tr w:rsidR="00DC3E3B" w:rsidRPr="005B2730" w:rsidTr="00D66627">
        <w:trPr>
          <w:trHeight w:val="600"/>
        </w:trPr>
        <w:tc>
          <w:tcPr>
            <w:tcW w:w="714" w:type="dxa"/>
            <w:vMerge/>
            <w:tcBorders>
              <w:top w:val="nil"/>
              <w:left w:val="single" w:sz="4" w:space="0" w:color="auto"/>
              <w:bottom w:val="single" w:sz="4" w:space="0" w:color="auto"/>
              <w:right w:val="single" w:sz="4" w:space="0" w:color="auto"/>
            </w:tcBorders>
            <w:vAlign w:val="center"/>
            <w:hideMark/>
          </w:tcPr>
          <w:p w:rsidR="00DC3E3B" w:rsidRPr="005B2730" w:rsidRDefault="00DC3E3B" w:rsidP="00DC3E3B">
            <w:pPr>
              <w:spacing w:after="0" w:line="240" w:lineRule="auto"/>
              <w:rPr>
                <w:rFonts w:ascii="Times New Roman" w:eastAsia="Times New Roman" w:hAnsi="Times New Roman" w:cs="Times New Roman"/>
                <w:b/>
                <w:bCs/>
                <w:color w:val="000000"/>
                <w:sz w:val="24"/>
                <w:szCs w:val="24"/>
                <w:lang w:eastAsia="tr-TR"/>
              </w:rPr>
            </w:pPr>
          </w:p>
        </w:tc>
        <w:tc>
          <w:tcPr>
            <w:tcW w:w="481" w:type="dxa"/>
            <w:vMerge/>
            <w:tcBorders>
              <w:top w:val="nil"/>
              <w:left w:val="single" w:sz="4" w:space="0" w:color="auto"/>
              <w:bottom w:val="single" w:sz="4" w:space="0" w:color="auto"/>
              <w:right w:val="single" w:sz="4" w:space="0" w:color="auto"/>
            </w:tcBorders>
            <w:vAlign w:val="center"/>
            <w:hideMark/>
          </w:tcPr>
          <w:p w:rsidR="00DC3E3B" w:rsidRPr="005B2730" w:rsidRDefault="00DC3E3B" w:rsidP="00DC3E3B">
            <w:pPr>
              <w:spacing w:after="0" w:line="240" w:lineRule="auto"/>
              <w:rPr>
                <w:rFonts w:ascii="Times New Roman" w:eastAsia="Times New Roman" w:hAnsi="Times New Roman" w:cs="Times New Roman"/>
                <w:b/>
                <w:bCs/>
                <w:color w:val="000000"/>
                <w:sz w:val="24"/>
                <w:szCs w:val="24"/>
                <w:lang w:eastAsia="tr-TR"/>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DC3E3B" w:rsidRPr="005B2730" w:rsidRDefault="00DC3E3B" w:rsidP="00DC3E3B">
            <w:pPr>
              <w:spacing w:after="0" w:line="240" w:lineRule="auto"/>
              <w:rPr>
                <w:rFonts w:ascii="Times New Roman" w:eastAsia="Times New Roman" w:hAnsi="Times New Roman" w:cs="Times New Roman"/>
                <w:b/>
                <w:bCs/>
                <w:color w:val="000000"/>
                <w:sz w:val="24"/>
                <w:szCs w:val="24"/>
                <w:lang w:eastAsia="tr-TR"/>
              </w:rPr>
            </w:pP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5B2730" w:rsidRDefault="00DC3E3B"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BÜTÇE İÇİ</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5B2730" w:rsidRDefault="00DC3E3B"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BÜTÇE DIŞI</w:t>
            </w:r>
          </w:p>
        </w:tc>
        <w:tc>
          <w:tcPr>
            <w:tcW w:w="1194" w:type="dxa"/>
            <w:tcBorders>
              <w:top w:val="nil"/>
              <w:left w:val="nil"/>
              <w:bottom w:val="single" w:sz="4" w:space="0" w:color="auto"/>
              <w:right w:val="single" w:sz="4" w:space="0" w:color="auto"/>
            </w:tcBorders>
            <w:shd w:val="clear" w:color="auto" w:fill="auto"/>
            <w:noWrap/>
            <w:vAlign w:val="center"/>
            <w:hideMark/>
          </w:tcPr>
          <w:p w:rsidR="00DC3E3B" w:rsidRPr="005B2730" w:rsidRDefault="00DC3E3B"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TOPLAM</w:t>
            </w:r>
          </w:p>
        </w:tc>
        <w:tc>
          <w:tcPr>
            <w:tcW w:w="1581" w:type="dxa"/>
            <w:tcBorders>
              <w:top w:val="nil"/>
              <w:left w:val="nil"/>
              <w:bottom w:val="single" w:sz="4" w:space="0" w:color="auto"/>
              <w:right w:val="single" w:sz="4" w:space="0" w:color="auto"/>
            </w:tcBorders>
            <w:shd w:val="clear" w:color="auto" w:fill="auto"/>
            <w:vAlign w:val="center"/>
            <w:hideMark/>
          </w:tcPr>
          <w:p w:rsidR="00DC3E3B" w:rsidRPr="005B2730" w:rsidRDefault="00DC3E3B"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BÜTÇEDEKİ </w:t>
            </w:r>
            <w:r w:rsidRPr="005B2730">
              <w:rPr>
                <w:rFonts w:ascii="Times New Roman" w:eastAsia="Times New Roman" w:hAnsi="Times New Roman" w:cs="Times New Roman"/>
                <w:b/>
                <w:bCs/>
                <w:color w:val="000000"/>
                <w:sz w:val="24"/>
                <w:szCs w:val="24"/>
                <w:lang w:eastAsia="tr-TR"/>
              </w:rPr>
              <w:br/>
              <w:t>PAYI</w:t>
            </w:r>
          </w:p>
        </w:tc>
      </w:tr>
      <w:tr w:rsidR="00DC3E3B" w:rsidRPr="005B2730" w:rsidTr="00D66627">
        <w:trPr>
          <w:trHeight w:val="391"/>
        </w:trPr>
        <w:tc>
          <w:tcPr>
            <w:tcW w:w="714" w:type="dxa"/>
            <w:vMerge/>
            <w:tcBorders>
              <w:top w:val="nil"/>
              <w:left w:val="single" w:sz="4" w:space="0" w:color="auto"/>
              <w:bottom w:val="single" w:sz="4" w:space="0" w:color="auto"/>
              <w:right w:val="single" w:sz="4" w:space="0" w:color="auto"/>
            </w:tcBorders>
            <w:vAlign w:val="center"/>
            <w:hideMark/>
          </w:tcPr>
          <w:p w:rsidR="00DC3E3B" w:rsidRPr="005B2730" w:rsidRDefault="00DC3E3B" w:rsidP="00DC3E3B">
            <w:pPr>
              <w:spacing w:after="0" w:line="240" w:lineRule="auto"/>
              <w:rPr>
                <w:rFonts w:ascii="Times New Roman" w:eastAsia="Times New Roman" w:hAnsi="Times New Roman" w:cs="Times New Roman"/>
                <w:b/>
                <w:bCs/>
                <w:color w:val="000000"/>
                <w:sz w:val="24"/>
                <w:szCs w:val="24"/>
                <w:lang w:eastAsia="tr-TR"/>
              </w:rPr>
            </w:pPr>
          </w:p>
        </w:tc>
        <w:tc>
          <w:tcPr>
            <w:tcW w:w="481" w:type="dxa"/>
            <w:vMerge/>
            <w:tcBorders>
              <w:top w:val="nil"/>
              <w:left w:val="single" w:sz="4" w:space="0" w:color="auto"/>
              <w:bottom w:val="single" w:sz="4" w:space="0" w:color="auto"/>
              <w:right w:val="single" w:sz="4" w:space="0" w:color="auto"/>
            </w:tcBorders>
            <w:vAlign w:val="center"/>
            <w:hideMark/>
          </w:tcPr>
          <w:p w:rsidR="00DC3E3B" w:rsidRPr="005B2730" w:rsidRDefault="00DC3E3B" w:rsidP="00DC3E3B">
            <w:pPr>
              <w:spacing w:after="0" w:line="240" w:lineRule="auto"/>
              <w:rPr>
                <w:rFonts w:ascii="Times New Roman" w:eastAsia="Times New Roman" w:hAnsi="Times New Roman" w:cs="Times New Roman"/>
                <w:b/>
                <w:bCs/>
                <w:color w:val="000000"/>
                <w:sz w:val="24"/>
                <w:szCs w:val="24"/>
                <w:lang w:eastAsia="tr-TR"/>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DC3E3B" w:rsidRPr="005B2730" w:rsidRDefault="00DC3E3B" w:rsidP="00DC3E3B">
            <w:pPr>
              <w:spacing w:after="0" w:line="240" w:lineRule="auto"/>
              <w:rPr>
                <w:rFonts w:ascii="Times New Roman" w:eastAsia="Times New Roman" w:hAnsi="Times New Roman" w:cs="Times New Roman"/>
                <w:b/>
                <w:bCs/>
                <w:color w:val="000000"/>
                <w:sz w:val="24"/>
                <w:szCs w:val="24"/>
                <w:lang w:eastAsia="tr-TR"/>
              </w:rPr>
            </w:pP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5B2730" w:rsidRDefault="00DC3E3B"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(TL)</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5B2730" w:rsidRDefault="00DC3E3B"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(TL)</w:t>
            </w:r>
          </w:p>
        </w:tc>
        <w:tc>
          <w:tcPr>
            <w:tcW w:w="1194" w:type="dxa"/>
            <w:tcBorders>
              <w:top w:val="nil"/>
              <w:left w:val="nil"/>
              <w:bottom w:val="single" w:sz="4" w:space="0" w:color="auto"/>
              <w:right w:val="single" w:sz="4" w:space="0" w:color="auto"/>
            </w:tcBorders>
            <w:shd w:val="clear" w:color="auto" w:fill="auto"/>
            <w:noWrap/>
            <w:vAlign w:val="center"/>
            <w:hideMark/>
          </w:tcPr>
          <w:p w:rsidR="00DC3E3B" w:rsidRPr="005B2730" w:rsidRDefault="00DC3E3B"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(TL)</w:t>
            </w:r>
          </w:p>
        </w:tc>
        <w:tc>
          <w:tcPr>
            <w:tcW w:w="1581" w:type="dxa"/>
            <w:tcBorders>
              <w:top w:val="nil"/>
              <w:left w:val="nil"/>
              <w:bottom w:val="single" w:sz="4" w:space="0" w:color="auto"/>
              <w:right w:val="single" w:sz="4" w:space="0" w:color="auto"/>
            </w:tcBorders>
            <w:shd w:val="clear" w:color="auto" w:fill="auto"/>
            <w:noWrap/>
            <w:vAlign w:val="center"/>
            <w:hideMark/>
          </w:tcPr>
          <w:p w:rsidR="00DC3E3B" w:rsidRPr="005B2730" w:rsidRDefault="00DC3E3B"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w:t>
            </w:r>
          </w:p>
        </w:tc>
      </w:tr>
      <w:tr w:rsidR="00D66627" w:rsidRPr="005B2730" w:rsidTr="00D66627">
        <w:trPr>
          <w:trHeight w:val="454"/>
        </w:trPr>
        <w:tc>
          <w:tcPr>
            <w:tcW w:w="71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1.1</w:t>
            </w: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r w:rsidR="00D66627" w:rsidRPr="005B2730">
              <w:rPr>
                <w:rFonts w:ascii="Times New Roman" w:eastAsia="Times New Roman" w:hAnsi="Times New Roman" w:cs="Times New Roman"/>
                <w:b/>
                <w:bCs/>
                <w:color w:val="000000"/>
                <w:sz w:val="24"/>
                <w:szCs w:val="24"/>
                <w:lang w:eastAsia="tr-TR"/>
              </w:rPr>
              <w:t>000 </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EF41D3">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4A1224">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r w:rsidR="00D66627" w:rsidRPr="005B2730">
              <w:rPr>
                <w:rFonts w:ascii="Times New Roman" w:eastAsia="Times New Roman" w:hAnsi="Times New Roman" w:cs="Times New Roman"/>
                <w:b/>
                <w:bCs/>
                <w:color w:val="000000"/>
                <w:sz w:val="24"/>
                <w:szCs w:val="24"/>
                <w:lang w:eastAsia="tr-TR"/>
              </w:rPr>
              <w:t>000 </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EF41D3" w:rsidP="005B2730">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 </w:t>
            </w:r>
            <w:r w:rsidR="005B2730" w:rsidRPr="005B2730">
              <w:rPr>
                <w:rFonts w:ascii="Times New Roman" w:eastAsia="Times New Roman" w:hAnsi="Times New Roman" w:cs="Times New Roman"/>
                <w:b/>
                <w:bCs/>
                <w:color w:val="000000"/>
                <w:sz w:val="24"/>
                <w:szCs w:val="24"/>
                <w:lang w:eastAsia="tr-TR"/>
              </w:rPr>
              <w:t>% 1</w:t>
            </w:r>
            <w:r w:rsidR="00D66627" w:rsidRPr="005B2730">
              <w:rPr>
                <w:rFonts w:ascii="Times New Roman" w:eastAsia="Times New Roman" w:hAnsi="Times New Roman" w:cs="Times New Roman"/>
                <w:b/>
                <w:bCs/>
                <w:color w:val="000000"/>
                <w:sz w:val="24"/>
                <w:szCs w:val="24"/>
                <w:lang w:eastAsia="tr-TR"/>
              </w:rPr>
              <w:t> </w:t>
            </w:r>
          </w:p>
        </w:tc>
      </w:tr>
      <w:tr w:rsidR="00D66627" w:rsidRPr="005B2730" w:rsidTr="00D66627">
        <w:trPr>
          <w:trHeight w:val="454"/>
        </w:trPr>
        <w:tc>
          <w:tcPr>
            <w:tcW w:w="714" w:type="dxa"/>
            <w:vMerge/>
            <w:tcBorders>
              <w:top w:val="nil"/>
              <w:left w:val="single" w:sz="4" w:space="0" w:color="auto"/>
              <w:bottom w:val="single" w:sz="4" w:space="0" w:color="auto"/>
              <w:right w:val="single" w:sz="4" w:space="0" w:color="auto"/>
            </w:tcBorders>
            <w:vAlign w:val="center"/>
            <w:hideMark/>
          </w:tcPr>
          <w:p w:rsidR="00D66627" w:rsidRPr="005B2730" w:rsidRDefault="00D66627" w:rsidP="00DC3E3B">
            <w:pPr>
              <w:spacing w:after="0" w:line="240" w:lineRule="auto"/>
              <w:rPr>
                <w:rFonts w:ascii="Times New Roman" w:eastAsia="Times New Roman" w:hAnsi="Times New Roman" w:cs="Times New Roman"/>
                <w:b/>
                <w:bCs/>
                <w:color w:val="000000"/>
                <w:sz w:val="24"/>
                <w:szCs w:val="24"/>
                <w:lang w:eastAsia="tr-TR"/>
              </w:rPr>
            </w:pP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r w:rsidR="00D66627" w:rsidRPr="005B2730">
              <w:rPr>
                <w:rFonts w:ascii="Times New Roman" w:eastAsia="Times New Roman" w:hAnsi="Times New Roman" w:cs="Times New Roman"/>
                <w:b/>
                <w:bCs/>
                <w:color w:val="000000"/>
                <w:sz w:val="24"/>
                <w:szCs w:val="24"/>
                <w:lang w:eastAsia="tr-TR"/>
              </w:rPr>
              <w:t>000 </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D66627">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4A1224">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r w:rsidR="00D66627" w:rsidRPr="005B2730">
              <w:rPr>
                <w:rFonts w:ascii="Times New Roman" w:eastAsia="Times New Roman" w:hAnsi="Times New Roman" w:cs="Times New Roman"/>
                <w:b/>
                <w:bCs/>
                <w:color w:val="000000"/>
                <w:sz w:val="24"/>
                <w:szCs w:val="24"/>
                <w:lang w:eastAsia="tr-TR"/>
              </w:rPr>
              <w:t>000 </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5B2730">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w:t>
            </w:r>
            <w:r w:rsidR="005B2730" w:rsidRPr="005B2730">
              <w:rPr>
                <w:rFonts w:ascii="Times New Roman" w:eastAsia="Times New Roman" w:hAnsi="Times New Roman" w:cs="Times New Roman"/>
                <w:b/>
                <w:bCs/>
                <w:color w:val="000000"/>
                <w:sz w:val="24"/>
                <w:szCs w:val="24"/>
                <w:lang w:eastAsia="tr-TR"/>
              </w:rPr>
              <w:t>% 1</w:t>
            </w:r>
          </w:p>
        </w:tc>
      </w:tr>
      <w:tr w:rsidR="00D66627" w:rsidRPr="005B2730" w:rsidTr="00D66627">
        <w:trPr>
          <w:trHeight w:val="454"/>
        </w:trPr>
        <w:tc>
          <w:tcPr>
            <w:tcW w:w="71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2.1</w:t>
            </w: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5</w:t>
            </w:r>
            <w:r w:rsidR="00EF41D3" w:rsidRPr="005B2730">
              <w:rPr>
                <w:rFonts w:ascii="Times New Roman" w:eastAsia="Times New Roman" w:hAnsi="Times New Roman" w:cs="Times New Roman"/>
                <w:b/>
                <w:bCs/>
                <w:color w:val="000000"/>
                <w:sz w:val="24"/>
                <w:szCs w:val="24"/>
                <w:lang w:eastAsia="tr-TR"/>
              </w:rPr>
              <w:t>0</w:t>
            </w:r>
            <w:r w:rsidR="00D66627" w:rsidRPr="005B2730">
              <w:rPr>
                <w:rFonts w:ascii="Times New Roman" w:eastAsia="Times New Roman" w:hAnsi="Times New Roman" w:cs="Times New Roman"/>
                <w:b/>
                <w:bCs/>
                <w:color w:val="000000"/>
                <w:sz w:val="24"/>
                <w:szCs w:val="24"/>
                <w:lang w:eastAsia="tr-TR"/>
              </w:rPr>
              <w:t>0</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D66627">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4A1224">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5</w:t>
            </w:r>
            <w:r w:rsidR="00EF41D3" w:rsidRPr="005B2730">
              <w:rPr>
                <w:rFonts w:ascii="Times New Roman" w:eastAsia="Times New Roman" w:hAnsi="Times New Roman" w:cs="Times New Roman"/>
                <w:b/>
                <w:bCs/>
                <w:color w:val="000000"/>
                <w:sz w:val="24"/>
                <w:szCs w:val="24"/>
                <w:lang w:eastAsia="tr-TR"/>
              </w:rPr>
              <w:t>0</w:t>
            </w:r>
            <w:r w:rsidR="00D66627" w:rsidRPr="005B2730">
              <w:rPr>
                <w:rFonts w:ascii="Times New Roman" w:eastAsia="Times New Roman" w:hAnsi="Times New Roman" w:cs="Times New Roman"/>
                <w:b/>
                <w:bCs/>
                <w:color w:val="000000"/>
                <w:sz w:val="24"/>
                <w:szCs w:val="24"/>
                <w:lang w:eastAsia="tr-TR"/>
              </w:rPr>
              <w:t>0</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5B2730">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 </w:t>
            </w:r>
            <w:r w:rsidR="00EF41D3" w:rsidRPr="005B2730">
              <w:rPr>
                <w:rFonts w:ascii="Times New Roman" w:eastAsia="Times New Roman" w:hAnsi="Times New Roman" w:cs="Times New Roman"/>
                <w:b/>
                <w:bCs/>
                <w:color w:val="000000"/>
                <w:sz w:val="24"/>
                <w:szCs w:val="24"/>
                <w:lang w:eastAsia="tr-TR"/>
              </w:rPr>
              <w:t>0,</w:t>
            </w:r>
            <w:r w:rsidRPr="005B2730">
              <w:rPr>
                <w:rFonts w:ascii="Times New Roman" w:eastAsia="Times New Roman" w:hAnsi="Times New Roman" w:cs="Times New Roman"/>
                <w:b/>
                <w:bCs/>
                <w:color w:val="000000"/>
                <w:sz w:val="24"/>
                <w:szCs w:val="24"/>
                <w:lang w:eastAsia="tr-TR"/>
              </w:rPr>
              <w:t>3</w:t>
            </w:r>
            <w:r w:rsidR="00D66627" w:rsidRPr="005B2730">
              <w:rPr>
                <w:rFonts w:ascii="Times New Roman" w:eastAsia="Times New Roman" w:hAnsi="Times New Roman" w:cs="Times New Roman"/>
                <w:b/>
                <w:bCs/>
                <w:color w:val="000000"/>
                <w:sz w:val="24"/>
                <w:szCs w:val="24"/>
                <w:lang w:eastAsia="tr-TR"/>
              </w:rPr>
              <w:t> </w:t>
            </w:r>
          </w:p>
        </w:tc>
      </w:tr>
      <w:tr w:rsidR="00D66627" w:rsidRPr="005B2730" w:rsidTr="00D66627">
        <w:trPr>
          <w:trHeight w:val="454"/>
        </w:trPr>
        <w:tc>
          <w:tcPr>
            <w:tcW w:w="714" w:type="dxa"/>
            <w:vMerge/>
            <w:tcBorders>
              <w:top w:val="nil"/>
              <w:left w:val="single" w:sz="4" w:space="0" w:color="auto"/>
              <w:bottom w:val="single" w:sz="4" w:space="0" w:color="auto"/>
              <w:right w:val="single" w:sz="4" w:space="0" w:color="auto"/>
            </w:tcBorders>
            <w:vAlign w:val="center"/>
            <w:hideMark/>
          </w:tcPr>
          <w:p w:rsidR="00D66627" w:rsidRPr="005B2730" w:rsidRDefault="00D66627" w:rsidP="00DC3E3B">
            <w:pPr>
              <w:spacing w:after="0" w:line="240" w:lineRule="auto"/>
              <w:rPr>
                <w:rFonts w:ascii="Times New Roman" w:eastAsia="Times New Roman" w:hAnsi="Times New Roman" w:cs="Times New Roman"/>
                <w:b/>
                <w:bCs/>
                <w:color w:val="000000"/>
                <w:sz w:val="24"/>
                <w:szCs w:val="24"/>
                <w:lang w:eastAsia="tr-TR"/>
              </w:rPr>
            </w:pP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10</w:t>
            </w:r>
            <w:r w:rsidR="00D66627" w:rsidRPr="005B2730">
              <w:rPr>
                <w:rFonts w:ascii="Times New Roman" w:eastAsia="Times New Roman" w:hAnsi="Times New Roman" w:cs="Times New Roman"/>
                <w:b/>
                <w:bCs/>
                <w:color w:val="000000"/>
                <w:sz w:val="24"/>
                <w:szCs w:val="24"/>
                <w:lang w:eastAsia="tr-TR"/>
              </w:rPr>
              <w:t>00</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D66627">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4A1224">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r w:rsidR="00D66627" w:rsidRPr="005B2730">
              <w:rPr>
                <w:rFonts w:ascii="Times New Roman" w:eastAsia="Times New Roman" w:hAnsi="Times New Roman" w:cs="Times New Roman"/>
                <w:b/>
                <w:bCs/>
                <w:color w:val="000000"/>
                <w:sz w:val="24"/>
                <w:szCs w:val="24"/>
                <w:lang w:eastAsia="tr-TR"/>
              </w:rPr>
              <w:t>00</w:t>
            </w:r>
            <w:r w:rsidRPr="005B2730">
              <w:rPr>
                <w:rFonts w:ascii="Times New Roman" w:eastAsia="Times New Roman" w:hAnsi="Times New Roman" w:cs="Times New Roman"/>
                <w:b/>
                <w:bCs/>
                <w:color w:val="000000"/>
                <w:sz w:val="24"/>
                <w:szCs w:val="24"/>
                <w:lang w:eastAsia="tr-TR"/>
              </w:rPr>
              <w:t>0</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5B2730">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xml:space="preserve">% </w:t>
            </w:r>
            <w:r w:rsidR="00EF41D3" w:rsidRPr="005B2730">
              <w:rPr>
                <w:rFonts w:ascii="Times New Roman" w:eastAsia="Times New Roman" w:hAnsi="Times New Roman" w:cs="Times New Roman"/>
                <w:b/>
                <w:bCs/>
                <w:color w:val="000000"/>
                <w:sz w:val="24"/>
                <w:szCs w:val="24"/>
                <w:lang w:eastAsia="tr-TR"/>
              </w:rPr>
              <w:t>0,</w:t>
            </w:r>
            <w:r w:rsidRPr="005B2730">
              <w:rPr>
                <w:rFonts w:ascii="Times New Roman" w:eastAsia="Times New Roman" w:hAnsi="Times New Roman" w:cs="Times New Roman"/>
                <w:b/>
                <w:bCs/>
                <w:color w:val="000000"/>
                <w:sz w:val="24"/>
                <w:szCs w:val="24"/>
                <w:lang w:eastAsia="tr-TR"/>
              </w:rPr>
              <w:t>5</w:t>
            </w:r>
            <w:r w:rsidR="00D66627" w:rsidRPr="005B2730">
              <w:rPr>
                <w:rFonts w:ascii="Times New Roman" w:eastAsia="Times New Roman" w:hAnsi="Times New Roman" w:cs="Times New Roman"/>
                <w:b/>
                <w:bCs/>
                <w:color w:val="000000"/>
                <w:sz w:val="24"/>
                <w:szCs w:val="24"/>
                <w:lang w:eastAsia="tr-TR"/>
              </w:rPr>
              <w:t> </w:t>
            </w:r>
          </w:p>
        </w:tc>
      </w:tr>
      <w:tr w:rsidR="00D66627" w:rsidRPr="005B2730" w:rsidTr="00D66627">
        <w:trPr>
          <w:trHeight w:val="454"/>
        </w:trPr>
        <w:tc>
          <w:tcPr>
            <w:tcW w:w="71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2.2</w:t>
            </w: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500</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D66627">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4A1224">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50</w:t>
            </w:r>
            <w:r w:rsidR="00D66627" w:rsidRPr="005B2730">
              <w:rPr>
                <w:rFonts w:ascii="Times New Roman" w:eastAsia="Times New Roman" w:hAnsi="Times New Roman" w:cs="Times New Roman"/>
                <w:b/>
                <w:bCs/>
                <w:color w:val="000000"/>
                <w:sz w:val="24"/>
                <w:szCs w:val="24"/>
                <w:lang w:eastAsia="tr-TR"/>
              </w:rPr>
              <w:t>0</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0,3</w:t>
            </w:r>
            <w:r w:rsidR="00D66627" w:rsidRPr="005B2730">
              <w:rPr>
                <w:rFonts w:ascii="Times New Roman" w:eastAsia="Times New Roman" w:hAnsi="Times New Roman" w:cs="Times New Roman"/>
                <w:b/>
                <w:bCs/>
                <w:color w:val="000000"/>
                <w:sz w:val="24"/>
                <w:szCs w:val="24"/>
                <w:lang w:eastAsia="tr-TR"/>
              </w:rPr>
              <w:t> </w:t>
            </w:r>
          </w:p>
        </w:tc>
      </w:tr>
      <w:tr w:rsidR="00D66627" w:rsidRPr="005B2730" w:rsidTr="00D66627">
        <w:trPr>
          <w:trHeight w:val="454"/>
        </w:trPr>
        <w:tc>
          <w:tcPr>
            <w:tcW w:w="714" w:type="dxa"/>
            <w:vMerge/>
            <w:tcBorders>
              <w:top w:val="nil"/>
              <w:left w:val="single" w:sz="4" w:space="0" w:color="auto"/>
              <w:bottom w:val="single" w:sz="4" w:space="0" w:color="auto"/>
              <w:right w:val="single" w:sz="4" w:space="0" w:color="auto"/>
            </w:tcBorders>
            <w:vAlign w:val="center"/>
            <w:hideMark/>
          </w:tcPr>
          <w:p w:rsidR="00D66627" w:rsidRPr="005B2730" w:rsidRDefault="00D66627" w:rsidP="00DC3E3B">
            <w:pPr>
              <w:spacing w:after="0" w:line="240" w:lineRule="auto"/>
              <w:rPr>
                <w:rFonts w:ascii="Times New Roman" w:eastAsia="Times New Roman" w:hAnsi="Times New Roman" w:cs="Times New Roman"/>
                <w:b/>
                <w:bCs/>
                <w:color w:val="000000"/>
                <w:sz w:val="24"/>
                <w:szCs w:val="24"/>
                <w:lang w:eastAsia="tr-TR"/>
              </w:rPr>
            </w:pP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10</w:t>
            </w:r>
            <w:r w:rsidR="00D66627" w:rsidRPr="005B2730">
              <w:rPr>
                <w:rFonts w:ascii="Times New Roman" w:eastAsia="Times New Roman" w:hAnsi="Times New Roman" w:cs="Times New Roman"/>
                <w:b/>
                <w:bCs/>
                <w:color w:val="000000"/>
                <w:sz w:val="24"/>
                <w:szCs w:val="24"/>
                <w:lang w:eastAsia="tr-TR"/>
              </w:rPr>
              <w:t>00</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D66627">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4A1224">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10</w:t>
            </w:r>
            <w:r w:rsidR="00D66627" w:rsidRPr="005B2730">
              <w:rPr>
                <w:rFonts w:ascii="Times New Roman" w:eastAsia="Times New Roman" w:hAnsi="Times New Roman" w:cs="Times New Roman"/>
                <w:b/>
                <w:bCs/>
                <w:color w:val="000000"/>
                <w:sz w:val="24"/>
                <w:szCs w:val="24"/>
                <w:lang w:eastAsia="tr-TR"/>
              </w:rPr>
              <w:t>00</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0,5</w:t>
            </w:r>
            <w:r w:rsidR="00D66627" w:rsidRPr="005B2730">
              <w:rPr>
                <w:rFonts w:ascii="Times New Roman" w:eastAsia="Times New Roman" w:hAnsi="Times New Roman" w:cs="Times New Roman"/>
                <w:b/>
                <w:bCs/>
                <w:color w:val="000000"/>
                <w:sz w:val="24"/>
                <w:szCs w:val="24"/>
                <w:lang w:eastAsia="tr-TR"/>
              </w:rPr>
              <w:t> </w:t>
            </w:r>
          </w:p>
        </w:tc>
      </w:tr>
      <w:tr w:rsidR="00D66627" w:rsidRPr="005B2730" w:rsidTr="00D66627">
        <w:trPr>
          <w:trHeight w:val="454"/>
        </w:trPr>
        <w:tc>
          <w:tcPr>
            <w:tcW w:w="71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2.3</w:t>
            </w: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5B2730">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100</w:t>
            </w:r>
            <w:r w:rsidR="00D66627" w:rsidRPr="005B2730">
              <w:rPr>
                <w:rFonts w:ascii="Times New Roman" w:eastAsia="Times New Roman" w:hAnsi="Times New Roman" w:cs="Times New Roman"/>
                <w:b/>
                <w:bCs/>
                <w:color w:val="000000"/>
                <w:sz w:val="24"/>
                <w:szCs w:val="24"/>
                <w:lang w:eastAsia="tr-TR"/>
              </w:rPr>
              <w:t>0</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D66627">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5B2730">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100</w:t>
            </w:r>
            <w:r w:rsidR="00D66627" w:rsidRPr="005B2730">
              <w:rPr>
                <w:rFonts w:ascii="Times New Roman" w:eastAsia="Times New Roman" w:hAnsi="Times New Roman" w:cs="Times New Roman"/>
                <w:b/>
                <w:bCs/>
                <w:color w:val="000000"/>
                <w:sz w:val="24"/>
                <w:szCs w:val="24"/>
                <w:lang w:eastAsia="tr-TR"/>
              </w:rPr>
              <w:t>0</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0,5</w:t>
            </w:r>
            <w:r w:rsidR="00D66627" w:rsidRPr="005B2730">
              <w:rPr>
                <w:rFonts w:ascii="Times New Roman" w:eastAsia="Times New Roman" w:hAnsi="Times New Roman" w:cs="Times New Roman"/>
                <w:b/>
                <w:bCs/>
                <w:color w:val="000000"/>
                <w:sz w:val="24"/>
                <w:szCs w:val="24"/>
                <w:lang w:eastAsia="tr-TR"/>
              </w:rPr>
              <w:t> </w:t>
            </w:r>
          </w:p>
        </w:tc>
      </w:tr>
      <w:tr w:rsidR="00D66627" w:rsidRPr="005B2730" w:rsidTr="00D66627">
        <w:trPr>
          <w:trHeight w:val="454"/>
        </w:trPr>
        <w:tc>
          <w:tcPr>
            <w:tcW w:w="714" w:type="dxa"/>
            <w:vMerge/>
            <w:tcBorders>
              <w:top w:val="nil"/>
              <w:left w:val="single" w:sz="4" w:space="0" w:color="auto"/>
              <w:bottom w:val="single" w:sz="4" w:space="0" w:color="auto"/>
              <w:right w:val="single" w:sz="4" w:space="0" w:color="auto"/>
            </w:tcBorders>
            <w:vAlign w:val="center"/>
            <w:hideMark/>
          </w:tcPr>
          <w:p w:rsidR="00D66627" w:rsidRPr="005B2730" w:rsidRDefault="00D66627" w:rsidP="00DC3E3B">
            <w:pPr>
              <w:spacing w:after="0" w:line="240" w:lineRule="auto"/>
              <w:rPr>
                <w:rFonts w:ascii="Times New Roman" w:eastAsia="Times New Roman" w:hAnsi="Times New Roman" w:cs="Times New Roman"/>
                <w:b/>
                <w:bCs/>
                <w:color w:val="000000"/>
                <w:sz w:val="24"/>
                <w:szCs w:val="24"/>
                <w:lang w:eastAsia="tr-TR"/>
              </w:rPr>
            </w:pP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5B2730">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w:t>
            </w:r>
            <w:r w:rsidR="005B2730" w:rsidRPr="005B2730">
              <w:rPr>
                <w:rFonts w:ascii="Times New Roman" w:eastAsia="Times New Roman" w:hAnsi="Times New Roman" w:cs="Times New Roman"/>
                <w:b/>
                <w:bCs/>
                <w:color w:val="000000"/>
                <w:sz w:val="24"/>
                <w:szCs w:val="24"/>
                <w:lang w:eastAsia="tr-TR"/>
              </w:rPr>
              <w:t>10</w:t>
            </w:r>
            <w:r w:rsidRPr="005B2730">
              <w:rPr>
                <w:rFonts w:ascii="Times New Roman" w:eastAsia="Times New Roman" w:hAnsi="Times New Roman" w:cs="Times New Roman"/>
                <w:b/>
                <w:bCs/>
                <w:color w:val="000000"/>
                <w:sz w:val="24"/>
                <w:szCs w:val="24"/>
                <w:lang w:eastAsia="tr-TR"/>
              </w:rPr>
              <w:t>00</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D66627">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5B2730">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w:t>
            </w:r>
            <w:r w:rsidR="005B2730" w:rsidRPr="005B2730">
              <w:rPr>
                <w:rFonts w:ascii="Times New Roman" w:eastAsia="Times New Roman" w:hAnsi="Times New Roman" w:cs="Times New Roman"/>
                <w:b/>
                <w:bCs/>
                <w:color w:val="000000"/>
                <w:sz w:val="24"/>
                <w:szCs w:val="24"/>
                <w:lang w:eastAsia="tr-TR"/>
              </w:rPr>
              <w:t>10</w:t>
            </w:r>
            <w:r w:rsidRPr="005B2730">
              <w:rPr>
                <w:rFonts w:ascii="Times New Roman" w:eastAsia="Times New Roman" w:hAnsi="Times New Roman" w:cs="Times New Roman"/>
                <w:b/>
                <w:bCs/>
                <w:color w:val="000000"/>
                <w:sz w:val="24"/>
                <w:szCs w:val="24"/>
                <w:lang w:eastAsia="tr-TR"/>
              </w:rPr>
              <w:t>00</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0,5</w:t>
            </w:r>
            <w:r w:rsidR="00D66627" w:rsidRPr="005B2730">
              <w:rPr>
                <w:rFonts w:ascii="Times New Roman" w:eastAsia="Times New Roman" w:hAnsi="Times New Roman" w:cs="Times New Roman"/>
                <w:b/>
                <w:bCs/>
                <w:color w:val="000000"/>
                <w:sz w:val="24"/>
                <w:szCs w:val="24"/>
                <w:lang w:eastAsia="tr-TR"/>
              </w:rPr>
              <w:t> </w:t>
            </w:r>
          </w:p>
        </w:tc>
      </w:tr>
      <w:tr w:rsidR="00D66627" w:rsidRPr="005B2730" w:rsidTr="00D66627">
        <w:trPr>
          <w:trHeight w:val="454"/>
        </w:trPr>
        <w:tc>
          <w:tcPr>
            <w:tcW w:w="71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3.1</w:t>
            </w: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500</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D66627">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4A1224">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w:t>
            </w:r>
            <w:r w:rsidR="005B2730" w:rsidRPr="005B2730">
              <w:rPr>
                <w:rFonts w:ascii="Times New Roman" w:eastAsia="Times New Roman" w:hAnsi="Times New Roman" w:cs="Times New Roman"/>
                <w:b/>
                <w:bCs/>
                <w:color w:val="000000"/>
                <w:sz w:val="24"/>
                <w:szCs w:val="24"/>
                <w:lang w:eastAsia="tr-TR"/>
              </w:rPr>
              <w:t>50</w:t>
            </w:r>
            <w:r w:rsidRPr="005B2730">
              <w:rPr>
                <w:rFonts w:ascii="Times New Roman" w:eastAsia="Times New Roman" w:hAnsi="Times New Roman" w:cs="Times New Roman"/>
                <w:b/>
                <w:bCs/>
                <w:color w:val="000000"/>
                <w:sz w:val="24"/>
                <w:szCs w:val="24"/>
                <w:lang w:eastAsia="tr-TR"/>
              </w:rPr>
              <w:t>0</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0,3</w:t>
            </w:r>
            <w:r w:rsidR="00D66627" w:rsidRPr="005B2730">
              <w:rPr>
                <w:rFonts w:ascii="Times New Roman" w:eastAsia="Times New Roman" w:hAnsi="Times New Roman" w:cs="Times New Roman"/>
                <w:b/>
                <w:bCs/>
                <w:color w:val="000000"/>
                <w:sz w:val="24"/>
                <w:szCs w:val="24"/>
                <w:lang w:eastAsia="tr-TR"/>
              </w:rPr>
              <w:t> </w:t>
            </w:r>
          </w:p>
        </w:tc>
      </w:tr>
      <w:tr w:rsidR="00D66627" w:rsidRPr="005B2730" w:rsidTr="00D66627">
        <w:trPr>
          <w:trHeight w:val="454"/>
        </w:trPr>
        <w:tc>
          <w:tcPr>
            <w:tcW w:w="714" w:type="dxa"/>
            <w:vMerge/>
            <w:tcBorders>
              <w:top w:val="nil"/>
              <w:left w:val="single" w:sz="4" w:space="0" w:color="auto"/>
              <w:bottom w:val="single" w:sz="4" w:space="0" w:color="auto"/>
              <w:right w:val="single" w:sz="4" w:space="0" w:color="auto"/>
            </w:tcBorders>
            <w:vAlign w:val="center"/>
            <w:hideMark/>
          </w:tcPr>
          <w:p w:rsidR="00D66627" w:rsidRPr="005B2730" w:rsidRDefault="00D66627" w:rsidP="00DC3E3B">
            <w:pPr>
              <w:spacing w:after="0" w:line="240" w:lineRule="auto"/>
              <w:rPr>
                <w:rFonts w:ascii="Times New Roman" w:eastAsia="Times New Roman" w:hAnsi="Times New Roman" w:cs="Times New Roman"/>
                <w:b/>
                <w:bCs/>
                <w:color w:val="000000"/>
                <w:sz w:val="24"/>
                <w:szCs w:val="24"/>
                <w:lang w:eastAsia="tr-TR"/>
              </w:rPr>
            </w:pP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D66627">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4A1224">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w:t>
            </w:r>
            <w:r w:rsidR="00D66627" w:rsidRPr="005B2730">
              <w:rPr>
                <w:rFonts w:ascii="Times New Roman" w:eastAsia="Times New Roman" w:hAnsi="Times New Roman" w:cs="Times New Roman"/>
                <w:b/>
                <w:bCs/>
                <w:color w:val="000000"/>
                <w:sz w:val="24"/>
                <w:szCs w:val="24"/>
                <w:lang w:eastAsia="tr-TR"/>
              </w:rPr>
              <w:t> </w:t>
            </w:r>
          </w:p>
        </w:tc>
      </w:tr>
      <w:tr w:rsidR="00D66627" w:rsidRPr="005B2730" w:rsidTr="00D66627">
        <w:trPr>
          <w:trHeight w:val="454"/>
        </w:trPr>
        <w:tc>
          <w:tcPr>
            <w:tcW w:w="71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3.2</w:t>
            </w: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5B2730">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w:t>
            </w:r>
            <w:r w:rsidR="005B2730" w:rsidRPr="005B2730">
              <w:rPr>
                <w:rFonts w:ascii="Times New Roman" w:eastAsia="Times New Roman" w:hAnsi="Times New Roman" w:cs="Times New Roman"/>
                <w:b/>
                <w:bCs/>
                <w:color w:val="000000"/>
                <w:sz w:val="24"/>
                <w:szCs w:val="24"/>
                <w:lang w:eastAsia="tr-TR"/>
              </w:rPr>
              <w:t>10</w:t>
            </w:r>
            <w:r w:rsidRPr="005B2730">
              <w:rPr>
                <w:rFonts w:ascii="Times New Roman" w:eastAsia="Times New Roman" w:hAnsi="Times New Roman" w:cs="Times New Roman"/>
                <w:b/>
                <w:bCs/>
                <w:color w:val="000000"/>
                <w:sz w:val="24"/>
                <w:szCs w:val="24"/>
                <w:lang w:eastAsia="tr-TR"/>
              </w:rPr>
              <w:t>00</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D66627">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5B2730">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w:t>
            </w:r>
            <w:r w:rsidR="005B2730" w:rsidRPr="005B2730">
              <w:rPr>
                <w:rFonts w:ascii="Times New Roman" w:eastAsia="Times New Roman" w:hAnsi="Times New Roman" w:cs="Times New Roman"/>
                <w:b/>
                <w:bCs/>
                <w:color w:val="000000"/>
                <w:sz w:val="24"/>
                <w:szCs w:val="24"/>
                <w:lang w:eastAsia="tr-TR"/>
              </w:rPr>
              <w:t>10</w:t>
            </w:r>
            <w:r w:rsidRPr="005B2730">
              <w:rPr>
                <w:rFonts w:ascii="Times New Roman" w:eastAsia="Times New Roman" w:hAnsi="Times New Roman" w:cs="Times New Roman"/>
                <w:b/>
                <w:bCs/>
                <w:color w:val="000000"/>
                <w:sz w:val="24"/>
                <w:szCs w:val="24"/>
                <w:lang w:eastAsia="tr-TR"/>
              </w:rPr>
              <w:t>00</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0,5</w:t>
            </w:r>
            <w:r w:rsidR="00D66627" w:rsidRPr="005B2730">
              <w:rPr>
                <w:rFonts w:ascii="Times New Roman" w:eastAsia="Times New Roman" w:hAnsi="Times New Roman" w:cs="Times New Roman"/>
                <w:b/>
                <w:bCs/>
                <w:color w:val="000000"/>
                <w:sz w:val="24"/>
                <w:szCs w:val="24"/>
                <w:lang w:eastAsia="tr-TR"/>
              </w:rPr>
              <w:t> </w:t>
            </w:r>
          </w:p>
        </w:tc>
      </w:tr>
      <w:tr w:rsidR="00D66627" w:rsidRPr="005B2730" w:rsidTr="00D66627">
        <w:trPr>
          <w:trHeight w:val="454"/>
        </w:trPr>
        <w:tc>
          <w:tcPr>
            <w:tcW w:w="714" w:type="dxa"/>
            <w:vMerge/>
            <w:tcBorders>
              <w:top w:val="nil"/>
              <w:left w:val="single" w:sz="4" w:space="0" w:color="auto"/>
              <w:bottom w:val="single" w:sz="4" w:space="0" w:color="auto"/>
              <w:right w:val="single" w:sz="4" w:space="0" w:color="auto"/>
            </w:tcBorders>
            <w:vAlign w:val="center"/>
            <w:hideMark/>
          </w:tcPr>
          <w:p w:rsidR="00D66627" w:rsidRPr="005B2730" w:rsidRDefault="00D66627" w:rsidP="00DC3E3B">
            <w:pPr>
              <w:spacing w:after="0" w:line="240" w:lineRule="auto"/>
              <w:rPr>
                <w:rFonts w:ascii="Times New Roman" w:eastAsia="Times New Roman" w:hAnsi="Times New Roman" w:cs="Times New Roman"/>
                <w:b/>
                <w:bCs/>
                <w:color w:val="000000"/>
                <w:sz w:val="24"/>
                <w:szCs w:val="24"/>
                <w:lang w:eastAsia="tr-TR"/>
              </w:rPr>
            </w:pP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D66627">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4A1224">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w:t>
            </w:r>
            <w:r w:rsidR="00D66627" w:rsidRPr="005B2730">
              <w:rPr>
                <w:rFonts w:ascii="Times New Roman" w:eastAsia="Times New Roman" w:hAnsi="Times New Roman" w:cs="Times New Roman"/>
                <w:b/>
                <w:bCs/>
                <w:color w:val="000000"/>
                <w:sz w:val="24"/>
                <w:szCs w:val="24"/>
                <w:lang w:eastAsia="tr-TR"/>
              </w:rPr>
              <w:t> </w:t>
            </w:r>
          </w:p>
        </w:tc>
      </w:tr>
      <w:tr w:rsidR="00D66627" w:rsidRPr="005B2730" w:rsidTr="00D66627">
        <w:trPr>
          <w:trHeight w:val="454"/>
        </w:trPr>
        <w:tc>
          <w:tcPr>
            <w:tcW w:w="71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3.3</w:t>
            </w: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D66627">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4A1224">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w:t>
            </w:r>
            <w:r w:rsidR="00D66627" w:rsidRPr="005B2730">
              <w:rPr>
                <w:rFonts w:ascii="Times New Roman" w:eastAsia="Times New Roman" w:hAnsi="Times New Roman" w:cs="Times New Roman"/>
                <w:b/>
                <w:bCs/>
                <w:color w:val="000000"/>
                <w:sz w:val="24"/>
                <w:szCs w:val="24"/>
                <w:lang w:eastAsia="tr-TR"/>
              </w:rPr>
              <w:t> </w:t>
            </w:r>
          </w:p>
        </w:tc>
      </w:tr>
      <w:tr w:rsidR="00D66627" w:rsidRPr="005B2730" w:rsidTr="00D66627">
        <w:trPr>
          <w:trHeight w:val="454"/>
        </w:trPr>
        <w:tc>
          <w:tcPr>
            <w:tcW w:w="714" w:type="dxa"/>
            <w:vMerge/>
            <w:tcBorders>
              <w:top w:val="nil"/>
              <w:left w:val="single" w:sz="4" w:space="0" w:color="auto"/>
              <w:bottom w:val="single" w:sz="4" w:space="0" w:color="auto"/>
              <w:right w:val="single" w:sz="4" w:space="0" w:color="auto"/>
            </w:tcBorders>
            <w:vAlign w:val="center"/>
            <w:hideMark/>
          </w:tcPr>
          <w:p w:rsidR="00D66627" w:rsidRPr="005B2730" w:rsidRDefault="00D66627" w:rsidP="00DC3E3B">
            <w:pPr>
              <w:spacing w:after="0" w:line="240" w:lineRule="auto"/>
              <w:rPr>
                <w:rFonts w:ascii="Times New Roman" w:eastAsia="Times New Roman" w:hAnsi="Times New Roman" w:cs="Times New Roman"/>
                <w:b/>
                <w:bCs/>
                <w:color w:val="000000"/>
                <w:sz w:val="24"/>
                <w:szCs w:val="24"/>
                <w:lang w:eastAsia="tr-TR"/>
              </w:rPr>
            </w:pPr>
          </w:p>
        </w:tc>
        <w:tc>
          <w:tcPr>
            <w:tcW w:w="481"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66627" w:rsidRPr="005B2730" w:rsidRDefault="00D66627" w:rsidP="00DC3E3B">
            <w:pPr>
              <w:spacing w:after="0" w:line="240" w:lineRule="auto"/>
              <w:rPr>
                <w:rFonts w:ascii="Times New Roman" w:eastAsia="Times New Roman" w:hAnsi="Times New Roman" w:cs="Times New Roman"/>
                <w:color w:val="000000"/>
                <w:sz w:val="24"/>
                <w:szCs w:val="24"/>
                <w:lang w:eastAsia="tr-TR"/>
              </w:rPr>
            </w:pPr>
            <w:r w:rsidRPr="005B2730">
              <w:rPr>
                <w:rFonts w:ascii="Times New Roman" w:eastAsia="Times New Roman" w:hAnsi="Times New Roman" w:cs="Times New Roman"/>
                <w:color w:val="000000"/>
                <w:sz w:val="24"/>
                <w:szCs w:val="24"/>
                <w:lang w:eastAsia="tr-TR"/>
              </w:rPr>
              <w:t> </w:t>
            </w:r>
          </w:p>
        </w:tc>
        <w:tc>
          <w:tcPr>
            <w:tcW w:w="1219"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w:t>
            </w:r>
          </w:p>
        </w:tc>
        <w:tc>
          <w:tcPr>
            <w:tcW w:w="1382" w:type="dxa"/>
            <w:tcBorders>
              <w:top w:val="nil"/>
              <w:left w:val="nil"/>
              <w:bottom w:val="single" w:sz="4" w:space="0" w:color="auto"/>
              <w:right w:val="single" w:sz="4" w:space="0" w:color="auto"/>
            </w:tcBorders>
            <w:shd w:val="clear" w:color="auto" w:fill="auto"/>
            <w:noWrap/>
            <w:hideMark/>
          </w:tcPr>
          <w:p w:rsidR="00D66627" w:rsidRPr="005B2730" w:rsidRDefault="00D66627" w:rsidP="00D66627">
            <w:pPr>
              <w:jc w:val="center"/>
            </w:pPr>
            <w:r w:rsidRPr="005B2730">
              <w:rPr>
                <w:rFonts w:ascii="Times New Roman" w:eastAsia="Times New Roman" w:hAnsi="Times New Roman" w:cs="Times New Roman"/>
                <w:b/>
                <w:bCs/>
                <w:color w:val="000000"/>
                <w:sz w:val="24"/>
                <w:szCs w:val="24"/>
                <w:lang w:eastAsia="tr-TR"/>
              </w:rPr>
              <w:t>X</w:t>
            </w:r>
          </w:p>
        </w:tc>
        <w:tc>
          <w:tcPr>
            <w:tcW w:w="1194" w:type="dxa"/>
            <w:tcBorders>
              <w:top w:val="nil"/>
              <w:left w:val="nil"/>
              <w:bottom w:val="single" w:sz="4" w:space="0" w:color="auto"/>
              <w:right w:val="single" w:sz="4" w:space="0" w:color="auto"/>
            </w:tcBorders>
            <w:shd w:val="clear" w:color="auto" w:fill="auto"/>
            <w:noWrap/>
            <w:vAlign w:val="center"/>
            <w:hideMark/>
          </w:tcPr>
          <w:p w:rsidR="00D66627" w:rsidRPr="005B2730" w:rsidRDefault="00D66627" w:rsidP="004A1224">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w:t>
            </w:r>
          </w:p>
        </w:tc>
        <w:tc>
          <w:tcPr>
            <w:tcW w:w="1581" w:type="dxa"/>
            <w:tcBorders>
              <w:top w:val="nil"/>
              <w:left w:val="nil"/>
              <w:bottom w:val="single" w:sz="4" w:space="0" w:color="auto"/>
              <w:right w:val="single" w:sz="4" w:space="0" w:color="auto"/>
            </w:tcBorders>
            <w:shd w:val="clear" w:color="auto" w:fill="auto"/>
            <w:noWrap/>
            <w:vAlign w:val="center"/>
            <w:hideMark/>
          </w:tcPr>
          <w:p w:rsidR="00D66627"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0</w:t>
            </w:r>
            <w:r w:rsidR="00D66627" w:rsidRPr="005B2730">
              <w:rPr>
                <w:rFonts w:ascii="Times New Roman" w:eastAsia="Times New Roman" w:hAnsi="Times New Roman" w:cs="Times New Roman"/>
                <w:b/>
                <w:bCs/>
                <w:color w:val="000000"/>
                <w:sz w:val="24"/>
                <w:szCs w:val="24"/>
                <w:lang w:eastAsia="tr-TR"/>
              </w:rPr>
              <w:t> </w:t>
            </w:r>
          </w:p>
        </w:tc>
      </w:tr>
      <w:tr w:rsidR="00D339E6" w:rsidRPr="005B2730" w:rsidTr="00D66627">
        <w:trPr>
          <w:trHeight w:val="402"/>
        </w:trPr>
        <w:tc>
          <w:tcPr>
            <w:tcW w:w="442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9E6" w:rsidRPr="005B2730" w:rsidRDefault="00D339E6"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GENEL TOPLAM</w:t>
            </w:r>
          </w:p>
        </w:tc>
        <w:tc>
          <w:tcPr>
            <w:tcW w:w="12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9E6"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10.500</w:t>
            </w:r>
            <w:r w:rsidR="00D339E6" w:rsidRPr="005B2730">
              <w:rPr>
                <w:rFonts w:ascii="Times New Roman" w:eastAsia="Times New Roman" w:hAnsi="Times New Roman" w:cs="Times New Roman"/>
                <w:b/>
                <w:bCs/>
                <w:color w:val="000000"/>
                <w:sz w:val="24"/>
                <w:szCs w:val="24"/>
                <w:lang w:eastAsia="tr-TR"/>
              </w:rPr>
              <w:t> </w:t>
            </w:r>
          </w:p>
        </w:tc>
        <w:tc>
          <w:tcPr>
            <w:tcW w:w="13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9E6" w:rsidRPr="005B2730" w:rsidRDefault="00D339E6"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0 </w:t>
            </w:r>
          </w:p>
        </w:tc>
        <w:tc>
          <w:tcPr>
            <w:tcW w:w="1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9E6"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10.500</w:t>
            </w:r>
            <w:r w:rsidR="00D339E6" w:rsidRPr="005B2730">
              <w:rPr>
                <w:rFonts w:ascii="Times New Roman" w:eastAsia="Times New Roman" w:hAnsi="Times New Roman" w:cs="Times New Roman"/>
                <w:b/>
                <w:bCs/>
                <w:color w:val="000000"/>
                <w:sz w:val="24"/>
                <w:szCs w:val="24"/>
                <w:lang w:eastAsia="tr-TR"/>
              </w:rPr>
              <w:t> </w:t>
            </w:r>
          </w:p>
        </w:tc>
        <w:tc>
          <w:tcPr>
            <w:tcW w:w="15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9E6" w:rsidRPr="005B2730" w:rsidRDefault="005B2730" w:rsidP="00DC3E3B">
            <w:pPr>
              <w:spacing w:after="0" w:line="240" w:lineRule="auto"/>
              <w:jc w:val="center"/>
              <w:rPr>
                <w:rFonts w:ascii="Times New Roman" w:eastAsia="Times New Roman" w:hAnsi="Times New Roman" w:cs="Times New Roman"/>
                <w:b/>
                <w:bCs/>
                <w:color w:val="000000"/>
                <w:sz w:val="24"/>
                <w:szCs w:val="24"/>
                <w:lang w:eastAsia="tr-TR"/>
              </w:rPr>
            </w:pPr>
            <w:r w:rsidRPr="005B2730">
              <w:rPr>
                <w:rFonts w:ascii="Times New Roman" w:eastAsia="Times New Roman" w:hAnsi="Times New Roman" w:cs="Times New Roman"/>
                <w:b/>
                <w:bCs/>
                <w:color w:val="000000"/>
                <w:sz w:val="24"/>
                <w:szCs w:val="24"/>
                <w:lang w:eastAsia="tr-TR"/>
              </w:rPr>
              <w:t>% 5,4</w:t>
            </w:r>
            <w:r w:rsidR="00D339E6" w:rsidRPr="005B2730">
              <w:rPr>
                <w:rFonts w:ascii="Times New Roman" w:eastAsia="Times New Roman" w:hAnsi="Times New Roman" w:cs="Times New Roman"/>
                <w:b/>
                <w:bCs/>
                <w:color w:val="000000"/>
                <w:sz w:val="24"/>
                <w:szCs w:val="24"/>
                <w:lang w:eastAsia="tr-TR"/>
              </w:rPr>
              <w:t> </w:t>
            </w:r>
          </w:p>
        </w:tc>
      </w:tr>
      <w:tr w:rsidR="00DC3E3B" w:rsidRPr="005B2730" w:rsidTr="00D66627">
        <w:trPr>
          <w:trHeight w:val="402"/>
        </w:trPr>
        <w:tc>
          <w:tcPr>
            <w:tcW w:w="4420" w:type="dxa"/>
            <w:gridSpan w:val="3"/>
            <w:vMerge/>
            <w:tcBorders>
              <w:top w:val="single" w:sz="4" w:space="0" w:color="auto"/>
              <w:left w:val="single" w:sz="4" w:space="0" w:color="auto"/>
              <w:bottom w:val="single" w:sz="4" w:space="0" w:color="auto"/>
              <w:right w:val="single" w:sz="4" w:space="0" w:color="auto"/>
            </w:tcBorders>
            <w:vAlign w:val="center"/>
            <w:hideMark/>
          </w:tcPr>
          <w:p w:rsidR="00DC3E3B" w:rsidRPr="005B2730" w:rsidRDefault="00DC3E3B" w:rsidP="00DC3E3B">
            <w:pPr>
              <w:spacing w:after="0" w:line="240" w:lineRule="auto"/>
              <w:rPr>
                <w:rFonts w:ascii="Times New Roman" w:eastAsia="Times New Roman" w:hAnsi="Times New Roman" w:cs="Times New Roman"/>
                <w:b/>
                <w:bCs/>
                <w:color w:val="000000"/>
                <w:sz w:val="24"/>
                <w:szCs w:val="24"/>
                <w:lang w:eastAsia="tr-TR"/>
              </w:rPr>
            </w:pPr>
          </w:p>
        </w:tc>
        <w:tc>
          <w:tcPr>
            <w:tcW w:w="1219" w:type="dxa"/>
            <w:vMerge/>
            <w:tcBorders>
              <w:top w:val="nil"/>
              <w:left w:val="single" w:sz="4" w:space="0" w:color="auto"/>
              <w:bottom w:val="single" w:sz="4" w:space="0" w:color="auto"/>
              <w:right w:val="single" w:sz="4" w:space="0" w:color="auto"/>
            </w:tcBorders>
            <w:vAlign w:val="center"/>
            <w:hideMark/>
          </w:tcPr>
          <w:p w:rsidR="00DC3E3B" w:rsidRPr="005B2730" w:rsidRDefault="00DC3E3B" w:rsidP="00DC3E3B">
            <w:pPr>
              <w:spacing w:after="0" w:line="240" w:lineRule="auto"/>
              <w:rPr>
                <w:rFonts w:ascii="Times New Roman" w:eastAsia="Times New Roman" w:hAnsi="Times New Roman" w:cs="Times New Roman"/>
                <w:b/>
                <w:bCs/>
                <w:color w:val="000000"/>
                <w:sz w:val="24"/>
                <w:szCs w:val="24"/>
                <w:lang w:eastAsia="tr-TR"/>
              </w:rPr>
            </w:pPr>
          </w:p>
        </w:tc>
        <w:tc>
          <w:tcPr>
            <w:tcW w:w="1382" w:type="dxa"/>
            <w:vMerge/>
            <w:tcBorders>
              <w:top w:val="nil"/>
              <w:left w:val="single" w:sz="4" w:space="0" w:color="auto"/>
              <w:bottom w:val="single" w:sz="4" w:space="0" w:color="auto"/>
              <w:right w:val="single" w:sz="4" w:space="0" w:color="auto"/>
            </w:tcBorders>
            <w:vAlign w:val="center"/>
            <w:hideMark/>
          </w:tcPr>
          <w:p w:rsidR="00DC3E3B" w:rsidRPr="005B2730" w:rsidRDefault="00DC3E3B" w:rsidP="00DC3E3B">
            <w:pPr>
              <w:spacing w:after="0" w:line="240" w:lineRule="auto"/>
              <w:rPr>
                <w:rFonts w:ascii="Times New Roman" w:eastAsia="Times New Roman" w:hAnsi="Times New Roman" w:cs="Times New Roman"/>
                <w:b/>
                <w:bCs/>
                <w:color w:val="000000"/>
                <w:sz w:val="24"/>
                <w:szCs w:val="24"/>
                <w:lang w:eastAsia="tr-TR"/>
              </w:rPr>
            </w:pPr>
          </w:p>
        </w:tc>
        <w:tc>
          <w:tcPr>
            <w:tcW w:w="1194" w:type="dxa"/>
            <w:vMerge/>
            <w:tcBorders>
              <w:top w:val="nil"/>
              <w:left w:val="single" w:sz="4" w:space="0" w:color="auto"/>
              <w:bottom w:val="single" w:sz="4" w:space="0" w:color="auto"/>
              <w:right w:val="single" w:sz="4" w:space="0" w:color="auto"/>
            </w:tcBorders>
            <w:vAlign w:val="center"/>
            <w:hideMark/>
          </w:tcPr>
          <w:p w:rsidR="00DC3E3B" w:rsidRPr="005B2730" w:rsidRDefault="00DC3E3B" w:rsidP="00DC3E3B">
            <w:pPr>
              <w:spacing w:after="0" w:line="240" w:lineRule="auto"/>
              <w:rPr>
                <w:rFonts w:ascii="Times New Roman" w:eastAsia="Times New Roman" w:hAnsi="Times New Roman" w:cs="Times New Roman"/>
                <w:b/>
                <w:bCs/>
                <w:color w:val="000000"/>
                <w:sz w:val="24"/>
                <w:szCs w:val="24"/>
                <w:lang w:eastAsia="tr-TR"/>
              </w:rPr>
            </w:pPr>
          </w:p>
        </w:tc>
        <w:tc>
          <w:tcPr>
            <w:tcW w:w="1581" w:type="dxa"/>
            <w:vMerge/>
            <w:tcBorders>
              <w:top w:val="nil"/>
              <w:left w:val="single" w:sz="4" w:space="0" w:color="auto"/>
              <w:bottom w:val="single" w:sz="4" w:space="0" w:color="auto"/>
              <w:right w:val="single" w:sz="4" w:space="0" w:color="auto"/>
            </w:tcBorders>
            <w:vAlign w:val="center"/>
            <w:hideMark/>
          </w:tcPr>
          <w:p w:rsidR="00DC3E3B" w:rsidRPr="005B2730" w:rsidRDefault="00DC3E3B" w:rsidP="00DC3E3B">
            <w:pPr>
              <w:spacing w:after="0" w:line="240" w:lineRule="auto"/>
              <w:rPr>
                <w:rFonts w:ascii="Times New Roman" w:eastAsia="Times New Roman" w:hAnsi="Times New Roman" w:cs="Times New Roman"/>
                <w:b/>
                <w:bCs/>
                <w:color w:val="000000"/>
                <w:sz w:val="24"/>
                <w:szCs w:val="24"/>
                <w:lang w:eastAsia="tr-TR"/>
              </w:rPr>
            </w:pPr>
          </w:p>
        </w:tc>
      </w:tr>
    </w:tbl>
    <w:p w:rsidR="00DC3E3B" w:rsidRPr="005B2730" w:rsidRDefault="00DC3E3B" w:rsidP="00A9573C">
      <w:pPr>
        <w:rPr>
          <w:rFonts w:ascii="Times New Roman" w:hAnsi="Times New Roman" w:cs="Times New Roman"/>
          <w:b/>
          <w:sz w:val="24"/>
          <w:szCs w:val="24"/>
        </w:rPr>
      </w:pPr>
    </w:p>
    <w:p w:rsidR="00B760E4" w:rsidRPr="005B2730" w:rsidRDefault="00B760E4" w:rsidP="00A9573C">
      <w:pPr>
        <w:rPr>
          <w:rFonts w:ascii="Times New Roman" w:hAnsi="Times New Roman" w:cs="Times New Roman"/>
          <w:b/>
          <w:sz w:val="24"/>
          <w:szCs w:val="24"/>
        </w:rPr>
      </w:pPr>
    </w:p>
    <w:p w:rsidR="00D339E6" w:rsidRPr="005B2730" w:rsidRDefault="00D339E6" w:rsidP="00A9573C">
      <w:pPr>
        <w:rPr>
          <w:rFonts w:ascii="Times New Roman" w:hAnsi="Times New Roman" w:cs="Times New Roman"/>
          <w:b/>
          <w:sz w:val="24"/>
          <w:szCs w:val="24"/>
        </w:rPr>
      </w:pPr>
    </w:p>
    <w:p w:rsidR="00D339E6" w:rsidRPr="005B2730" w:rsidRDefault="00D339E6" w:rsidP="00A9573C">
      <w:pPr>
        <w:rPr>
          <w:rFonts w:ascii="Times New Roman" w:hAnsi="Times New Roman" w:cs="Times New Roman"/>
          <w:b/>
          <w:sz w:val="24"/>
          <w:szCs w:val="24"/>
        </w:rPr>
      </w:pPr>
    </w:p>
    <w:p w:rsidR="00D339E6" w:rsidRPr="005B2730" w:rsidRDefault="00D339E6" w:rsidP="00A9573C">
      <w:pPr>
        <w:rPr>
          <w:rFonts w:ascii="Times New Roman" w:hAnsi="Times New Roman" w:cs="Times New Roman"/>
          <w:b/>
          <w:sz w:val="24"/>
          <w:szCs w:val="24"/>
        </w:rPr>
      </w:pPr>
    </w:p>
    <w:p w:rsidR="00D339E6" w:rsidRPr="005B2730" w:rsidRDefault="00D339E6" w:rsidP="00A9573C">
      <w:pPr>
        <w:rPr>
          <w:rFonts w:ascii="Times New Roman" w:hAnsi="Times New Roman" w:cs="Times New Roman"/>
          <w:b/>
          <w:sz w:val="24"/>
          <w:szCs w:val="24"/>
        </w:rPr>
      </w:pPr>
    </w:p>
    <w:p w:rsidR="00D339E6" w:rsidRPr="005B2730" w:rsidRDefault="00D339E6" w:rsidP="00A9573C">
      <w:pPr>
        <w:rPr>
          <w:rFonts w:ascii="Times New Roman" w:hAnsi="Times New Roman" w:cs="Times New Roman"/>
          <w:b/>
          <w:sz w:val="24"/>
          <w:szCs w:val="24"/>
        </w:rPr>
      </w:pPr>
    </w:p>
    <w:p w:rsidR="00DC3E3B" w:rsidRPr="005B2730" w:rsidRDefault="00DC3E3B" w:rsidP="00A9573C">
      <w:pPr>
        <w:rPr>
          <w:rFonts w:ascii="Times New Roman" w:hAnsi="Times New Roman" w:cs="Times New Roman"/>
          <w:b/>
          <w:sz w:val="32"/>
          <w:szCs w:val="32"/>
        </w:rPr>
      </w:pPr>
      <w:r w:rsidRPr="005B2730">
        <w:rPr>
          <w:rFonts w:ascii="Times New Roman" w:hAnsi="Times New Roman" w:cs="Times New Roman"/>
          <w:b/>
          <w:sz w:val="32"/>
          <w:szCs w:val="32"/>
        </w:rPr>
        <w:t>3.3-FALİYETLER VE MALİYETLERİN ONAYI</w:t>
      </w:r>
    </w:p>
    <w:p w:rsidR="00DC3E3B" w:rsidRPr="005B2730" w:rsidRDefault="00DC3E3B" w:rsidP="00A9573C">
      <w:pPr>
        <w:rPr>
          <w:rFonts w:ascii="Times New Roman" w:hAnsi="Times New Roman" w:cs="Times New Roman"/>
          <w:b/>
          <w:sz w:val="24"/>
          <w:szCs w:val="24"/>
        </w:rPr>
      </w:pPr>
    </w:p>
    <w:p w:rsidR="00DC3E3B" w:rsidRPr="005B2730" w:rsidRDefault="00DC3E3B" w:rsidP="006B0CFD">
      <w:pPr>
        <w:jc w:val="both"/>
        <w:rPr>
          <w:rFonts w:ascii="Times New Roman" w:hAnsi="Times New Roman" w:cs="Times New Roman"/>
          <w:sz w:val="24"/>
          <w:szCs w:val="24"/>
        </w:rPr>
      </w:pPr>
      <w:r w:rsidRPr="005B2730">
        <w:rPr>
          <w:rFonts w:ascii="Times New Roman" w:hAnsi="Times New Roman" w:cs="Times New Roman"/>
          <w:b/>
          <w:sz w:val="24"/>
          <w:szCs w:val="24"/>
        </w:rPr>
        <w:tab/>
      </w:r>
      <w:r w:rsidR="008802C0" w:rsidRPr="005B2730">
        <w:rPr>
          <w:rFonts w:ascii="Times New Roman" w:hAnsi="Times New Roman" w:cs="Times New Roman"/>
          <w:sz w:val="24"/>
          <w:szCs w:val="24"/>
        </w:rPr>
        <w:t>Kumburgaz İlko</w:t>
      </w:r>
      <w:r w:rsidRPr="005B2730">
        <w:rPr>
          <w:rFonts w:ascii="Times New Roman" w:hAnsi="Times New Roman" w:cs="Times New Roman"/>
          <w:sz w:val="24"/>
          <w:szCs w:val="24"/>
        </w:rPr>
        <w:t>kul</w:t>
      </w:r>
      <w:r w:rsidR="008802C0" w:rsidRPr="005B2730">
        <w:rPr>
          <w:rFonts w:ascii="Times New Roman" w:hAnsi="Times New Roman" w:cs="Times New Roman"/>
          <w:sz w:val="24"/>
          <w:szCs w:val="24"/>
        </w:rPr>
        <w:t>u</w:t>
      </w:r>
      <w:r w:rsidRPr="005B2730">
        <w:rPr>
          <w:rFonts w:ascii="Times New Roman" w:hAnsi="Times New Roman" w:cs="Times New Roman"/>
          <w:sz w:val="24"/>
          <w:szCs w:val="24"/>
        </w:rPr>
        <w:t xml:space="preserve"> Müdürlüğümüzün </w:t>
      </w:r>
      <w:r w:rsidR="0097649C" w:rsidRPr="005B2730">
        <w:rPr>
          <w:rFonts w:ascii="Times New Roman" w:hAnsi="Times New Roman" w:cs="Times New Roman"/>
          <w:sz w:val="24"/>
          <w:szCs w:val="24"/>
        </w:rPr>
        <w:t>“</w:t>
      </w:r>
      <w:r w:rsidR="006B0CFD" w:rsidRPr="005B2730">
        <w:rPr>
          <w:rFonts w:ascii="Times New Roman" w:hAnsi="Times New Roman" w:cs="Times New Roman"/>
          <w:sz w:val="24"/>
          <w:szCs w:val="24"/>
        </w:rPr>
        <w:t>2015-2019 Stratejik Planı</w:t>
      </w:r>
      <w:r w:rsidR="0097649C" w:rsidRPr="005B2730">
        <w:rPr>
          <w:rFonts w:ascii="Times New Roman" w:hAnsi="Times New Roman" w:cs="Times New Roman"/>
          <w:sz w:val="24"/>
          <w:szCs w:val="24"/>
        </w:rPr>
        <w:t>”</w:t>
      </w:r>
      <w:r w:rsidR="006B0CFD" w:rsidRPr="005B2730">
        <w:rPr>
          <w:rFonts w:ascii="Times New Roman" w:hAnsi="Times New Roman" w:cs="Times New Roman"/>
          <w:sz w:val="24"/>
          <w:szCs w:val="24"/>
        </w:rPr>
        <w:t xml:space="preserve"> kapsamında hazırlanan </w:t>
      </w:r>
      <w:r w:rsidRPr="005B2730">
        <w:rPr>
          <w:rFonts w:ascii="Times New Roman" w:hAnsi="Times New Roman" w:cs="Times New Roman"/>
          <w:sz w:val="24"/>
          <w:szCs w:val="24"/>
        </w:rPr>
        <w:t>“201</w:t>
      </w:r>
      <w:r w:rsidR="00DC2A8C" w:rsidRPr="005B2730">
        <w:rPr>
          <w:rFonts w:ascii="Times New Roman" w:hAnsi="Times New Roman" w:cs="Times New Roman"/>
          <w:sz w:val="24"/>
          <w:szCs w:val="24"/>
        </w:rPr>
        <w:t>7</w:t>
      </w:r>
      <w:r w:rsidRPr="005B2730">
        <w:rPr>
          <w:rFonts w:ascii="Times New Roman" w:hAnsi="Times New Roman" w:cs="Times New Roman"/>
          <w:sz w:val="24"/>
          <w:szCs w:val="24"/>
        </w:rPr>
        <w:t xml:space="preserve"> Yılı Eylem </w:t>
      </w:r>
      <w:r w:rsidR="00D339E6" w:rsidRPr="005B2730">
        <w:rPr>
          <w:rFonts w:ascii="Times New Roman" w:hAnsi="Times New Roman" w:cs="Times New Roman"/>
          <w:sz w:val="24"/>
          <w:szCs w:val="24"/>
        </w:rPr>
        <w:t>Planı”nın uygulanabilmesi</w:t>
      </w:r>
      <w:r w:rsidRPr="005B2730">
        <w:rPr>
          <w:rFonts w:ascii="Times New Roman" w:hAnsi="Times New Roman" w:cs="Times New Roman"/>
          <w:sz w:val="24"/>
          <w:szCs w:val="24"/>
        </w:rPr>
        <w:t xml:space="preserve"> için Bütçe İçi ve Bütçe Dışı olmak üzere toplam </w:t>
      </w:r>
      <w:proofErr w:type="spellStart"/>
      <w:r w:rsidR="00D339E6" w:rsidRPr="005B2730">
        <w:rPr>
          <w:rFonts w:ascii="Times New Roman" w:hAnsi="Times New Roman" w:cs="Times New Roman"/>
          <w:sz w:val="24"/>
          <w:szCs w:val="24"/>
        </w:rPr>
        <w:t>Üçbinyüzelli</w:t>
      </w:r>
      <w:proofErr w:type="spellEnd"/>
      <w:r w:rsidR="00D339E6" w:rsidRPr="005B2730">
        <w:rPr>
          <w:rFonts w:ascii="Times New Roman" w:hAnsi="Times New Roman" w:cs="Times New Roman"/>
          <w:sz w:val="24"/>
          <w:szCs w:val="24"/>
        </w:rPr>
        <w:t xml:space="preserve"> TL</w:t>
      </w:r>
      <w:r w:rsidRPr="005B2730">
        <w:rPr>
          <w:rFonts w:ascii="Times New Roman" w:hAnsi="Times New Roman" w:cs="Times New Roman"/>
          <w:sz w:val="24"/>
          <w:szCs w:val="24"/>
        </w:rPr>
        <w:t xml:space="preserve"> (</w:t>
      </w:r>
      <w:r w:rsidR="00D339E6" w:rsidRPr="005B2730">
        <w:rPr>
          <w:rFonts w:ascii="Times New Roman" w:hAnsi="Times New Roman" w:cs="Times New Roman"/>
          <w:sz w:val="24"/>
          <w:szCs w:val="24"/>
        </w:rPr>
        <w:t>3.150.</w:t>
      </w:r>
      <w:r w:rsidRPr="005B2730">
        <w:rPr>
          <w:rFonts w:ascii="Times New Roman" w:hAnsi="Times New Roman" w:cs="Times New Roman"/>
          <w:sz w:val="24"/>
          <w:szCs w:val="24"/>
        </w:rPr>
        <w:t>TL ) kaynağa ihtiyaç duyulm</w:t>
      </w:r>
      <w:r w:rsidR="00E413B7" w:rsidRPr="005B2730">
        <w:rPr>
          <w:rFonts w:ascii="Times New Roman" w:hAnsi="Times New Roman" w:cs="Times New Roman"/>
          <w:sz w:val="24"/>
          <w:szCs w:val="24"/>
        </w:rPr>
        <w:t>aktadır</w:t>
      </w:r>
      <w:r w:rsidRPr="005B2730">
        <w:rPr>
          <w:rFonts w:ascii="Times New Roman" w:hAnsi="Times New Roman" w:cs="Times New Roman"/>
          <w:sz w:val="24"/>
          <w:szCs w:val="24"/>
        </w:rPr>
        <w:t>.</w:t>
      </w:r>
    </w:p>
    <w:p w:rsidR="00DC3E3B" w:rsidRPr="005B2730" w:rsidRDefault="00DC3E3B" w:rsidP="00A9573C">
      <w:pPr>
        <w:rPr>
          <w:rFonts w:ascii="Times New Roman" w:hAnsi="Times New Roman" w:cs="Times New Roman"/>
          <w:sz w:val="24"/>
          <w:szCs w:val="24"/>
        </w:rPr>
      </w:pPr>
    </w:p>
    <w:p w:rsidR="00DC3E3B" w:rsidRPr="005B2730" w:rsidRDefault="00DC3E3B" w:rsidP="00A9573C">
      <w:pPr>
        <w:rPr>
          <w:rFonts w:ascii="Times New Roman" w:hAnsi="Times New Roman" w:cs="Times New Roman"/>
          <w:sz w:val="24"/>
          <w:szCs w:val="24"/>
        </w:rPr>
      </w:pPr>
    </w:p>
    <w:p w:rsidR="00DC3E3B" w:rsidRPr="005B2730" w:rsidRDefault="00DC3E3B" w:rsidP="00A9573C">
      <w:pPr>
        <w:rPr>
          <w:rFonts w:ascii="Times New Roman" w:hAnsi="Times New Roman" w:cs="Times New Roman"/>
          <w:sz w:val="24"/>
          <w:szCs w:val="24"/>
        </w:rPr>
      </w:pPr>
    </w:p>
    <w:p w:rsidR="00DC3E3B" w:rsidRPr="005B2730" w:rsidRDefault="00DC3E3B" w:rsidP="00A9573C">
      <w:pPr>
        <w:rPr>
          <w:rFonts w:ascii="Times New Roman" w:hAnsi="Times New Roman" w:cs="Times New Roman"/>
          <w:sz w:val="24"/>
          <w:szCs w:val="24"/>
        </w:rPr>
      </w:pP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00CE6879" w:rsidRPr="005B2730">
        <w:rPr>
          <w:rFonts w:ascii="Times New Roman" w:hAnsi="Times New Roman" w:cs="Times New Roman"/>
          <w:sz w:val="24"/>
          <w:szCs w:val="24"/>
        </w:rPr>
        <w:t xml:space="preserve">       </w:t>
      </w:r>
      <w:r w:rsidR="00B760E4" w:rsidRPr="005B2730">
        <w:rPr>
          <w:rFonts w:ascii="Times New Roman" w:hAnsi="Times New Roman" w:cs="Times New Roman"/>
          <w:sz w:val="24"/>
          <w:szCs w:val="24"/>
        </w:rPr>
        <w:tab/>
        <w:t xml:space="preserve">          </w:t>
      </w:r>
      <w:r w:rsidR="00CE6879" w:rsidRPr="005B2730">
        <w:rPr>
          <w:rFonts w:ascii="Times New Roman" w:hAnsi="Times New Roman" w:cs="Times New Roman"/>
          <w:sz w:val="24"/>
          <w:szCs w:val="24"/>
        </w:rPr>
        <w:t xml:space="preserve"> </w:t>
      </w:r>
      <w:r w:rsidR="00B760E4" w:rsidRPr="005B2730">
        <w:rPr>
          <w:rFonts w:ascii="Times New Roman" w:hAnsi="Times New Roman" w:cs="Times New Roman"/>
          <w:sz w:val="24"/>
          <w:szCs w:val="24"/>
        </w:rPr>
        <w:t>Sanlı GÖKMEN</w:t>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00CE6879" w:rsidRPr="005B2730">
        <w:rPr>
          <w:rFonts w:ascii="Times New Roman" w:hAnsi="Times New Roman" w:cs="Times New Roman"/>
          <w:sz w:val="24"/>
          <w:szCs w:val="24"/>
        </w:rPr>
        <w:t xml:space="preserve">         </w:t>
      </w:r>
      <w:r w:rsidR="00B760E4" w:rsidRPr="005B2730">
        <w:rPr>
          <w:rFonts w:ascii="Times New Roman" w:hAnsi="Times New Roman" w:cs="Times New Roman"/>
          <w:sz w:val="24"/>
          <w:szCs w:val="24"/>
        </w:rPr>
        <w:tab/>
      </w:r>
      <w:r w:rsidRPr="005B2730">
        <w:rPr>
          <w:rFonts w:ascii="Times New Roman" w:hAnsi="Times New Roman" w:cs="Times New Roman"/>
          <w:sz w:val="24"/>
          <w:szCs w:val="24"/>
        </w:rPr>
        <w:t>Okul Müdürü</w:t>
      </w:r>
    </w:p>
    <w:p w:rsidR="00DC3E3B" w:rsidRPr="005B2730" w:rsidRDefault="00DC3E3B" w:rsidP="00A9573C">
      <w:pPr>
        <w:rPr>
          <w:rFonts w:ascii="Times New Roman" w:hAnsi="Times New Roman" w:cs="Times New Roman"/>
          <w:sz w:val="24"/>
          <w:szCs w:val="24"/>
        </w:rPr>
      </w:pP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t xml:space="preserve">         Üst Kurul Başkanı</w:t>
      </w:r>
    </w:p>
    <w:p w:rsidR="00DC3E3B" w:rsidRPr="005B2730" w:rsidRDefault="00DC3E3B" w:rsidP="00A9573C">
      <w:pPr>
        <w:rPr>
          <w:rFonts w:ascii="Times New Roman" w:hAnsi="Times New Roman" w:cs="Times New Roman"/>
          <w:sz w:val="24"/>
          <w:szCs w:val="24"/>
        </w:rPr>
      </w:pPr>
    </w:p>
    <w:p w:rsidR="00DC3E3B" w:rsidRPr="005B2730" w:rsidRDefault="00DC3E3B" w:rsidP="00A9573C">
      <w:pPr>
        <w:rPr>
          <w:rFonts w:ascii="Times New Roman" w:hAnsi="Times New Roman" w:cs="Times New Roman"/>
          <w:sz w:val="24"/>
          <w:szCs w:val="24"/>
        </w:rPr>
      </w:pPr>
    </w:p>
    <w:p w:rsidR="00DC3E3B" w:rsidRPr="005B2730" w:rsidRDefault="00B760E4" w:rsidP="00A9573C">
      <w:pPr>
        <w:rPr>
          <w:rFonts w:ascii="Times New Roman" w:hAnsi="Times New Roman" w:cs="Times New Roman"/>
          <w:sz w:val="24"/>
          <w:szCs w:val="24"/>
        </w:rPr>
      </w:pPr>
      <w:r w:rsidRPr="005B2730">
        <w:rPr>
          <w:rFonts w:ascii="Times New Roman" w:hAnsi="Times New Roman" w:cs="Times New Roman"/>
          <w:sz w:val="24"/>
          <w:szCs w:val="24"/>
        </w:rPr>
        <w:t xml:space="preserve">         Serhat TURAN</w:t>
      </w:r>
      <w:r w:rsidR="00DC3E3B" w:rsidRPr="005B2730">
        <w:rPr>
          <w:rFonts w:ascii="Times New Roman" w:hAnsi="Times New Roman" w:cs="Times New Roman"/>
          <w:sz w:val="24"/>
          <w:szCs w:val="24"/>
        </w:rPr>
        <w:tab/>
      </w:r>
      <w:r w:rsidR="00DC3E3B" w:rsidRPr="005B2730">
        <w:rPr>
          <w:rFonts w:ascii="Times New Roman" w:hAnsi="Times New Roman" w:cs="Times New Roman"/>
          <w:sz w:val="24"/>
          <w:szCs w:val="24"/>
        </w:rPr>
        <w:tab/>
      </w:r>
      <w:r w:rsidR="00DC3E3B" w:rsidRPr="005B2730">
        <w:rPr>
          <w:rFonts w:ascii="Times New Roman" w:hAnsi="Times New Roman" w:cs="Times New Roman"/>
          <w:sz w:val="24"/>
          <w:szCs w:val="24"/>
        </w:rPr>
        <w:tab/>
      </w:r>
      <w:r w:rsidR="00DC3E3B" w:rsidRPr="005B2730">
        <w:rPr>
          <w:rFonts w:ascii="Times New Roman" w:hAnsi="Times New Roman" w:cs="Times New Roman"/>
          <w:sz w:val="24"/>
          <w:szCs w:val="24"/>
        </w:rPr>
        <w:tab/>
      </w:r>
      <w:r w:rsidRPr="005B2730">
        <w:rPr>
          <w:rFonts w:ascii="Times New Roman" w:hAnsi="Times New Roman" w:cs="Times New Roman"/>
          <w:sz w:val="24"/>
          <w:szCs w:val="24"/>
        </w:rPr>
        <w:t xml:space="preserve">                 </w:t>
      </w:r>
      <w:r w:rsidR="00985D0A" w:rsidRPr="005B2730">
        <w:rPr>
          <w:rFonts w:ascii="Times New Roman" w:hAnsi="Times New Roman" w:cs="Times New Roman"/>
          <w:sz w:val="24"/>
          <w:szCs w:val="24"/>
        </w:rPr>
        <w:t xml:space="preserve">   </w:t>
      </w:r>
      <w:r w:rsidRPr="005B2730">
        <w:rPr>
          <w:rFonts w:ascii="Times New Roman" w:hAnsi="Times New Roman" w:cs="Times New Roman"/>
          <w:sz w:val="24"/>
          <w:szCs w:val="24"/>
        </w:rPr>
        <w:t xml:space="preserve"> Mustafa ÇOLAKOĞLU</w:t>
      </w:r>
    </w:p>
    <w:p w:rsidR="00DC3E3B" w:rsidRPr="005B2730" w:rsidRDefault="00DC3E3B" w:rsidP="00A9573C">
      <w:pPr>
        <w:rPr>
          <w:rFonts w:ascii="Times New Roman" w:hAnsi="Times New Roman" w:cs="Times New Roman"/>
          <w:sz w:val="24"/>
          <w:szCs w:val="24"/>
        </w:rPr>
      </w:pPr>
      <w:r w:rsidRPr="005B2730">
        <w:rPr>
          <w:rFonts w:ascii="Times New Roman" w:hAnsi="Times New Roman" w:cs="Times New Roman"/>
          <w:sz w:val="24"/>
          <w:szCs w:val="24"/>
        </w:rPr>
        <w:t xml:space="preserve">       Müdür Yardımcısı</w:t>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00B760E4" w:rsidRPr="005B2730">
        <w:rPr>
          <w:rFonts w:ascii="Times New Roman" w:hAnsi="Times New Roman" w:cs="Times New Roman"/>
          <w:sz w:val="24"/>
          <w:szCs w:val="24"/>
        </w:rPr>
        <w:t xml:space="preserve">   Sınıf </w:t>
      </w:r>
      <w:r w:rsidRPr="005B2730">
        <w:rPr>
          <w:rFonts w:ascii="Times New Roman" w:hAnsi="Times New Roman" w:cs="Times New Roman"/>
          <w:sz w:val="24"/>
          <w:szCs w:val="24"/>
        </w:rPr>
        <w:t>Öğretmeni</w:t>
      </w:r>
    </w:p>
    <w:p w:rsidR="00DC3E3B" w:rsidRPr="005B2730" w:rsidRDefault="00DC3E3B" w:rsidP="00A9573C">
      <w:pPr>
        <w:rPr>
          <w:rFonts w:ascii="Times New Roman" w:hAnsi="Times New Roman" w:cs="Times New Roman"/>
          <w:sz w:val="24"/>
          <w:szCs w:val="24"/>
        </w:rPr>
      </w:pPr>
      <w:r w:rsidRPr="005B2730">
        <w:rPr>
          <w:rFonts w:ascii="Times New Roman" w:hAnsi="Times New Roman" w:cs="Times New Roman"/>
          <w:sz w:val="24"/>
          <w:szCs w:val="24"/>
        </w:rPr>
        <w:t xml:space="preserve">         Üst Kurul Üyesi</w:t>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t xml:space="preserve">   Üst Kurul Üyesi</w:t>
      </w:r>
    </w:p>
    <w:p w:rsidR="00DC3E3B" w:rsidRPr="005B2730" w:rsidRDefault="00DC3E3B" w:rsidP="00A9573C">
      <w:pPr>
        <w:rPr>
          <w:rFonts w:ascii="Times New Roman" w:hAnsi="Times New Roman" w:cs="Times New Roman"/>
          <w:sz w:val="24"/>
          <w:szCs w:val="24"/>
        </w:rPr>
      </w:pPr>
    </w:p>
    <w:p w:rsidR="00DC3E3B" w:rsidRPr="005B2730" w:rsidRDefault="00DC3E3B" w:rsidP="00A9573C">
      <w:pPr>
        <w:rPr>
          <w:rFonts w:ascii="Times New Roman" w:hAnsi="Times New Roman" w:cs="Times New Roman"/>
          <w:sz w:val="24"/>
          <w:szCs w:val="24"/>
        </w:rPr>
      </w:pPr>
    </w:p>
    <w:p w:rsidR="00DC3E3B" w:rsidRPr="005B2730" w:rsidRDefault="00DC3E3B" w:rsidP="00A9573C">
      <w:pPr>
        <w:rPr>
          <w:rFonts w:ascii="Times New Roman" w:hAnsi="Times New Roman" w:cs="Times New Roman"/>
          <w:sz w:val="24"/>
          <w:szCs w:val="24"/>
        </w:rPr>
      </w:pPr>
    </w:p>
    <w:p w:rsidR="00DC3E3B" w:rsidRPr="005B2730" w:rsidRDefault="00DC3E3B" w:rsidP="00A9573C">
      <w:pPr>
        <w:rPr>
          <w:rFonts w:ascii="Times New Roman" w:hAnsi="Times New Roman" w:cs="Times New Roman"/>
          <w:sz w:val="24"/>
          <w:szCs w:val="24"/>
        </w:rPr>
      </w:pPr>
    </w:p>
    <w:p w:rsidR="00DC3E3B" w:rsidRPr="005B2730" w:rsidRDefault="00B760E4" w:rsidP="00DC3E3B">
      <w:pPr>
        <w:rPr>
          <w:rFonts w:ascii="Times New Roman" w:hAnsi="Times New Roman" w:cs="Times New Roman"/>
          <w:sz w:val="24"/>
          <w:szCs w:val="24"/>
        </w:rPr>
      </w:pPr>
      <w:r w:rsidRPr="005B2730">
        <w:rPr>
          <w:rFonts w:ascii="Times New Roman" w:hAnsi="Times New Roman" w:cs="Times New Roman"/>
          <w:sz w:val="24"/>
          <w:szCs w:val="24"/>
        </w:rPr>
        <w:t xml:space="preserve">        Filiz AYNACI</w:t>
      </w:r>
      <w:r w:rsidR="00DC3E3B" w:rsidRPr="005B2730">
        <w:rPr>
          <w:rFonts w:ascii="Times New Roman" w:hAnsi="Times New Roman" w:cs="Times New Roman"/>
          <w:sz w:val="24"/>
          <w:szCs w:val="24"/>
        </w:rPr>
        <w:tab/>
      </w:r>
      <w:r w:rsidR="00DC3E3B" w:rsidRPr="005B2730">
        <w:rPr>
          <w:rFonts w:ascii="Times New Roman" w:hAnsi="Times New Roman" w:cs="Times New Roman"/>
          <w:sz w:val="24"/>
          <w:szCs w:val="24"/>
        </w:rPr>
        <w:tab/>
      </w:r>
      <w:r w:rsidR="00DC3E3B" w:rsidRPr="005B2730">
        <w:rPr>
          <w:rFonts w:ascii="Times New Roman" w:hAnsi="Times New Roman" w:cs="Times New Roman"/>
          <w:sz w:val="24"/>
          <w:szCs w:val="24"/>
        </w:rPr>
        <w:tab/>
      </w:r>
      <w:r w:rsidR="00DC3E3B" w:rsidRPr="005B2730">
        <w:rPr>
          <w:rFonts w:ascii="Times New Roman" w:hAnsi="Times New Roman" w:cs="Times New Roman"/>
          <w:sz w:val="24"/>
          <w:szCs w:val="24"/>
        </w:rPr>
        <w:tab/>
      </w:r>
      <w:r w:rsidRPr="005B2730">
        <w:rPr>
          <w:rFonts w:ascii="Times New Roman" w:hAnsi="Times New Roman" w:cs="Times New Roman"/>
          <w:sz w:val="24"/>
          <w:szCs w:val="24"/>
        </w:rPr>
        <w:t xml:space="preserve">                             </w:t>
      </w:r>
      <w:r w:rsidR="00985D0A" w:rsidRPr="005B2730">
        <w:rPr>
          <w:rFonts w:ascii="Times New Roman" w:hAnsi="Times New Roman" w:cs="Times New Roman"/>
          <w:sz w:val="24"/>
          <w:szCs w:val="24"/>
        </w:rPr>
        <w:t xml:space="preserve">    </w:t>
      </w:r>
      <w:r w:rsidRPr="005B2730">
        <w:rPr>
          <w:rFonts w:ascii="Times New Roman" w:hAnsi="Times New Roman" w:cs="Times New Roman"/>
          <w:sz w:val="24"/>
          <w:szCs w:val="24"/>
        </w:rPr>
        <w:t xml:space="preserve"> Şule AYVALI</w:t>
      </w:r>
    </w:p>
    <w:p w:rsidR="00DC3E3B" w:rsidRPr="005B2730" w:rsidRDefault="00DC3E3B" w:rsidP="00DC3E3B">
      <w:pPr>
        <w:rPr>
          <w:rFonts w:ascii="Times New Roman" w:hAnsi="Times New Roman" w:cs="Times New Roman"/>
          <w:sz w:val="24"/>
          <w:szCs w:val="24"/>
        </w:rPr>
      </w:pPr>
      <w:r w:rsidRPr="005B2730">
        <w:rPr>
          <w:rFonts w:ascii="Times New Roman" w:hAnsi="Times New Roman" w:cs="Times New Roman"/>
          <w:sz w:val="24"/>
          <w:szCs w:val="24"/>
        </w:rPr>
        <w:t xml:space="preserve"> Okul Aile Birliği Başkanı</w:t>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t xml:space="preserve">          </w:t>
      </w:r>
      <w:r w:rsidR="00B760E4" w:rsidRPr="005B2730">
        <w:rPr>
          <w:rFonts w:ascii="Times New Roman" w:hAnsi="Times New Roman" w:cs="Times New Roman"/>
          <w:sz w:val="24"/>
          <w:szCs w:val="24"/>
        </w:rPr>
        <w:t xml:space="preserve">  </w:t>
      </w:r>
      <w:r w:rsidRPr="005B2730">
        <w:rPr>
          <w:rFonts w:ascii="Times New Roman" w:hAnsi="Times New Roman" w:cs="Times New Roman"/>
          <w:sz w:val="24"/>
          <w:szCs w:val="24"/>
        </w:rPr>
        <w:t xml:space="preserve">Okul Aile Birliği </w:t>
      </w:r>
      <w:proofErr w:type="gramStart"/>
      <w:r w:rsidRPr="005B2730">
        <w:rPr>
          <w:rFonts w:ascii="Times New Roman" w:hAnsi="Times New Roman" w:cs="Times New Roman"/>
          <w:sz w:val="24"/>
          <w:szCs w:val="24"/>
        </w:rPr>
        <w:t>Yön.</w:t>
      </w:r>
      <w:proofErr w:type="spellStart"/>
      <w:r w:rsidRPr="005B2730">
        <w:rPr>
          <w:rFonts w:ascii="Times New Roman" w:hAnsi="Times New Roman" w:cs="Times New Roman"/>
          <w:sz w:val="24"/>
          <w:szCs w:val="24"/>
        </w:rPr>
        <w:t>Krl</w:t>
      </w:r>
      <w:proofErr w:type="spellEnd"/>
      <w:proofErr w:type="gramEnd"/>
      <w:r w:rsidRPr="005B2730">
        <w:rPr>
          <w:rFonts w:ascii="Times New Roman" w:hAnsi="Times New Roman" w:cs="Times New Roman"/>
          <w:sz w:val="24"/>
          <w:szCs w:val="24"/>
        </w:rPr>
        <w:t>.Üyesi</w:t>
      </w:r>
    </w:p>
    <w:p w:rsidR="00DC3E3B" w:rsidRPr="004A1224" w:rsidRDefault="00DC3E3B" w:rsidP="00DC3E3B">
      <w:pPr>
        <w:rPr>
          <w:rFonts w:ascii="Times New Roman" w:hAnsi="Times New Roman" w:cs="Times New Roman"/>
          <w:sz w:val="24"/>
          <w:szCs w:val="24"/>
        </w:rPr>
      </w:pPr>
      <w:r w:rsidRPr="005B2730">
        <w:rPr>
          <w:rFonts w:ascii="Times New Roman" w:hAnsi="Times New Roman" w:cs="Times New Roman"/>
          <w:sz w:val="24"/>
          <w:szCs w:val="24"/>
        </w:rPr>
        <w:t xml:space="preserve">         Üst Kurul Üyesi</w:t>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r>
      <w:r w:rsidRPr="005B2730">
        <w:rPr>
          <w:rFonts w:ascii="Times New Roman" w:hAnsi="Times New Roman" w:cs="Times New Roman"/>
          <w:sz w:val="24"/>
          <w:szCs w:val="24"/>
        </w:rPr>
        <w:tab/>
        <w:t xml:space="preserve"> </w:t>
      </w:r>
      <w:r w:rsidR="00985D0A" w:rsidRPr="005B2730">
        <w:rPr>
          <w:rFonts w:ascii="Times New Roman" w:hAnsi="Times New Roman" w:cs="Times New Roman"/>
          <w:sz w:val="24"/>
          <w:szCs w:val="24"/>
        </w:rPr>
        <w:t xml:space="preserve">      </w:t>
      </w:r>
      <w:r w:rsidRPr="005B2730">
        <w:rPr>
          <w:rFonts w:ascii="Times New Roman" w:hAnsi="Times New Roman" w:cs="Times New Roman"/>
          <w:sz w:val="24"/>
          <w:szCs w:val="24"/>
        </w:rPr>
        <w:t xml:space="preserve"> </w:t>
      </w:r>
      <w:r w:rsidR="00985D0A" w:rsidRPr="005B2730">
        <w:rPr>
          <w:rFonts w:ascii="Times New Roman" w:hAnsi="Times New Roman" w:cs="Times New Roman"/>
          <w:sz w:val="24"/>
          <w:szCs w:val="24"/>
        </w:rPr>
        <w:t xml:space="preserve"> </w:t>
      </w:r>
      <w:r w:rsidRPr="005B2730">
        <w:rPr>
          <w:rFonts w:ascii="Times New Roman" w:hAnsi="Times New Roman" w:cs="Times New Roman"/>
          <w:sz w:val="24"/>
          <w:szCs w:val="24"/>
        </w:rPr>
        <w:t xml:space="preserve"> Üst Kurul Üyesi</w:t>
      </w:r>
    </w:p>
    <w:p w:rsidR="00DC3E3B" w:rsidRPr="004A1224" w:rsidRDefault="00DC3E3B" w:rsidP="00A9573C">
      <w:pPr>
        <w:rPr>
          <w:rFonts w:ascii="Times New Roman" w:hAnsi="Times New Roman" w:cs="Times New Roman"/>
          <w:sz w:val="24"/>
          <w:szCs w:val="24"/>
        </w:rPr>
      </w:pPr>
    </w:p>
    <w:sectPr w:rsidR="00DC3E3B" w:rsidRPr="004A1224" w:rsidSect="002E5757">
      <w:footerReference w:type="default" r:id="rId17"/>
      <w:pgSz w:w="11906" w:h="16838"/>
      <w:pgMar w:top="993" w:right="70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217" w:rsidRDefault="001D1217" w:rsidP="005351B2">
      <w:pPr>
        <w:spacing w:after="0" w:line="240" w:lineRule="auto"/>
      </w:pPr>
      <w:r>
        <w:separator/>
      </w:r>
    </w:p>
  </w:endnote>
  <w:endnote w:type="continuationSeparator" w:id="0">
    <w:p w:rsidR="001D1217" w:rsidRDefault="001D1217" w:rsidP="00535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800000AF" w:usb1="50002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066846"/>
      <w:docPartObj>
        <w:docPartGallery w:val="Page Numbers (Bottom of Page)"/>
        <w:docPartUnique/>
      </w:docPartObj>
    </w:sdtPr>
    <w:sdtContent>
      <w:p w:rsidR="005B2730" w:rsidRDefault="005B2730">
        <w:pPr>
          <w:pStyle w:val="Altbilgi"/>
          <w:jc w:val="center"/>
        </w:pPr>
        <w:fldSimple w:instr=" PAGE   \* MERGEFORMAT ">
          <w:r w:rsidR="00FF22CD">
            <w:rPr>
              <w:noProof/>
            </w:rPr>
            <w:t>6</w:t>
          </w:r>
        </w:fldSimple>
      </w:p>
    </w:sdtContent>
  </w:sdt>
  <w:p w:rsidR="005B2730" w:rsidRDefault="005B273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217" w:rsidRDefault="001D1217" w:rsidP="005351B2">
      <w:pPr>
        <w:spacing w:after="0" w:line="240" w:lineRule="auto"/>
      </w:pPr>
      <w:r>
        <w:separator/>
      </w:r>
    </w:p>
  </w:footnote>
  <w:footnote w:type="continuationSeparator" w:id="0">
    <w:p w:rsidR="001D1217" w:rsidRDefault="001D1217" w:rsidP="00535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5FD"/>
    <w:multiLevelType w:val="multilevel"/>
    <w:tmpl w:val="D854C2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59E364F"/>
    <w:multiLevelType w:val="multilevel"/>
    <w:tmpl w:val="8B84D59E"/>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3442173D"/>
    <w:multiLevelType w:val="multilevel"/>
    <w:tmpl w:val="492CB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DA3F3B"/>
    <w:multiLevelType w:val="multilevel"/>
    <w:tmpl w:val="E0D61878"/>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755D5"/>
    <w:rsid w:val="00003A5F"/>
    <w:rsid w:val="00020C2F"/>
    <w:rsid w:val="0002631D"/>
    <w:rsid w:val="00036C08"/>
    <w:rsid w:val="000412C2"/>
    <w:rsid w:val="000421F1"/>
    <w:rsid w:val="0007278A"/>
    <w:rsid w:val="000852FB"/>
    <w:rsid w:val="00092F49"/>
    <w:rsid w:val="000C04EC"/>
    <w:rsid w:val="000D5033"/>
    <w:rsid w:val="000E79F2"/>
    <w:rsid w:val="000F45A9"/>
    <w:rsid w:val="001210FA"/>
    <w:rsid w:val="001409D0"/>
    <w:rsid w:val="0015137B"/>
    <w:rsid w:val="001621FE"/>
    <w:rsid w:val="001755D5"/>
    <w:rsid w:val="00182B06"/>
    <w:rsid w:val="00186082"/>
    <w:rsid w:val="001941F3"/>
    <w:rsid w:val="001A2F6C"/>
    <w:rsid w:val="001A7D3B"/>
    <w:rsid w:val="001C649C"/>
    <w:rsid w:val="001D1217"/>
    <w:rsid w:val="001F47C6"/>
    <w:rsid w:val="001F5D26"/>
    <w:rsid w:val="0022652F"/>
    <w:rsid w:val="00230B83"/>
    <w:rsid w:val="00242605"/>
    <w:rsid w:val="002435ED"/>
    <w:rsid w:val="002629DE"/>
    <w:rsid w:val="0026445C"/>
    <w:rsid w:val="00280C84"/>
    <w:rsid w:val="00281D2B"/>
    <w:rsid w:val="00295C13"/>
    <w:rsid w:val="002A7F7A"/>
    <w:rsid w:val="002B0987"/>
    <w:rsid w:val="002E28B6"/>
    <w:rsid w:val="002E5757"/>
    <w:rsid w:val="002F00F3"/>
    <w:rsid w:val="002F5A43"/>
    <w:rsid w:val="003236FC"/>
    <w:rsid w:val="0033384A"/>
    <w:rsid w:val="0033413B"/>
    <w:rsid w:val="0034033A"/>
    <w:rsid w:val="003668C6"/>
    <w:rsid w:val="00374C5B"/>
    <w:rsid w:val="003758D5"/>
    <w:rsid w:val="0037706D"/>
    <w:rsid w:val="00385F47"/>
    <w:rsid w:val="003871C8"/>
    <w:rsid w:val="00392C46"/>
    <w:rsid w:val="00396495"/>
    <w:rsid w:val="003C26EE"/>
    <w:rsid w:val="003C7D6E"/>
    <w:rsid w:val="003D1284"/>
    <w:rsid w:val="003D5C11"/>
    <w:rsid w:val="003E65EB"/>
    <w:rsid w:val="004033D5"/>
    <w:rsid w:val="00413829"/>
    <w:rsid w:val="00417DAD"/>
    <w:rsid w:val="0043655A"/>
    <w:rsid w:val="00442328"/>
    <w:rsid w:val="004612AC"/>
    <w:rsid w:val="004903B5"/>
    <w:rsid w:val="004A1224"/>
    <w:rsid w:val="004B0C96"/>
    <w:rsid w:val="004C11D4"/>
    <w:rsid w:val="004C1A1D"/>
    <w:rsid w:val="004E28D6"/>
    <w:rsid w:val="00505E05"/>
    <w:rsid w:val="005126FC"/>
    <w:rsid w:val="0051588D"/>
    <w:rsid w:val="00515A50"/>
    <w:rsid w:val="0053218E"/>
    <w:rsid w:val="005351B2"/>
    <w:rsid w:val="00536B70"/>
    <w:rsid w:val="00540E51"/>
    <w:rsid w:val="00540F41"/>
    <w:rsid w:val="0055003E"/>
    <w:rsid w:val="0059306B"/>
    <w:rsid w:val="005B2730"/>
    <w:rsid w:val="005B749E"/>
    <w:rsid w:val="005C448A"/>
    <w:rsid w:val="005D58A2"/>
    <w:rsid w:val="005E0FDC"/>
    <w:rsid w:val="005E1310"/>
    <w:rsid w:val="005E273D"/>
    <w:rsid w:val="00632F35"/>
    <w:rsid w:val="0063538C"/>
    <w:rsid w:val="00641631"/>
    <w:rsid w:val="006423AA"/>
    <w:rsid w:val="00681D17"/>
    <w:rsid w:val="006B0CFD"/>
    <w:rsid w:val="006C10C0"/>
    <w:rsid w:val="006D2941"/>
    <w:rsid w:val="006D5BA1"/>
    <w:rsid w:val="006D6B5F"/>
    <w:rsid w:val="007016DE"/>
    <w:rsid w:val="007132FE"/>
    <w:rsid w:val="007301B7"/>
    <w:rsid w:val="0077174C"/>
    <w:rsid w:val="00795399"/>
    <w:rsid w:val="007967C6"/>
    <w:rsid w:val="007A6F21"/>
    <w:rsid w:val="007C0A02"/>
    <w:rsid w:val="007D09DC"/>
    <w:rsid w:val="007E3A90"/>
    <w:rsid w:val="00820246"/>
    <w:rsid w:val="00821125"/>
    <w:rsid w:val="00826D6D"/>
    <w:rsid w:val="008271CE"/>
    <w:rsid w:val="00832AE3"/>
    <w:rsid w:val="00834ADF"/>
    <w:rsid w:val="00841783"/>
    <w:rsid w:val="00847ADE"/>
    <w:rsid w:val="0086696A"/>
    <w:rsid w:val="00873DBA"/>
    <w:rsid w:val="00873EBD"/>
    <w:rsid w:val="00876931"/>
    <w:rsid w:val="00877B82"/>
    <w:rsid w:val="008802C0"/>
    <w:rsid w:val="00880476"/>
    <w:rsid w:val="00883F08"/>
    <w:rsid w:val="0089276E"/>
    <w:rsid w:val="008A246C"/>
    <w:rsid w:val="008B23A4"/>
    <w:rsid w:val="008E16E1"/>
    <w:rsid w:val="008F3AD3"/>
    <w:rsid w:val="00901E43"/>
    <w:rsid w:val="00953B8B"/>
    <w:rsid w:val="00962904"/>
    <w:rsid w:val="0097649C"/>
    <w:rsid w:val="00985D0A"/>
    <w:rsid w:val="0099798B"/>
    <w:rsid w:val="009A0C51"/>
    <w:rsid w:val="009A2403"/>
    <w:rsid w:val="009D0784"/>
    <w:rsid w:val="009D0810"/>
    <w:rsid w:val="009E042C"/>
    <w:rsid w:val="00A06BDB"/>
    <w:rsid w:val="00A162A8"/>
    <w:rsid w:val="00A179E0"/>
    <w:rsid w:val="00A21783"/>
    <w:rsid w:val="00A5138E"/>
    <w:rsid w:val="00A614A8"/>
    <w:rsid w:val="00A626C8"/>
    <w:rsid w:val="00A90277"/>
    <w:rsid w:val="00A9573C"/>
    <w:rsid w:val="00AB2D8B"/>
    <w:rsid w:val="00AB7EFE"/>
    <w:rsid w:val="00AC2D57"/>
    <w:rsid w:val="00AC3F08"/>
    <w:rsid w:val="00AC5CDF"/>
    <w:rsid w:val="00AF3075"/>
    <w:rsid w:val="00AF391B"/>
    <w:rsid w:val="00B17205"/>
    <w:rsid w:val="00B33668"/>
    <w:rsid w:val="00B54D8B"/>
    <w:rsid w:val="00B760E4"/>
    <w:rsid w:val="00BC6007"/>
    <w:rsid w:val="00BE1E2A"/>
    <w:rsid w:val="00BE2D92"/>
    <w:rsid w:val="00BE4090"/>
    <w:rsid w:val="00BE497A"/>
    <w:rsid w:val="00BE6EC7"/>
    <w:rsid w:val="00C27138"/>
    <w:rsid w:val="00C3474A"/>
    <w:rsid w:val="00C3680B"/>
    <w:rsid w:val="00C55CAE"/>
    <w:rsid w:val="00C6345D"/>
    <w:rsid w:val="00C735B2"/>
    <w:rsid w:val="00C94137"/>
    <w:rsid w:val="00CC3840"/>
    <w:rsid w:val="00CD54DE"/>
    <w:rsid w:val="00CD6CED"/>
    <w:rsid w:val="00CE4FA8"/>
    <w:rsid w:val="00CE6372"/>
    <w:rsid w:val="00CE6879"/>
    <w:rsid w:val="00D2129E"/>
    <w:rsid w:val="00D339E6"/>
    <w:rsid w:val="00D40B62"/>
    <w:rsid w:val="00D429DC"/>
    <w:rsid w:val="00D554B7"/>
    <w:rsid w:val="00D60EB7"/>
    <w:rsid w:val="00D66627"/>
    <w:rsid w:val="00D70F7A"/>
    <w:rsid w:val="00D86A08"/>
    <w:rsid w:val="00D87846"/>
    <w:rsid w:val="00DA792D"/>
    <w:rsid w:val="00DB6EF7"/>
    <w:rsid w:val="00DC2A8C"/>
    <w:rsid w:val="00DC3E3B"/>
    <w:rsid w:val="00DE03DE"/>
    <w:rsid w:val="00DE5039"/>
    <w:rsid w:val="00E00A31"/>
    <w:rsid w:val="00E05A60"/>
    <w:rsid w:val="00E14AE4"/>
    <w:rsid w:val="00E1682A"/>
    <w:rsid w:val="00E21850"/>
    <w:rsid w:val="00E266CD"/>
    <w:rsid w:val="00E41167"/>
    <w:rsid w:val="00E413B7"/>
    <w:rsid w:val="00E52927"/>
    <w:rsid w:val="00E97BCC"/>
    <w:rsid w:val="00EE3739"/>
    <w:rsid w:val="00EF41D3"/>
    <w:rsid w:val="00F65F83"/>
    <w:rsid w:val="00F86BB3"/>
    <w:rsid w:val="00F92F5C"/>
    <w:rsid w:val="00FD0A82"/>
    <w:rsid w:val="00FD12F9"/>
    <w:rsid w:val="00FE5E0C"/>
    <w:rsid w:val="00FF22CD"/>
    <w:rsid w:val="00FF2F03"/>
    <w:rsid w:val="00FF33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3B"/>
  </w:style>
  <w:style w:type="paragraph" w:styleId="Balk1">
    <w:name w:val="heading 1"/>
    <w:basedOn w:val="Normal"/>
    <w:next w:val="Normal"/>
    <w:link w:val="Balk1Char"/>
    <w:uiPriority w:val="9"/>
    <w:qFormat/>
    <w:rsid w:val="005E27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1"/>
    <w:qFormat/>
    <w:rsid w:val="00641631"/>
    <w:pPr>
      <w:widowControl w:val="0"/>
      <w:spacing w:after="0" w:line="240" w:lineRule="auto"/>
      <w:ind w:left="104"/>
      <w:outlineLvl w:val="1"/>
    </w:pPr>
    <w:rPr>
      <w:rFonts w:ascii="Times New Roman" w:eastAsia="Calibri" w:hAnsi="Times New Roman" w:cs="Times New Roman"/>
      <w:b/>
      <w:sz w:val="24"/>
      <w:szCs w:val="72"/>
      <w:lang w:val="en-US"/>
    </w:rPr>
  </w:style>
  <w:style w:type="paragraph" w:styleId="Balk3">
    <w:name w:val="heading 3"/>
    <w:basedOn w:val="Normal"/>
    <w:next w:val="Normal"/>
    <w:link w:val="Balk3Char"/>
    <w:uiPriority w:val="9"/>
    <w:semiHidden/>
    <w:unhideWhenUsed/>
    <w:qFormat/>
    <w:rsid w:val="005E27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75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03B5"/>
    <w:pPr>
      <w:ind w:left="720"/>
      <w:contextualSpacing/>
    </w:pPr>
  </w:style>
  <w:style w:type="character" w:customStyle="1" w:styleId="Balk2Char">
    <w:name w:val="Başlık 2 Char"/>
    <w:basedOn w:val="VarsaylanParagrafYazTipi"/>
    <w:link w:val="Balk2"/>
    <w:uiPriority w:val="1"/>
    <w:rsid w:val="00641631"/>
    <w:rPr>
      <w:rFonts w:ascii="Times New Roman" w:eastAsia="Calibri" w:hAnsi="Times New Roman" w:cs="Times New Roman"/>
      <w:b/>
      <w:sz w:val="24"/>
      <w:szCs w:val="72"/>
      <w:lang w:val="en-US"/>
    </w:rPr>
  </w:style>
  <w:style w:type="paragraph" w:styleId="BalonMetni">
    <w:name w:val="Balloon Text"/>
    <w:basedOn w:val="Normal"/>
    <w:link w:val="BalonMetniChar"/>
    <w:uiPriority w:val="99"/>
    <w:semiHidden/>
    <w:unhideWhenUsed/>
    <w:rsid w:val="006416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1631"/>
    <w:rPr>
      <w:rFonts w:ascii="Tahoma" w:hAnsi="Tahoma" w:cs="Tahoma"/>
      <w:sz w:val="16"/>
      <w:szCs w:val="16"/>
    </w:rPr>
  </w:style>
  <w:style w:type="paragraph" w:styleId="ResimYazs">
    <w:name w:val="caption"/>
    <w:basedOn w:val="Normal"/>
    <w:next w:val="Normal"/>
    <w:uiPriority w:val="35"/>
    <w:unhideWhenUsed/>
    <w:qFormat/>
    <w:rsid w:val="00641631"/>
    <w:pPr>
      <w:spacing w:line="240" w:lineRule="auto"/>
    </w:pPr>
    <w:rPr>
      <w:b/>
      <w:bCs/>
      <w:color w:val="4F81BD" w:themeColor="accent1"/>
      <w:sz w:val="18"/>
      <w:szCs w:val="18"/>
    </w:rPr>
  </w:style>
  <w:style w:type="character" w:styleId="Kpr">
    <w:name w:val="Hyperlink"/>
    <w:uiPriority w:val="99"/>
    <w:unhideWhenUsed/>
    <w:rsid w:val="004B0C96"/>
    <w:rPr>
      <w:color w:val="0000FF"/>
      <w:u w:val="single"/>
    </w:rPr>
  </w:style>
  <w:style w:type="character" w:customStyle="1" w:styleId="apple-converted-space">
    <w:name w:val="apple-converted-space"/>
    <w:basedOn w:val="VarsaylanParagrafYazTipi"/>
    <w:rsid w:val="00AF3075"/>
  </w:style>
  <w:style w:type="character" w:styleId="Vurgu">
    <w:name w:val="Emphasis"/>
    <w:basedOn w:val="VarsaylanParagrafYazTipi"/>
    <w:uiPriority w:val="20"/>
    <w:qFormat/>
    <w:rsid w:val="00540E51"/>
    <w:rPr>
      <w:i/>
      <w:iCs/>
    </w:rPr>
  </w:style>
  <w:style w:type="paragraph" w:styleId="NormalWeb">
    <w:name w:val="Normal (Web)"/>
    <w:basedOn w:val="Normal"/>
    <w:uiPriority w:val="99"/>
    <w:rsid w:val="003403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1"/>
    <w:rsid w:val="005E273D"/>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5E273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70F7A"/>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tbilgi">
    <w:name w:val="header"/>
    <w:basedOn w:val="Normal"/>
    <w:link w:val="stbilgiChar"/>
    <w:uiPriority w:val="99"/>
    <w:semiHidden/>
    <w:unhideWhenUsed/>
    <w:rsid w:val="005351B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351B2"/>
  </w:style>
  <w:style w:type="paragraph" w:styleId="Altbilgi">
    <w:name w:val="footer"/>
    <w:basedOn w:val="Normal"/>
    <w:link w:val="AltbilgiChar"/>
    <w:uiPriority w:val="99"/>
    <w:unhideWhenUsed/>
    <w:rsid w:val="005351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51B2"/>
  </w:style>
</w:styles>
</file>

<file path=word/webSettings.xml><?xml version="1.0" encoding="utf-8"?>
<w:webSettings xmlns:r="http://schemas.openxmlformats.org/officeDocument/2006/relationships" xmlns:w="http://schemas.openxmlformats.org/wordprocessingml/2006/main">
  <w:divs>
    <w:div w:id="53505225">
      <w:bodyDiv w:val="1"/>
      <w:marLeft w:val="0"/>
      <w:marRight w:val="0"/>
      <w:marTop w:val="0"/>
      <w:marBottom w:val="0"/>
      <w:divBdr>
        <w:top w:val="none" w:sz="0" w:space="0" w:color="auto"/>
        <w:left w:val="none" w:sz="0" w:space="0" w:color="auto"/>
        <w:bottom w:val="none" w:sz="0" w:space="0" w:color="auto"/>
        <w:right w:val="none" w:sz="0" w:space="0" w:color="auto"/>
      </w:divBdr>
    </w:div>
    <w:div w:id="265888712">
      <w:bodyDiv w:val="1"/>
      <w:marLeft w:val="0"/>
      <w:marRight w:val="0"/>
      <w:marTop w:val="0"/>
      <w:marBottom w:val="0"/>
      <w:divBdr>
        <w:top w:val="none" w:sz="0" w:space="0" w:color="auto"/>
        <w:left w:val="none" w:sz="0" w:space="0" w:color="auto"/>
        <w:bottom w:val="none" w:sz="0" w:space="0" w:color="auto"/>
        <w:right w:val="none" w:sz="0" w:space="0" w:color="auto"/>
      </w:divBdr>
    </w:div>
    <w:div w:id="321275159">
      <w:bodyDiv w:val="1"/>
      <w:marLeft w:val="0"/>
      <w:marRight w:val="0"/>
      <w:marTop w:val="0"/>
      <w:marBottom w:val="0"/>
      <w:divBdr>
        <w:top w:val="none" w:sz="0" w:space="0" w:color="auto"/>
        <w:left w:val="none" w:sz="0" w:space="0" w:color="auto"/>
        <w:bottom w:val="none" w:sz="0" w:space="0" w:color="auto"/>
        <w:right w:val="none" w:sz="0" w:space="0" w:color="auto"/>
      </w:divBdr>
    </w:div>
    <w:div w:id="344334382">
      <w:bodyDiv w:val="1"/>
      <w:marLeft w:val="0"/>
      <w:marRight w:val="0"/>
      <w:marTop w:val="0"/>
      <w:marBottom w:val="0"/>
      <w:divBdr>
        <w:top w:val="none" w:sz="0" w:space="0" w:color="auto"/>
        <w:left w:val="none" w:sz="0" w:space="0" w:color="auto"/>
        <w:bottom w:val="none" w:sz="0" w:space="0" w:color="auto"/>
        <w:right w:val="none" w:sz="0" w:space="0" w:color="auto"/>
      </w:divBdr>
    </w:div>
    <w:div w:id="398018044">
      <w:bodyDiv w:val="1"/>
      <w:marLeft w:val="0"/>
      <w:marRight w:val="0"/>
      <w:marTop w:val="0"/>
      <w:marBottom w:val="0"/>
      <w:divBdr>
        <w:top w:val="none" w:sz="0" w:space="0" w:color="auto"/>
        <w:left w:val="none" w:sz="0" w:space="0" w:color="auto"/>
        <w:bottom w:val="none" w:sz="0" w:space="0" w:color="auto"/>
        <w:right w:val="none" w:sz="0" w:space="0" w:color="auto"/>
      </w:divBdr>
    </w:div>
    <w:div w:id="429930241">
      <w:bodyDiv w:val="1"/>
      <w:marLeft w:val="0"/>
      <w:marRight w:val="0"/>
      <w:marTop w:val="0"/>
      <w:marBottom w:val="0"/>
      <w:divBdr>
        <w:top w:val="none" w:sz="0" w:space="0" w:color="auto"/>
        <w:left w:val="none" w:sz="0" w:space="0" w:color="auto"/>
        <w:bottom w:val="none" w:sz="0" w:space="0" w:color="auto"/>
        <w:right w:val="none" w:sz="0" w:space="0" w:color="auto"/>
      </w:divBdr>
    </w:div>
    <w:div w:id="757212161">
      <w:bodyDiv w:val="1"/>
      <w:marLeft w:val="0"/>
      <w:marRight w:val="0"/>
      <w:marTop w:val="0"/>
      <w:marBottom w:val="0"/>
      <w:divBdr>
        <w:top w:val="none" w:sz="0" w:space="0" w:color="auto"/>
        <w:left w:val="none" w:sz="0" w:space="0" w:color="auto"/>
        <w:bottom w:val="none" w:sz="0" w:space="0" w:color="auto"/>
        <w:right w:val="none" w:sz="0" w:space="0" w:color="auto"/>
      </w:divBdr>
    </w:div>
    <w:div w:id="851143381">
      <w:bodyDiv w:val="1"/>
      <w:marLeft w:val="0"/>
      <w:marRight w:val="0"/>
      <w:marTop w:val="0"/>
      <w:marBottom w:val="0"/>
      <w:divBdr>
        <w:top w:val="none" w:sz="0" w:space="0" w:color="auto"/>
        <w:left w:val="none" w:sz="0" w:space="0" w:color="auto"/>
        <w:bottom w:val="none" w:sz="0" w:space="0" w:color="auto"/>
        <w:right w:val="none" w:sz="0" w:space="0" w:color="auto"/>
      </w:divBdr>
    </w:div>
    <w:div w:id="931933580">
      <w:bodyDiv w:val="1"/>
      <w:marLeft w:val="0"/>
      <w:marRight w:val="0"/>
      <w:marTop w:val="0"/>
      <w:marBottom w:val="0"/>
      <w:divBdr>
        <w:top w:val="none" w:sz="0" w:space="0" w:color="auto"/>
        <w:left w:val="none" w:sz="0" w:space="0" w:color="auto"/>
        <w:bottom w:val="none" w:sz="0" w:space="0" w:color="auto"/>
        <w:right w:val="none" w:sz="0" w:space="0" w:color="auto"/>
      </w:divBdr>
    </w:div>
    <w:div w:id="1173452316">
      <w:bodyDiv w:val="1"/>
      <w:marLeft w:val="0"/>
      <w:marRight w:val="0"/>
      <w:marTop w:val="0"/>
      <w:marBottom w:val="0"/>
      <w:divBdr>
        <w:top w:val="none" w:sz="0" w:space="0" w:color="auto"/>
        <w:left w:val="none" w:sz="0" w:space="0" w:color="auto"/>
        <w:bottom w:val="none" w:sz="0" w:space="0" w:color="auto"/>
        <w:right w:val="none" w:sz="0" w:space="0" w:color="auto"/>
      </w:divBdr>
    </w:div>
    <w:div w:id="1436903896">
      <w:bodyDiv w:val="1"/>
      <w:marLeft w:val="0"/>
      <w:marRight w:val="0"/>
      <w:marTop w:val="0"/>
      <w:marBottom w:val="0"/>
      <w:divBdr>
        <w:top w:val="none" w:sz="0" w:space="0" w:color="auto"/>
        <w:left w:val="none" w:sz="0" w:space="0" w:color="auto"/>
        <w:bottom w:val="none" w:sz="0" w:space="0" w:color="auto"/>
        <w:right w:val="none" w:sz="0" w:space="0" w:color="auto"/>
      </w:divBdr>
    </w:div>
    <w:div w:id="1573462480">
      <w:bodyDiv w:val="1"/>
      <w:marLeft w:val="0"/>
      <w:marRight w:val="0"/>
      <w:marTop w:val="0"/>
      <w:marBottom w:val="0"/>
      <w:divBdr>
        <w:top w:val="none" w:sz="0" w:space="0" w:color="auto"/>
        <w:left w:val="none" w:sz="0" w:space="0" w:color="auto"/>
        <w:bottom w:val="none" w:sz="0" w:space="0" w:color="auto"/>
        <w:right w:val="none" w:sz="0" w:space="0" w:color="auto"/>
      </w:divBdr>
    </w:div>
    <w:div w:id="1848523465">
      <w:bodyDiv w:val="1"/>
      <w:marLeft w:val="0"/>
      <w:marRight w:val="0"/>
      <w:marTop w:val="0"/>
      <w:marBottom w:val="0"/>
      <w:divBdr>
        <w:top w:val="none" w:sz="0" w:space="0" w:color="auto"/>
        <w:left w:val="none" w:sz="0" w:space="0" w:color="auto"/>
        <w:bottom w:val="none" w:sz="0" w:space="0" w:color="auto"/>
        <w:right w:val="none" w:sz="0" w:space="0" w:color="auto"/>
      </w:divBdr>
    </w:div>
    <w:div w:id="1964801126">
      <w:bodyDiv w:val="1"/>
      <w:marLeft w:val="0"/>
      <w:marRight w:val="0"/>
      <w:marTop w:val="0"/>
      <w:marBottom w:val="0"/>
      <w:divBdr>
        <w:top w:val="none" w:sz="0" w:space="0" w:color="auto"/>
        <w:left w:val="none" w:sz="0" w:space="0" w:color="auto"/>
        <w:bottom w:val="none" w:sz="0" w:space="0" w:color="auto"/>
        <w:right w:val="none" w:sz="0" w:space="0" w:color="auto"/>
      </w:divBdr>
    </w:div>
    <w:div w:id="1998530661">
      <w:bodyDiv w:val="1"/>
      <w:marLeft w:val="0"/>
      <w:marRight w:val="0"/>
      <w:marTop w:val="0"/>
      <w:marBottom w:val="0"/>
      <w:divBdr>
        <w:top w:val="none" w:sz="0" w:space="0" w:color="auto"/>
        <w:left w:val="none" w:sz="0" w:space="0" w:color="auto"/>
        <w:bottom w:val="none" w:sz="0" w:space="0" w:color="auto"/>
        <w:right w:val="none" w:sz="0" w:space="0" w:color="auto"/>
      </w:divBdr>
    </w:div>
    <w:div w:id="2018460323">
      <w:bodyDiv w:val="1"/>
      <w:marLeft w:val="0"/>
      <w:marRight w:val="0"/>
      <w:marTop w:val="0"/>
      <w:marBottom w:val="0"/>
      <w:divBdr>
        <w:top w:val="none" w:sz="0" w:space="0" w:color="auto"/>
        <w:left w:val="none" w:sz="0" w:space="0" w:color="auto"/>
        <w:bottom w:val="none" w:sz="0" w:space="0" w:color="auto"/>
        <w:right w:val="none" w:sz="0" w:space="0" w:color="auto"/>
      </w:divBdr>
    </w:div>
    <w:div w:id="2053573400">
      <w:bodyDiv w:val="1"/>
      <w:marLeft w:val="0"/>
      <w:marRight w:val="0"/>
      <w:marTop w:val="0"/>
      <w:marBottom w:val="0"/>
      <w:divBdr>
        <w:top w:val="none" w:sz="0" w:space="0" w:color="auto"/>
        <w:left w:val="none" w:sz="0" w:space="0" w:color="auto"/>
        <w:bottom w:val="none" w:sz="0" w:space="0" w:color="auto"/>
        <w:right w:val="none" w:sz="0" w:space="0" w:color="auto"/>
      </w:divBdr>
    </w:div>
    <w:div w:id="2097433045">
      <w:bodyDiv w:val="1"/>
      <w:marLeft w:val="0"/>
      <w:marRight w:val="0"/>
      <w:marTop w:val="0"/>
      <w:marBottom w:val="0"/>
      <w:divBdr>
        <w:top w:val="none" w:sz="0" w:space="0" w:color="auto"/>
        <w:left w:val="none" w:sz="0" w:space="0" w:color="auto"/>
        <w:bottom w:val="none" w:sz="0" w:space="0" w:color="auto"/>
        <w:right w:val="none" w:sz="0" w:space="0" w:color="auto"/>
      </w:divBdr>
    </w:div>
    <w:div w:id="21122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gerli.nediro.net/"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tahvil.nediro.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96B64-BE5D-4FDE-BCEE-5D7DE8C59C5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7DD18B04-576B-4AC4-B7F7-BA914D0DEBBA}">
      <dgm:prSet phldrT="[Metin]">
        <dgm:style>
          <a:lnRef idx="0">
            <a:schemeClr val="accent5"/>
          </a:lnRef>
          <a:fillRef idx="3">
            <a:schemeClr val="accent5"/>
          </a:fillRef>
          <a:effectRef idx="3">
            <a:schemeClr val="accent5"/>
          </a:effectRef>
          <a:fontRef idx="minor">
            <a:schemeClr val="lt1"/>
          </a:fontRef>
        </dgm:style>
      </dgm:prSet>
      <dgm:spPr/>
      <dgm:t>
        <a:bodyPr/>
        <a:lstStyle/>
        <a:p>
          <a:r>
            <a:rPr lang="tr-TR"/>
            <a:t>OKUL MÜDÜRÜ</a:t>
          </a:r>
        </a:p>
        <a:p>
          <a:r>
            <a:rPr lang="tr-TR"/>
            <a:t>Sanlı GÖKMEN</a:t>
          </a:r>
        </a:p>
      </dgm:t>
    </dgm:pt>
    <dgm:pt modelId="{DA17D92E-C458-4F18-AA66-879734A7DF09}" type="parTrans" cxnId="{91F70620-8978-4D91-9EE7-ED570C8F0F3A}">
      <dgm:prSet/>
      <dgm:spPr/>
      <dgm:t>
        <a:bodyPr/>
        <a:lstStyle/>
        <a:p>
          <a:endParaRPr lang="tr-TR"/>
        </a:p>
      </dgm:t>
    </dgm:pt>
    <dgm:pt modelId="{C3BD6584-965D-4204-959B-AB246CE38FE9}" type="sibTrans" cxnId="{91F70620-8978-4D91-9EE7-ED570C8F0F3A}">
      <dgm:prSet/>
      <dgm:spPr/>
      <dgm:t>
        <a:bodyPr/>
        <a:lstStyle/>
        <a:p>
          <a:endParaRPr lang="tr-TR"/>
        </a:p>
      </dgm:t>
    </dgm:pt>
    <dgm:pt modelId="{CC9E5010-92A9-4731-906A-74E3249A2A4A}" type="asst">
      <dgm:prSet phldrT="[Metin]">
        <dgm:style>
          <a:lnRef idx="0">
            <a:schemeClr val="accent5"/>
          </a:lnRef>
          <a:fillRef idx="3">
            <a:schemeClr val="accent5"/>
          </a:fillRef>
          <a:effectRef idx="3">
            <a:schemeClr val="accent5"/>
          </a:effectRef>
          <a:fontRef idx="minor">
            <a:schemeClr val="lt1"/>
          </a:fontRef>
        </dgm:style>
      </dgm:prSet>
      <dgm:spPr/>
      <dgm:t>
        <a:bodyPr/>
        <a:lstStyle/>
        <a:p>
          <a:r>
            <a:rPr lang="tr-TR"/>
            <a:t>MÜDÜR YARDIMCISI</a:t>
          </a:r>
        </a:p>
        <a:p>
          <a:r>
            <a:rPr lang="tr-TR"/>
            <a:t>Serhat TURAN</a:t>
          </a:r>
        </a:p>
      </dgm:t>
    </dgm:pt>
    <dgm:pt modelId="{1D234439-960C-4ED8-BC4C-35B70462F6E7}" type="parTrans" cxnId="{7972E302-C55B-4D57-803B-BC34815737BA}">
      <dgm:prSet/>
      <dgm:spPr/>
      <dgm:t>
        <a:bodyPr/>
        <a:lstStyle/>
        <a:p>
          <a:endParaRPr lang="tr-TR"/>
        </a:p>
      </dgm:t>
    </dgm:pt>
    <dgm:pt modelId="{F556AA9C-695F-47E2-ACEA-BEFA45B59A7F}" type="sibTrans" cxnId="{7972E302-C55B-4D57-803B-BC34815737BA}">
      <dgm:prSet/>
      <dgm:spPr/>
      <dgm:t>
        <a:bodyPr/>
        <a:lstStyle/>
        <a:p>
          <a:endParaRPr lang="tr-TR"/>
        </a:p>
      </dgm:t>
    </dgm:pt>
    <dgm:pt modelId="{A3A0EC8E-C9D4-4EB4-A2D6-112C7DFCD35B}">
      <dgm:prSet phldrT="[Metin]">
        <dgm:style>
          <a:lnRef idx="0">
            <a:schemeClr val="accent5"/>
          </a:lnRef>
          <a:fillRef idx="3">
            <a:schemeClr val="accent5"/>
          </a:fillRef>
          <a:effectRef idx="3">
            <a:schemeClr val="accent5"/>
          </a:effectRef>
          <a:fontRef idx="minor">
            <a:schemeClr val="lt1"/>
          </a:fontRef>
        </dgm:style>
      </dgm:prSet>
      <dgm:spPr/>
      <dgm:t>
        <a:bodyPr/>
        <a:lstStyle/>
        <a:p>
          <a:endParaRPr lang="tr-TR"/>
        </a:p>
        <a:p>
          <a:r>
            <a:rPr lang="tr-TR"/>
            <a:t>EKİP KURUL VE KOMİSYONLAR AYRI BİR TABLO OLARAK AŞAĞIDA BELİRTİLMİŞTİR.</a:t>
          </a:r>
        </a:p>
        <a:p>
          <a:endParaRPr lang="tr-TR"/>
        </a:p>
      </dgm:t>
    </dgm:pt>
    <dgm:pt modelId="{6D2DA2A9-E5D1-454B-9267-2B17AC842FCE}" type="parTrans" cxnId="{3952DE4C-AB89-4E6E-84A4-8CF7090320D8}">
      <dgm:prSet/>
      <dgm:spPr/>
      <dgm:t>
        <a:bodyPr/>
        <a:lstStyle/>
        <a:p>
          <a:endParaRPr lang="tr-TR"/>
        </a:p>
      </dgm:t>
    </dgm:pt>
    <dgm:pt modelId="{D8F17C7C-C725-4943-80DB-D33A316006DB}" type="sibTrans" cxnId="{3952DE4C-AB89-4E6E-84A4-8CF7090320D8}">
      <dgm:prSet/>
      <dgm:spPr/>
      <dgm:t>
        <a:bodyPr/>
        <a:lstStyle/>
        <a:p>
          <a:endParaRPr lang="tr-TR"/>
        </a:p>
      </dgm:t>
    </dgm:pt>
    <dgm:pt modelId="{403ECD21-ADD1-480F-8E98-7E6A3F651FCC}">
      <dgm:prSet phldrT="[Metin]">
        <dgm:style>
          <a:lnRef idx="0">
            <a:schemeClr val="accent5"/>
          </a:lnRef>
          <a:fillRef idx="3">
            <a:schemeClr val="accent5"/>
          </a:fillRef>
          <a:effectRef idx="3">
            <a:schemeClr val="accent5"/>
          </a:effectRef>
          <a:fontRef idx="minor">
            <a:schemeClr val="lt1"/>
          </a:fontRef>
        </dgm:style>
      </dgm:prSet>
      <dgm:spPr/>
      <dgm:t>
        <a:bodyPr/>
        <a:lstStyle/>
        <a:p>
          <a:r>
            <a:rPr lang="tr-TR"/>
            <a:t>OKUL AİLE BİRLİĞİ</a:t>
          </a:r>
        </a:p>
        <a:p>
          <a:r>
            <a:rPr lang="tr-TR"/>
            <a:t>BAŞKAN: FİLİZ AYNACI</a:t>
          </a:r>
        </a:p>
        <a:p>
          <a:r>
            <a:rPr lang="tr-TR"/>
            <a:t>BŞK. YRD.: ŞULE  AYVALI</a:t>
          </a:r>
        </a:p>
        <a:p>
          <a:r>
            <a:rPr lang="tr-TR"/>
            <a:t>MUHASİP: ARZU PEHLİVANOĞLU</a:t>
          </a:r>
        </a:p>
        <a:p>
          <a:r>
            <a:rPr lang="tr-TR"/>
            <a:t>YAZMAN: AYŞEGÜL GÜLER</a:t>
          </a:r>
        </a:p>
        <a:p>
          <a:r>
            <a:rPr lang="tr-TR"/>
            <a:t>ÜYE: NEŞE ERDEN</a:t>
          </a:r>
        </a:p>
      </dgm:t>
    </dgm:pt>
    <dgm:pt modelId="{C4E2F025-0171-43D0-90CD-6CD271CEC7FE}" type="parTrans" cxnId="{1DEFF9B9-BF78-432D-B2EA-8F3AA4698997}">
      <dgm:prSet/>
      <dgm:spPr/>
      <dgm:t>
        <a:bodyPr/>
        <a:lstStyle/>
        <a:p>
          <a:endParaRPr lang="tr-TR"/>
        </a:p>
      </dgm:t>
    </dgm:pt>
    <dgm:pt modelId="{604D6A56-D27A-4609-9C4D-D5BFEB13261B}" type="sibTrans" cxnId="{1DEFF9B9-BF78-432D-B2EA-8F3AA4698997}">
      <dgm:prSet/>
      <dgm:spPr/>
      <dgm:t>
        <a:bodyPr/>
        <a:lstStyle/>
        <a:p>
          <a:endParaRPr lang="tr-TR"/>
        </a:p>
      </dgm:t>
    </dgm:pt>
    <dgm:pt modelId="{749ED47C-7988-403B-A853-28EEE551B91D}">
      <dgm:prSet phldrT="[Metin]">
        <dgm:style>
          <a:lnRef idx="0">
            <a:schemeClr val="accent5"/>
          </a:lnRef>
          <a:fillRef idx="3">
            <a:schemeClr val="accent5"/>
          </a:fillRef>
          <a:effectRef idx="3">
            <a:schemeClr val="accent5"/>
          </a:effectRef>
          <a:fontRef idx="minor">
            <a:schemeClr val="lt1"/>
          </a:fontRef>
        </dgm:style>
      </dgm:prSet>
      <dgm:spPr/>
      <dgm:t>
        <a:bodyPr/>
        <a:lstStyle/>
        <a:p>
          <a:r>
            <a:rPr lang="tr-TR"/>
            <a:t>YARDIMCI HİZMETLER</a:t>
          </a:r>
        </a:p>
        <a:p>
          <a:r>
            <a:rPr lang="tr-TR"/>
            <a:t>Buket SERÇE</a:t>
          </a:r>
        </a:p>
        <a:p>
          <a:r>
            <a:rPr lang="tr-TR"/>
            <a:t>Serdar KARGI</a:t>
          </a:r>
        </a:p>
      </dgm:t>
    </dgm:pt>
    <dgm:pt modelId="{E2A5B0A8-6675-46ED-92B7-2812959A841F}" type="parTrans" cxnId="{CCCA919E-FADB-4AE3-951F-794E28A53E90}">
      <dgm:prSet/>
      <dgm:spPr/>
      <dgm:t>
        <a:bodyPr/>
        <a:lstStyle/>
        <a:p>
          <a:endParaRPr lang="tr-TR"/>
        </a:p>
      </dgm:t>
    </dgm:pt>
    <dgm:pt modelId="{C3D7A9C6-1EA2-4883-9286-ECFEE7F73B95}" type="sibTrans" cxnId="{CCCA919E-FADB-4AE3-951F-794E28A53E90}">
      <dgm:prSet/>
      <dgm:spPr/>
      <dgm:t>
        <a:bodyPr/>
        <a:lstStyle/>
        <a:p>
          <a:endParaRPr lang="tr-TR"/>
        </a:p>
      </dgm:t>
    </dgm:pt>
    <dgm:pt modelId="{6F8BF528-DBA6-401A-B390-011AAA6EA495}" type="asst">
      <dgm:prSet phldrT="[Metin]">
        <dgm:style>
          <a:lnRef idx="0">
            <a:schemeClr val="accent5"/>
          </a:lnRef>
          <a:fillRef idx="3">
            <a:schemeClr val="accent5"/>
          </a:fillRef>
          <a:effectRef idx="3">
            <a:schemeClr val="accent5"/>
          </a:effectRef>
          <a:fontRef idx="minor">
            <a:schemeClr val="lt1"/>
          </a:fontRef>
        </dgm:style>
      </dgm:prSet>
      <dgm:spPr/>
      <dgm:t>
        <a:bodyPr/>
        <a:lstStyle/>
        <a:p>
          <a:r>
            <a:rPr lang="tr-TR"/>
            <a:t>REHBERLİK HİZMETLERİ</a:t>
          </a:r>
        </a:p>
        <a:p>
          <a:r>
            <a:rPr lang="tr-TR"/>
            <a:t>Emre VARLİ</a:t>
          </a:r>
        </a:p>
      </dgm:t>
    </dgm:pt>
    <dgm:pt modelId="{B4655834-B3DE-4CE0-8F22-608EFCE5DD11}" type="parTrans" cxnId="{37A53235-1601-4C3F-9329-A33D6EDB44CA}">
      <dgm:prSet/>
      <dgm:spPr/>
      <dgm:t>
        <a:bodyPr/>
        <a:lstStyle/>
        <a:p>
          <a:endParaRPr lang="tr-TR"/>
        </a:p>
      </dgm:t>
    </dgm:pt>
    <dgm:pt modelId="{B121BF0C-4CA2-4AE1-BC65-BBCAF7AC726C}" type="sibTrans" cxnId="{37A53235-1601-4C3F-9329-A33D6EDB44CA}">
      <dgm:prSet/>
      <dgm:spPr/>
      <dgm:t>
        <a:bodyPr/>
        <a:lstStyle/>
        <a:p>
          <a:endParaRPr lang="tr-TR"/>
        </a:p>
      </dgm:t>
    </dgm:pt>
    <dgm:pt modelId="{2C1A68ED-2AAF-49C3-B06E-47A14E8F213D}" type="pres">
      <dgm:prSet presAssocID="{C5796B64-BE5D-4FDE-BCEE-5D7DE8C59C58}" presName="hierChild1" presStyleCnt="0">
        <dgm:presLayoutVars>
          <dgm:orgChart val="1"/>
          <dgm:chPref val="1"/>
          <dgm:dir/>
          <dgm:animOne val="branch"/>
          <dgm:animLvl val="lvl"/>
          <dgm:resizeHandles/>
        </dgm:presLayoutVars>
      </dgm:prSet>
      <dgm:spPr/>
      <dgm:t>
        <a:bodyPr/>
        <a:lstStyle/>
        <a:p>
          <a:endParaRPr lang="tr-TR"/>
        </a:p>
      </dgm:t>
    </dgm:pt>
    <dgm:pt modelId="{C1DFC348-FA1B-4E8D-A33A-E346451BAB52}" type="pres">
      <dgm:prSet presAssocID="{7DD18B04-576B-4AC4-B7F7-BA914D0DEBBA}" presName="hierRoot1" presStyleCnt="0">
        <dgm:presLayoutVars>
          <dgm:hierBranch val="init"/>
        </dgm:presLayoutVars>
      </dgm:prSet>
      <dgm:spPr/>
    </dgm:pt>
    <dgm:pt modelId="{F78A6F23-8093-4046-B49E-DD3AAF6CF7A5}" type="pres">
      <dgm:prSet presAssocID="{7DD18B04-576B-4AC4-B7F7-BA914D0DEBBA}" presName="rootComposite1" presStyleCnt="0"/>
      <dgm:spPr/>
    </dgm:pt>
    <dgm:pt modelId="{902E5DBC-DB30-4E63-A8CA-C639A69FB137}" type="pres">
      <dgm:prSet presAssocID="{7DD18B04-576B-4AC4-B7F7-BA914D0DEBBA}" presName="rootText1" presStyleLbl="node0" presStyleIdx="0" presStyleCnt="2">
        <dgm:presLayoutVars>
          <dgm:chPref val="3"/>
        </dgm:presLayoutVars>
      </dgm:prSet>
      <dgm:spPr/>
      <dgm:t>
        <a:bodyPr/>
        <a:lstStyle/>
        <a:p>
          <a:endParaRPr lang="tr-TR"/>
        </a:p>
      </dgm:t>
    </dgm:pt>
    <dgm:pt modelId="{D6FCE9DB-FF27-40ED-B428-A8FFA45902E4}" type="pres">
      <dgm:prSet presAssocID="{7DD18B04-576B-4AC4-B7F7-BA914D0DEBBA}" presName="rootConnector1" presStyleLbl="node1" presStyleIdx="0" presStyleCnt="0"/>
      <dgm:spPr/>
      <dgm:t>
        <a:bodyPr/>
        <a:lstStyle/>
        <a:p>
          <a:endParaRPr lang="tr-TR"/>
        </a:p>
      </dgm:t>
    </dgm:pt>
    <dgm:pt modelId="{58BC3EE6-1A69-465E-8FB1-CDCC117C4760}" type="pres">
      <dgm:prSet presAssocID="{7DD18B04-576B-4AC4-B7F7-BA914D0DEBBA}" presName="hierChild2" presStyleCnt="0"/>
      <dgm:spPr/>
    </dgm:pt>
    <dgm:pt modelId="{379EE77C-6D3B-48AC-9C3C-43AE67A92066}" type="pres">
      <dgm:prSet presAssocID="{6D2DA2A9-E5D1-454B-9267-2B17AC842FCE}" presName="Name37" presStyleLbl="parChTrans1D2" presStyleIdx="0" presStyleCnt="4"/>
      <dgm:spPr/>
      <dgm:t>
        <a:bodyPr/>
        <a:lstStyle/>
        <a:p>
          <a:endParaRPr lang="tr-TR"/>
        </a:p>
      </dgm:t>
    </dgm:pt>
    <dgm:pt modelId="{E0807C1B-7B79-4817-A94B-66690DF7F3CF}" type="pres">
      <dgm:prSet presAssocID="{A3A0EC8E-C9D4-4EB4-A2D6-112C7DFCD35B}" presName="hierRoot2" presStyleCnt="0">
        <dgm:presLayoutVars>
          <dgm:hierBranch val="init"/>
        </dgm:presLayoutVars>
      </dgm:prSet>
      <dgm:spPr/>
    </dgm:pt>
    <dgm:pt modelId="{3F98D55B-91E3-4374-A888-ABCF47B15B78}" type="pres">
      <dgm:prSet presAssocID="{A3A0EC8E-C9D4-4EB4-A2D6-112C7DFCD35B}" presName="rootComposite" presStyleCnt="0"/>
      <dgm:spPr/>
    </dgm:pt>
    <dgm:pt modelId="{D806F51C-DA89-460C-A973-9501785A29B3}" type="pres">
      <dgm:prSet presAssocID="{A3A0EC8E-C9D4-4EB4-A2D6-112C7DFCD35B}" presName="rootText" presStyleLbl="node2" presStyleIdx="0" presStyleCnt="3">
        <dgm:presLayoutVars>
          <dgm:chPref val="3"/>
        </dgm:presLayoutVars>
      </dgm:prSet>
      <dgm:spPr/>
      <dgm:t>
        <a:bodyPr/>
        <a:lstStyle/>
        <a:p>
          <a:endParaRPr lang="tr-TR"/>
        </a:p>
      </dgm:t>
    </dgm:pt>
    <dgm:pt modelId="{DDD3D8B4-9C70-4994-AC1D-3D15B8C12C91}" type="pres">
      <dgm:prSet presAssocID="{A3A0EC8E-C9D4-4EB4-A2D6-112C7DFCD35B}" presName="rootConnector" presStyleLbl="node2" presStyleIdx="0" presStyleCnt="3"/>
      <dgm:spPr/>
      <dgm:t>
        <a:bodyPr/>
        <a:lstStyle/>
        <a:p>
          <a:endParaRPr lang="tr-TR"/>
        </a:p>
      </dgm:t>
    </dgm:pt>
    <dgm:pt modelId="{56C2E4EB-EB96-46E9-AAEF-D6001DAD1362}" type="pres">
      <dgm:prSet presAssocID="{A3A0EC8E-C9D4-4EB4-A2D6-112C7DFCD35B}" presName="hierChild4" presStyleCnt="0"/>
      <dgm:spPr/>
    </dgm:pt>
    <dgm:pt modelId="{3984E174-DAC5-4612-A230-2E3BC27DD9BE}" type="pres">
      <dgm:prSet presAssocID="{A3A0EC8E-C9D4-4EB4-A2D6-112C7DFCD35B}" presName="hierChild5" presStyleCnt="0"/>
      <dgm:spPr/>
    </dgm:pt>
    <dgm:pt modelId="{1ED000E0-C89B-4EFE-9A97-6F9AA091F743}" type="pres">
      <dgm:prSet presAssocID="{C4E2F025-0171-43D0-90CD-6CD271CEC7FE}" presName="Name37" presStyleLbl="parChTrans1D2" presStyleIdx="1" presStyleCnt="4"/>
      <dgm:spPr/>
      <dgm:t>
        <a:bodyPr/>
        <a:lstStyle/>
        <a:p>
          <a:endParaRPr lang="tr-TR"/>
        </a:p>
      </dgm:t>
    </dgm:pt>
    <dgm:pt modelId="{7A0D18F7-35C5-401E-BEF1-FD5460FD9191}" type="pres">
      <dgm:prSet presAssocID="{403ECD21-ADD1-480F-8E98-7E6A3F651FCC}" presName="hierRoot2" presStyleCnt="0">
        <dgm:presLayoutVars>
          <dgm:hierBranch val="init"/>
        </dgm:presLayoutVars>
      </dgm:prSet>
      <dgm:spPr/>
    </dgm:pt>
    <dgm:pt modelId="{7CC72382-A62E-4C8A-9685-28D4C946B806}" type="pres">
      <dgm:prSet presAssocID="{403ECD21-ADD1-480F-8E98-7E6A3F651FCC}" presName="rootComposite" presStyleCnt="0"/>
      <dgm:spPr/>
    </dgm:pt>
    <dgm:pt modelId="{D79CA74A-5F43-4BA5-9928-381756FED769}" type="pres">
      <dgm:prSet presAssocID="{403ECD21-ADD1-480F-8E98-7E6A3F651FCC}" presName="rootText" presStyleLbl="node2" presStyleIdx="1" presStyleCnt="3" custScaleY="203432">
        <dgm:presLayoutVars>
          <dgm:chPref val="3"/>
        </dgm:presLayoutVars>
      </dgm:prSet>
      <dgm:spPr/>
      <dgm:t>
        <a:bodyPr/>
        <a:lstStyle/>
        <a:p>
          <a:endParaRPr lang="tr-TR"/>
        </a:p>
      </dgm:t>
    </dgm:pt>
    <dgm:pt modelId="{566A00DD-F408-4E9E-8C0B-801AF954C107}" type="pres">
      <dgm:prSet presAssocID="{403ECD21-ADD1-480F-8E98-7E6A3F651FCC}" presName="rootConnector" presStyleLbl="node2" presStyleIdx="1" presStyleCnt="3"/>
      <dgm:spPr/>
      <dgm:t>
        <a:bodyPr/>
        <a:lstStyle/>
        <a:p>
          <a:endParaRPr lang="tr-TR"/>
        </a:p>
      </dgm:t>
    </dgm:pt>
    <dgm:pt modelId="{774A7928-5FBF-4C76-A554-561525AE8568}" type="pres">
      <dgm:prSet presAssocID="{403ECD21-ADD1-480F-8E98-7E6A3F651FCC}" presName="hierChild4" presStyleCnt="0"/>
      <dgm:spPr/>
    </dgm:pt>
    <dgm:pt modelId="{AE8DD91E-06F7-45CE-BFF7-69FECFBDAFCE}" type="pres">
      <dgm:prSet presAssocID="{403ECD21-ADD1-480F-8E98-7E6A3F651FCC}" presName="hierChild5" presStyleCnt="0"/>
      <dgm:spPr/>
    </dgm:pt>
    <dgm:pt modelId="{9BADB35B-C409-4579-9A2D-6793D0B5C277}" type="pres">
      <dgm:prSet presAssocID="{E2A5B0A8-6675-46ED-92B7-2812959A841F}" presName="Name37" presStyleLbl="parChTrans1D2" presStyleIdx="2" presStyleCnt="4"/>
      <dgm:spPr/>
      <dgm:t>
        <a:bodyPr/>
        <a:lstStyle/>
        <a:p>
          <a:endParaRPr lang="tr-TR"/>
        </a:p>
      </dgm:t>
    </dgm:pt>
    <dgm:pt modelId="{AC006492-24F8-4EF2-8BA7-2F974B5DB474}" type="pres">
      <dgm:prSet presAssocID="{749ED47C-7988-403B-A853-28EEE551B91D}" presName="hierRoot2" presStyleCnt="0">
        <dgm:presLayoutVars>
          <dgm:hierBranch val="init"/>
        </dgm:presLayoutVars>
      </dgm:prSet>
      <dgm:spPr/>
    </dgm:pt>
    <dgm:pt modelId="{E5F1CAE5-12D2-4A6F-9797-7497A013389E}" type="pres">
      <dgm:prSet presAssocID="{749ED47C-7988-403B-A853-28EEE551B91D}" presName="rootComposite" presStyleCnt="0"/>
      <dgm:spPr/>
    </dgm:pt>
    <dgm:pt modelId="{1CF1C328-894D-4026-A618-98D25F539125}" type="pres">
      <dgm:prSet presAssocID="{749ED47C-7988-403B-A853-28EEE551B91D}" presName="rootText" presStyleLbl="node2" presStyleIdx="2" presStyleCnt="3">
        <dgm:presLayoutVars>
          <dgm:chPref val="3"/>
        </dgm:presLayoutVars>
      </dgm:prSet>
      <dgm:spPr/>
      <dgm:t>
        <a:bodyPr/>
        <a:lstStyle/>
        <a:p>
          <a:endParaRPr lang="tr-TR"/>
        </a:p>
      </dgm:t>
    </dgm:pt>
    <dgm:pt modelId="{E3D286E7-EBC0-4387-9A2D-48248FD18F77}" type="pres">
      <dgm:prSet presAssocID="{749ED47C-7988-403B-A853-28EEE551B91D}" presName="rootConnector" presStyleLbl="node2" presStyleIdx="2" presStyleCnt="3"/>
      <dgm:spPr/>
      <dgm:t>
        <a:bodyPr/>
        <a:lstStyle/>
        <a:p>
          <a:endParaRPr lang="tr-TR"/>
        </a:p>
      </dgm:t>
    </dgm:pt>
    <dgm:pt modelId="{987924A1-4054-415B-985D-2BAD8C122126}" type="pres">
      <dgm:prSet presAssocID="{749ED47C-7988-403B-A853-28EEE551B91D}" presName="hierChild4" presStyleCnt="0"/>
      <dgm:spPr/>
    </dgm:pt>
    <dgm:pt modelId="{BF1F52B2-0112-460B-8652-B7740B9A19B5}" type="pres">
      <dgm:prSet presAssocID="{749ED47C-7988-403B-A853-28EEE551B91D}" presName="hierChild5" presStyleCnt="0"/>
      <dgm:spPr/>
    </dgm:pt>
    <dgm:pt modelId="{A4654ACA-9DD6-4E5A-A310-596214FDA207}" type="pres">
      <dgm:prSet presAssocID="{7DD18B04-576B-4AC4-B7F7-BA914D0DEBBA}" presName="hierChild3" presStyleCnt="0"/>
      <dgm:spPr/>
    </dgm:pt>
    <dgm:pt modelId="{7E31517D-81AF-4A8B-B22D-52707C4750E5}" type="pres">
      <dgm:prSet presAssocID="{1D234439-960C-4ED8-BC4C-35B70462F6E7}" presName="Name111" presStyleLbl="parChTrans1D2" presStyleIdx="3" presStyleCnt="4"/>
      <dgm:spPr/>
      <dgm:t>
        <a:bodyPr/>
        <a:lstStyle/>
        <a:p>
          <a:endParaRPr lang="tr-TR"/>
        </a:p>
      </dgm:t>
    </dgm:pt>
    <dgm:pt modelId="{091AEF7E-E765-47EA-B7D5-077F7938DA5F}" type="pres">
      <dgm:prSet presAssocID="{CC9E5010-92A9-4731-906A-74E3249A2A4A}" presName="hierRoot3" presStyleCnt="0">
        <dgm:presLayoutVars>
          <dgm:hierBranch val="init"/>
        </dgm:presLayoutVars>
      </dgm:prSet>
      <dgm:spPr/>
    </dgm:pt>
    <dgm:pt modelId="{7D7C5D4A-B208-4E1A-B3B8-9B7FA696241E}" type="pres">
      <dgm:prSet presAssocID="{CC9E5010-92A9-4731-906A-74E3249A2A4A}" presName="rootComposite3" presStyleCnt="0"/>
      <dgm:spPr/>
    </dgm:pt>
    <dgm:pt modelId="{7B7D6849-00CC-445B-9B89-D6E714239BC1}" type="pres">
      <dgm:prSet presAssocID="{CC9E5010-92A9-4731-906A-74E3249A2A4A}" presName="rootText3" presStyleLbl="asst1" presStyleIdx="0" presStyleCnt="1">
        <dgm:presLayoutVars>
          <dgm:chPref val="3"/>
        </dgm:presLayoutVars>
      </dgm:prSet>
      <dgm:spPr/>
      <dgm:t>
        <a:bodyPr/>
        <a:lstStyle/>
        <a:p>
          <a:endParaRPr lang="tr-TR"/>
        </a:p>
      </dgm:t>
    </dgm:pt>
    <dgm:pt modelId="{BF60C899-946E-4E15-B428-53F330BEDC6E}" type="pres">
      <dgm:prSet presAssocID="{CC9E5010-92A9-4731-906A-74E3249A2A4A}" presName="rootConnector3" presStyleLbl="asst1" presStyleIdx="0" presStyleCnt="1"/>
      <dgm:spPr/>
      <dgm:t>
        <a:bodyPr/>
        <a:lstStyle/>
        <a:p>
          <a:endParaRPr lang="tr-TR"/>
        </a:p>
      </dgm:t>
    </dgm:pt>
    <dgm:pt modelId="{236F57B3-EAF7-4E5E-99FF-8A604247875A}" type="pres">
      <dgm:prSet presAssocID="{CC9E5010-92A9-4731-906A-74E3249A2A4A}" presName="hierChild6" presStyleCnt="0"/>
      <dgm:spPr/>
    </dgm:pt>
    <dgm:pt modelId="{FBB2BA43-FA0F-43DD-B332-122F20B81EE5}" type="pres">
      <dgm:prSet presAssocID="{CC9E5010-92A9-4731-906A-74E3249A2A4A}" presName="hierChild7" presStyleCnt="0"/>
      <dgm:spPr/>
    </dgm:pt>
    <dgm:pt modelId="{B851A1F9-AF01-4F59-B038-7ADF30DFFCFE}" type="pres">
      <dgm:prSet presAssocID="{6F8BF528-DBA6-401A-B390-011AAA6EA495}" presName="hierRoot1" presStyleCnt="0">
        <dgm:presLayoutVars>
          <dgm:hierBranch val="init"/>
        </dgm:presLayoutVars>
      </dgm:prSet>
      <dgm:spPr/>
    </dgm:pt>
    <dgm:pt modelId="{F6A4E74B-7960-49D6-9A10-802618786A55}" type="pres">
      <dgm:prSet presAssocID="{6F8BF528-DBA6-401A-B390-011AAA6EA495}" presName="rootComposite1" presStyleCnt="0"/>
      <dgm:spPr/>
    </dgm:pt>
    <dgm:pt modelId="{FA1F4D32-DE49-4423-A2B2-B5A453587CE9}" type="pres">
      <dgm:prSet presAssocID="{6F8BF528-DBA6-401A-B390-011AAA6EA495}" presName="rootText1" presStyleLbl="node0" presStyleIdx="1" presStyleCnt="2" custLinFactY="40144" custLinFactNeighborX="-58789" custLinFactNeighborY="100000">
        <dgm:presLayoutVars>
          <dgm:chPref val="3"/>
        </dgm:presLayoutVars>
      </dgm:prSet>
      <dgm:spPr/>
      <dgm:t>
        <a:bodyPr/>
        <a:lstStyle/>
        <a:p>
          <a:endParaRPr lang="tr-TR"/>
        </a:p>
      </dgm:t>
    </dgm:pt>
    <dgm:pt modelId="{D728AD58-C6BA-4F33-AED3-C5C621206EC4}" type="pres">
      <dgm:prSet presAssocID="{6F8BF528-DBA6-401A-B390-011AAA6EA495}" presName="rootConnector1" presStyleLbl="asst0" presStyleIdx="0" presStyleCnt="0"/>
      <dgm:spPr/>
      <dgm:t>
        <a:bodyPr/>
        <a:lstStyle/>
        <a:p>
          <a:endParaRPr lang="tr-TR"/>
        </a:p>
      </dgm:t>
    </dgm:pt>
    <dgm:pt modelId="{545C8910-1F67-45DA-A8B2-B65B4D4AC467}" type="pres">
      <dgm:prSet presAssocID="{6F8BF528-DBA6-401A-B390-011AAA6EA495}" presName="hierChild2" presStyleCnt="0"/>
      <dgm:spPr/>
    </dgm:pt>
    <dgm:pt modelId="{DFEC203D-3D1A-49FF-8D6C-3C347A529559}" type="pres">
      <dgm:prSet presAssocID="{6F8BF528-DBA6-401A-B390-011AAA6EA495}" presName="hierChild3" presStyleCnt="0"/>
      <dgm:spPr/>
    </dgm:pt>
  </dgm:ptLst>
  <dgm:cxnLst>
    <dgm:cxn modelId="{C67CA316-28B5-45C8-BB48-CF3C3CE26A5C}" type="presOf" srcId="{6F8BF528-DBA6-401A-B390-011AAA6EA495}" destId="{D728AD58-C6BA-4F33-AED3-C5C621206EC4}" srcOrd="1" destOrd="0" presId="urn:microsoft.com/office/officeart/2005/8/layout/orgChart1"/>
    <dgm:cxn modelId="{7972E302-C55B-4D57-803B-BC34815737BA}" srcId="{7DD18B04-576B-4AC4-B7F7-BA914D0DEBBA}" destId="{CC9E5010-92A9-4731-906A-74E3249A2A4A}" srcOrd="0" destOrd="0" parTransId="{1D234439-960C-4ED8-BC4C-35B70462F6E7}" sibTransId="{F556AA9C-695F-47E2-ACEA-BEFA45B59A7F}"/>
    <dgm:cxn modelId="{CC7AE6C5-497F-49AD-AC26-C594E409F48E}" type="presOf" srcId="{E2A5B0A8-6675-46ED-92B7-2812959A841F}" destId="{9BADB35B-C409-4579-9A2D-6793D0B5C277}" srcOrd="0" destOrd="0" presId="urn:microsoft.com/office/officeart/2005/8/layout/orgChart1"/>
    <dgm:cxn modelId="{9DB4087A-FDDE-4C51-ADD3-FC0841599405}" type="presOf" srcId="{403ECD21-ADD1-480F-8E98-7E6A3F651FCC}" destId="{D79CA74A-5F43-4BA5-9928-381756FED769}" srcOrd="0" destOrd="0" presId="urn:microsoft.com/office/officeart/2005/8/layout/orgChart1"/>
    <dgm:cxn modelId="{EFD34225-69B9-46B2-9C06-8452AC97480D}" type="presOf" srcId="{A3A0EC8E-C9D4-4EB4-A2D6-112C7DFCD35B}" destId="{D806F51C-DA89-460C-A973-9501785A29B3}" srcOrd="0" destOrd="0" presId="urn:microsoft.com/office/officeart/2005/8/layout/orgChart1"/>
    <dgm:cxn modelId="{1DEFF9B9-BF78-432D-B2EA-8F3AA4698997}" srcId="{7DD18B04-576B-4AC4-B7F7-BA914D0DEBBA}" destId="{403ECD21-ADD1-480F-8E98-7E6A3F651FCC}" srcOrd="2" destOrd="0" parTransId="{C4E2F025-0171-43D0-90CD-6CD271CEC7FE}" sibTransId="{604D6A56-D27A-4609-9C4D-D5BFEB13261B}"/>
    <dgm:cxn modelId="{DE7FDFD2-CF9A-4E0F-8B95-8B979E30ECC0}" type="presOf" srcId="{C4E2F025-0171-43D0-90CD-6CD271CEC7FE}" destId="{1ED000E0-C89B-4EFE-9A97-6F9AA091F743}" srcOrd="0" destOrd="0" presId="urn:microsoft.com/office/officeart/2005/8/layout/orgChart1"/>
    <dgm:cxn modelId="{7A39D1B1-0CDF-4E41-9602-441CA3B312D4}" type="presOf" srcId="{1D234439-960C-4ED8-BC4C-35B70462F6E7}" destId="{7E31517D-81AF-4A8B-B22D-52707C4750E5}" srcOrd="0" destOrd="0" presId="urn:microsoft.com/office/officeart/2005/8/layout/orgChart1"/>
    <dgm:cxn modelId="{296A7871-4FD8-4737-A150-41DAE7CA97E7}" type="presOf" srcId="{A3A0EC8E-C9D4-4EB4-A2D6-112C7DFCD35B}" destId="{DDD3D8B4-9C70-4994-AC1D-3D15B8C12C91}" srcOrd="1" destOrd="0" presId="urn:microsoft.com/office/officeart/2005/8/layout/orgChart1"/>
    <dgm:cxn modelId="{DF9BDE14-CB06-4B54-A7ED-8556EFB3BA3A}" type="presOf" srcId="{6F8BF528-DBA6-401A-B390-011AAA6EA495}" destId="{FA1F4D32-DE49-4423-A2B2-B5A453587CE9}" srcOrd="0" destOrd="0" presId="urn:microsoft.com/office/officeart/2005/8/layout/orgChart1"/>
    <dgm:cxn modelId="{D3213744-ADE5-4148-A9BF-81139E9C6C44}" type="presOf" srcId="{749ED47C-7988-403B-A853-28EEE551B91D}" destId="{1CF1C328-894D-4026-A618-98D25F539125}" srcOrd="0" destOrd="0" presId="urn:microsoft.com/office/officeart/2005/8/layout/orgChart1"/>
    <dgm:cxn modelId="{337B44FA-C4BA-4164-A4AE-E89C5D82EC20}" type="presOf" srcId="{C5796B64-BE5D-4FDE-BCEE-5D7DE8C59C58}" destId="{2C1A68ED-2AAF-49C3-B06E-47A14E8F213D}" srcOrd="0" destOrd="0" presId="urn:microsoft.com/office/officeart/2005/8/layout/orgChart1"/>
    <dgm:cxn modelId="{7FD3E541-A522-41E7-A149-80EA7FAF5BEB}" type="presOf" srcId="{403ECD21-ADD1-480F-8E98-7E6A3F651FCC}" destId="{566A00DD-F408-4E9E-8C0B-801AF954C107}" srcOrd="1" destOrd="0" presId="urn:microsoft.com/office/officeart/2005/8/layout/orgChart1"/>
    <dgm:cxn modelId="{7C17883F-69CC-4559-A418-10F2228FABEF}" type="presOf" srcId="{749ED47C-7988-403B-A853-28EEE551B91D}" destId="{E3D286E7-EBC0-4387-9A2D-48248FD18F77}" srcOrd="1" destOrd="0" presId="urn:microsoft.com/office/officeart/2005/8/layout/orgChart1"/>
    <dgm:cxn modelId="{5D2AFD6B-112E-4326-94E0-CE8CA865506C}" type="presOf" srcId="{7DD18B04-576B-4AC4-B7F7-BA914D0DEBBA}" destId="{902E5DBC-DB30-4E63-A8CA-C639A69FB137}" srcOrd="0" destOrd="0" presId="urn:microsoft.com/office/officeart/2005/8/layout/orgChart1"/>
    <dgm:cxn modelId="{7E76D6B7-ECFF-4060-B100-EC25E3F07A5D}" type="presOf" srcId="{CC9E5010-92A9-4731-906A-74E3249A2A4A}" destId="{BF60C899-946E-4E15-B428-53F330BEDC6E}" srcOrd="1" destOrd="0" presId="urn:microsoft.com/office/officeart/2005/8/layout/orgChart1"/>
    <dgm:cxn modelId="{B6506958-7C59-4E70-B13A-F131C2F196C9}" type="presOf" srcId="{7DD18B04-576B-4AC4-B7F7-BA914D0DEBBA}" destId="{D6FCE9DB-FF27-40ED-B428-A8FFA45902E4}" srcOrd="1" destOrd="0" presId="urn:microsoft.com/office/officeart/2005/8/layout/orgChart1"/>
    <dgm:cxn modelId="{C7D16C9F-3154-49C5-9AF0-6B3126438BDA}" type="presOf" srcId="{6D2DA2A9-E5D1-454B-9267-2B17AC842FCE}" destId="{379EE77C-6D3B-48AC-9C3C-43AE67A92066}" srcOrd="0" destOrd="0" presId="urn:microsoft.com/office/officeart/2005/8/layout/orgChart1"/>
    <dgm:cxn modelId="{CCCA919E-FADB-4AE3-951F-794E28A53E90}" srcId="{7DD18B04-576B-4AC4-B7F7-BA914D0DEBBA}" destId="{749ED47C-7988-403B-A853-28EEE551B91D}" srcOrd="3" destOrd="0" parTransId="{E2A5B0A8-6675-46ED-92B7-2812959A841F}" sibTransId="{C3D7A9C6-1EA2-4883-9286-ECFEE7F73B95}"/>
    <dgm:cxn modelId="{91F70620-8978-4D91-9EE7-ED570C8F0F3A}" srcId="{C5796B64-BE5D-4FDE-BCEE-5D7DE8C59C58}" destId="{7DD18B04-576B-4AC4-B7F7-BA914D0DEBBA}" srcOrd="0" destOrd="0" parTransId="{DA17D92E-C458-4F18-AA66-879734A7DF09}" sibTransId="{C3BD6584-965D-4204-959B-AB246CE38FE9}"/>
    <dgm:cxn modelId="{EE7E6819-8C60-4E72-94B5-6E5FC5C04302}" type="presOf" srcId="{CC9E5010-92A9-4731-906A-74E3249A2A4A}" destId="{7B7D6849-00CC-445B-9B89-D6E714239BC1}" srcOrd="0" destOrd="0" presId="urn:microsoft.com/office/officeart/2005/8/layout/orgChart1"/>
    <dgm:cxn modelId="{37A53235-1601-4C3F-9329-A33D6EDB44CA}" srcId="{C5796B64-BE5D-4FDE-BCEE-5D7DE8C59C58}" destId="{6F8BF528-DBA6-401A-B390-011AAA6EA495}" srcOrd="1" destOrd="0" parTransId="{B4655834-B3DE-4CE0-8F22-608EFCE5DD11}" sibTransId="{B121BF0C-4CA2-4AE1-BC65-BBCAF7AC726C}"/>
    <dgm:cxn modelId="{3952DE4C-AB89-4E6E-84A4-8CF7090320D8}" srcId="{7DD18B04-576B-4AC4-B7F7-BA914D0DEBBA}" destId="{A3A0EC8E-C9D4-4EB4-A2D6-112C7DFCD35B}" srcOrd="1" destOrd="0" parTransId="{6D2DA2A9-E5D1-454B-9267-2B17AC842FCE}" sibTransId="{D8F17C7C-C725-4943-80DB-D33A316006DB}"/>
    <dgm:cxn modelId="{39587CFD-BB6B-4C2A-8F74-E8D35351A4DD}" type="presParOf" srcId="{2C1A68ED-2AAF-49C3-B06E-47A14E8F213D}" destId="{C1DFC348-FA1B-4E8D-A33A-E346451BAB52}" srcOrd="0" destOrd="0" presId="urn:microsoft.com/office/officeart/2005/8/layout/orgChart1"/>
    <dgm:cxn modelId="{3CD2F346-B24E-4BFB-80A4-A0AEEC155560}" type="presParOf" srcId="{C1DFC348-FA1B-4E8D-A33A-E346451BAB52}" destId="{F78A6F23-8093-4046-B49E-DD3AAF6CF7A5}" srcOrd="0" destOrd="0" presId="urn:microsoft.com/office/officeart/2005/8/layout/orgChart1"/>
    <dgm:cxn modelId="{BA9B7611-C1B2-4191-B615-9465109EC39D}" type="presParOf" srcId="{F78A6F23-8093-4046-B49E-DD3AAF6CF7A5}" destId="{902E5DBC-DB30-4E63-A8CA-C639A69FB137}" srcOrd="0" destOrd="0" presId="urn:microsoft.com/office/officeart/2005/8/layout/orgChart1"/>
    <dgm:cxn modelId="{7A93B124-91F1-44C2-8224-79C6F99EE306}" type="presParOf" srcId="{F78A6F23-8093-4046-B49E-DD3AAF6CF7A5}" destId="{D6FCE9DB-FF27-40ED-B428-A8FFA45902E4}" srcOrd="1" destOrd="0" presId="urn:microsoft.com/office/officeart/2005/8/layout/orgChart1"/>
    <dgm:cxn modelId="{FE739E58-C663-4AD1-AADD-329F1B0D8711}" type="presParOf" srcId="{C1DFC348-FA1B-4E8D-A33A-E346451BAB52}" destId="{58BC3EE6-1A69-465E-8FB1-CDCC117C4760}" srcOrd="1" destOrd="0" presId="urn:microsoft.com/office/officeart/2005/8/layout/orgChart1"/>
    <dgm:cxn modelId="{288D6BE2-7E3D-43CA-984A-F589DCD577B1}" type="presParOf" srcId="{58BC3EE6-1A69-465E-8FB1-CDCC117C4760}" destId="{379EE77C-6D3B-48AC-9C3C-43AE67A92066}" srcOrd="0" destOrd="0" presId="urn:microsoft.com/office/officeart/2005/8/layout/orgChart1"/>
    <dgm:cxn modelId="{43B1E2F2-01EE-47E8-B8DD-310E1A77887B}" type="presParOf" srcId="{58BC3EE6-1A69-465E-8FB1-CDCC117C4760}" destId="{E0807C1B-7B79-4817-A94B-66690DF7F3CF}" srcOrd="1" destOrd="0" presId="urn:microsoft.com/office/officeart/2005/8/layout/orgChart1"/>
    <dgm:cxn modelId="{1F204CAD-3008-4FB1-A6C1-40E86B3CB886}" type="presParOf" srcId="{E0807C1B-7B79-4817-A94B-66690DF7F3CF}" destId="{3F98D55B-91E3-4374-A888-ABCF47B15B78}" srcOrd="0" destOrd="0" presId="urn:microsoft.com/office/officeart/2005/8/layout/orgChart1"/>
    <dgm:cxn modelId="{00F88895-F38C-4ECD-A9A6-D50006976A30}" type="presParOf" srcId="{3F98D55B-91E3-4374-A888-ABCF47B15B78}" destId="{D806F51C-DA89-460C-A973-9501785A29B3}" srcOrd="0" destOrd="0" presId="urn:microsoft.com/office/officeart/2005/8/layout/orgChart1"/>
    <dgm:cxn modelId="{DE11BDFB-24B2-47AC-BA12-DCDA96296447}" type="presParOf" srcId="{3F98D55B-91E3-4374-A888-ABCF47B15B78}" destId="{DDD3D8B4-9C70-4994-AC1D-3D15B8C12C91}" srcOrd="1" destOrd="0" presId="urn:microsoft.com/office/officeart/2005/8/layout/orgChart1"/>
    <dgm:cxn modelId="{E0025F9F-551F-453C-A516-1092885A3D48}" type="presParOf" srcId="{E0807C1B-7B79-4817-A94B-66690DF7F3CF}" destId="{56C2E4EB-EB96-46E9-AAEF-D6001DAD1362}" srcOrd="1" destOrd="0" presId="urn:microsoft.com/office/officeart/2005/8/layout/orgChart1"/>
    <dgm:cxn modelId="{FA61E1B9-C69B-4ECE-B8E8-BE86A989BC20}" type="presParOf" srcId="{E0807C1B-7B79-4817-A94B-66690DF7F3CF}" destId="{3984E174-DAC5-4612-A230-2E3BC27DD9BE}" srcOrd="2" destOrd="0" presId="urn:microsoft.com/office/officeart/2005/8/layout/orgChart1"/>
    <dgm:cxn modelId="{4598B0A9-51AF-44B4-AA2C-C15F2B7CE09C}" type="presParOf" srcId="{58BC3EE6-1A69-465E-8FB1-CDCC117C4760}" destId="{1ED000E0-C89B-4EFE-9A97-6F9AA091F743}" srcOrd="2" destOrd="0" presId="urn:microsoft.com/office/officeart/2005/8/layout/orgChart1"/>
    <dgm:cxn modelId="{A5FDF914-5AF6-4130-98F3-FDE27B60722B}" type="presParOf" srcId="{58BC3EE6-1A69-465E-8FB1-CDCC117C4760}" destId="{7A0D18F7-35C5-401E-BEF1-FD5460FD9191}" srcOrd="3" destOrd="0" presId="urn:microsoft.com/office/officeart/2005/8/layout/orgChart1"/>
    <dgm:cxn modelId="{6407A5CF-846E-4BFA-AD66-86BE2B42CC46}" type="presParOf" srcId="{7A0D18F7-35C5-401E-BEF1-FD5460FD9191}" destId="{7CC72382-A62E-4C8A-9685-28D4C946B806}" srcOrd="0" destOrd="0" presId="urn:microsoft.com/office/officeart/2005/8/layout/orgChart1"/>
    <dgm:cxn modelId="{4C596715-7EE2-4243-A9B9-599F38CB1FEF}" type="presParOf" srcId="{7CC72382-A62E-4C8A-9685-28D4C946B806}" destId="{D79CA74A-5F43-4BA5-9928-381756FED769}" srcOrd="0" destOrd="0" presId="urn:microsoft.com/office/officeart/2005/8/layout/orgChart1"/>
    <dgm:cxn modelId="{B91E1B63-2B19-4B3D-B516-E15B89550ABF}" type="presParOf" srcId="{7CC72382-A62E-4C8A-9685-28D4C946B806}" destId="{566A00DD-F408-4E9E-8C0B-801AF954C107}" srcOrd="1" destOrd="0" presId="urn:microsoft.com/office/officeart/2005/8/layout/orgChart1"/>
    <dgm:cxn modelId="{038417D1-7307-4006-A905-DC3883E60B2F}" type="presParOf" srcId="{7A0D18F7-35C5-401E-BEF1-FD5460FD9191}" destId="{774A7928-5FBF-4C76-A554-561525AE8568}" srcOrd="1" destOrd="0" presId="urn:microsoft.com/office/officeart/2005/8/layout/orgChart1"/>
    <dgm:cxn modelId="{0476F6EF-4107-4D9F-AD56-181C8A168948}" type="presParOf" srcId="{7A0D18F7-35C5-401E-BEF1-FD5460FD9191}" destId="{AE8DD91E-06F7-45CE-BFF7-69FECFBDAFCE}" srcOrd="2" destOrd="0" presId="urn:microsoft.com/office/officeart/2005/8/layout/orgChart1"/>
    <dgm:cxn modelId="{4E2106AB-9299-4BBA-98CA-6239CB9AC59A}" type="presParOf" srcId="{58BC3EE6-1A69-465E-8FB1-CDCC117C4760}" destId="{9BADB35B-C409-4579-9A2D-6793D0B5C277}" srcOrd="4" destOrd="0" presId="urn:microsoft.com/office/officeart/2005/8/layout/orgChart1"/>
    <dgm:cxn modelId="{385E81D4-A8FC-4CD1-A5FE-493DEA7B11BA}" type="presParOf" srcId="{58BC3EE6-1A69-465E-8FB1-CDCC117C4760}" destId="{AC006492-24F8-4EF2-8BA7-2F974B5DB474}" srcOrd="5" destOrd="0" presId="urn:microsoft.com/office/officeart/2005/8/layout/orgChart1"/>
    <dgm:cxn modelId="{AB176812-8934-4ABB-8687-157A86925EED}" type="presParOf" srcId="{AC006492-24F8-4EF2-8BA7-2F974B5DB474}" destId="{E5F1CAE5-12D2-4A6F-9797-7497A013389E}" srcOrd="0" destOrd="0" presId="urn:microsoft.com/office/officeart/2005/8/layout/orgChart1"/>
    <dgm:cxn modelId="{858509C1-E613-47E5-ABCB-BED47FCBEF04}" type="presParOf" srcId="{E5F1CAE5-12D2-4A6F-9797-7497A013389E}" destId="{1CF1C328-894D-4026-A618-98D25F539125}" srcOrd="0" destOrd="0" presId="urn:microsoft.com/office/officeart/2005/8/layout/orgChart1"/>
    <dgm:cxn modelId="{A7FDD903-18FC-4778-8EC8-9377CF5E4293}" type="presParOf" srcId="{E5F1CAE5-12D2-4A6F-9797-7497A013389E}" destId="{E3D286E7-EBC0-4387-9A2D-48248FD18F77}" srcOrd="1" destOrd="0" presId="urn:microsoft.com/office/officeart/2005/8/layout/orgChart1"/>
    <dgm:cxn modelId="{F7383B67-6D99-4982-A14C-66697A4DFCC0}" type="presParOf" srcId="{AC006492-24F8-4EF2-8BA7-2F974B5DB474}" destId="{987924A1-4054-415B-985D-2BAD8C122126}" srcOrd="1" destOrd="0" presId="urn:microsoft.com/office/officeart/2005/8/layout/orgChart1"/>
    <dgm:cxn modelId="{AA8E2405-3296-4213-9865-4632EF600CC3}" type="presParOf" srcId="{AC006492-24F8-4EF2-8BA7-2F974B5DB474}" destId="{BF1F52B2-0112-460B-8652-B7740B9A19B5}" srcOrd="2" destOrd="0" presId="urn:microsoft.com/office/officeart/2005/8/layout/orgChart1"/>
    <dgm:cxn modelId="{D79AC667-CE92-49CD-8097-98FBB0559BFC}" type="presParOf" srcId="{C1DFC348-FA1B-4E8D-A33A-E346451BAB52}" destId="{A4654ACA-9DD6-4E5A-A310-596214FDA207}" srcOrd="2" destOrd="0" presId="urn:microsoft.com/office/officeart/2005/8/layout/orgChart1"/>
    <dgm:cxn modelId="{A7A560B3-0827-464C-B28C-3000B982D95B}" type="presParOf" srcId="{A4654ACA-9DD6-4E5A-A310-596214FDA207}" destId="{7E31517D-81AF-4A8B-B22D-52707C4750E5}" srcOrd="0" destOrd="0" presId="urn:microsoft.com/office/officeart/2005/8/layout/orgChart1"/>
    <dgm:cxn modelId="{5F827BD6-0EF9-4B0E-B48E-7C0AD4AFD283}" type="presParOf" srcId="{A4654ACA-9DD6-4E5A-A310-596214FDA207}" destId="{091AEF7E-E765-47EA-B7D5-077F7938DA5F}" srcOrd="1" destOrd="0" presId="urn:microsoft.com/office/officeart/2005/8/layout/orgChart1"/>
    <dgm:cxn modelId="{2863B901-3442-4CAB-AAEA-55D337DDBCD9}" type="presParOf" srcId="{091AEF7E-E765-47EA-B7D5-077F7938DA5F}" destId="{7D7C5D4A-B208-4E1A-B3B8-9B7FA696241E}" srcOrd="0" destOrd="0" presId="urn:microsoft.com/office/officeart/2005/8/layout/orgChart1"/>
    <dgm:cxn modelId="{8DC3CC2A-86D6-4BE9-9798-D4290C8B7705}" type="presParOf" srcId="{7D7C5D4A-B208-4E1A-B3B8-9B7FA696241E}" destId="{7B7D6849-00CC-445B-9B89-D6E714239BC1}" srcOrd="0" destOrd="0" presId="urn:microsoft.com/office/officeart/2005/8/layout/orgChart1"/>
    <dgm:cxn modelId="{47D1682A-F747-44EE-B512-98F2DF1F2A3F}" type="presParOf" srcId="{7D7C5D4A-B208-4E1A-B3B8-9B7FA696241E}" destId="{BF60C899-946E-4E15-B428-53F330BEDC6E}" srcOrd="1" destOrd="0" presId="urn:microsoft.com/office/officeart/2005/8/layout/orgChart1"/>
    <dgm:cxn modelId="{68890816-B1EE-4DBF-A977-623BBE2C2AC4}" type="presParOf" srcId="{091AEF7E-E765-47EA-B7D5-077F7938DA5F}" destId="{236F57B3-EAF7-4E5E-99FF-8A604247875A}" srcOrd="1" destOrd="0" presId="urn:microsoft.com/office/officeart/2005/8/layout/orgChart1"/>
    <dgm:cxn modelId="{6DF484F8-0AD2-4D0C-A890-A70FFD31083A}" type="presParOf" srcId="{091AEF7E-E765-47EA-B7D5-077F7938DA5F}" destId="{FBB2BA43-FA0F-43DD-B332-122F20B81EE5}" srcOrd="2" destOrd="0" presId="urn:microsoft.com/office/officeart/2005/8/layout/orgChart1"/>
    <dgm:cxn modelId="{EA21B4DD-19C5-4D78-AC6B-16AC1CF33116}" type="presParOf" srcId="{2C1A68ED-2AAF-49C3-B06E-47A14E8F213D}" destId="{B851A1F9-AF01-4F59-B038-7ADF30DFFCFE}" srcOrd="1" destOrd="0" presId="urn:microsoft.com/office/officeart/2005/8/layout/orgChart1"/>
    <dgm:cxn modelId="{979B257F-36FA-4FCE-83FA-5E9FC8550C9D}" type="presParOf" srcId="{B851A1F9-AF01-4F59-B038-7ADF30DFFCFE}" destId="{F6A4E74B-7960-49D6-9A10-802618786A55}" srcOrd="0" destOrd="0" presId="urn:microsoft.com/office/officeart/2005/8/layout/orgChart1"/>
    <dgm:cxn modelId="{8510FE29-98F2-45A7-B42A-C92043024729}" type="presParOf" srcId="{F6A4E74B-7960-49D6-9A10-802618786A55}" destId="{FA1F4D32-DE49-4423-A2B2-B5A453587CE9}" srcOrd="0" destOrd="0" presId="urn:microsoft.com/office/officeart/2005/8/layout/orgChart1"/>
    <dgm:cxn modelId="{36D025B2-011C-4279-9E91-2C478CE4981E}" type="presParOf" srcId="{F6A4E74B-7960-49D6-9A10-802618786A55}" destId="{D728AD58-C6BA-4F33-AED3-C5C621206EC4}" srcOrd="1" destOrd="0" presId="urn:microsoft.com/office/officeart/2005/8/layout/orgChart1"/>
    <dgm:cxn modelId="{5F84D84C-79B9-4C20-8721-A3AA43ACF901}" type="presParOf" srcId="{B851A1F9-AF01-4F59-B038-7ADF30DFFCFE}" destId="{545C8910-1F67-45DA-A8B2-B65B4D4AC467}" srcOrd="1" destOrd="0" presId="urn:microsoft.com/office/officeart/2005/8/layout/orgChart1"/>
    <dgm:cxn modelId="{DD32DBDA-13EA-4612-9378-8FA3AF3AE16F}" type="presParOf" srcId="{B851A1F9-AF01-4F59-B038-7ADF30DFFCFE}" destId="{DFEC203D-3D1A-49FF-8D6C-3C347A529559}"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E31517D-81AF-4A8B-B22D-52707C4750E5}">
      <dsp:nvSpPr>
        <dsp:cNvPr id="0" name=""/>
        <dsp:cNvSpPr/>
      </dsp:nvSpPr>
      <dsp:spPr>
        <a:xfrm>
          <a:off x="2858372" y="1734781"/>
          <a:ext cx="186969" cy="819104"/>
        </a:xfrm>
        <a:custGeom>
          <a:avLst/>
          <a:gdLst/>
          <a:ahLst/>
          <a:cxnLst/>
          <a:rect l="0" t="0" r="0" b="0"/>
          <a:pathLst>
            <a:path>
              <a:moveTo>
                <a:pt x="186969" y="0"/>
              </a:moveTo>
              <a:lnTo>
                <a:pt x="186969" y="819104"/>
              </a:lnTo>
              <a:lnTo>
                <a:pt x="0" y="8191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ADB35B-C409-4579-9A2D-6793D0B5C277}">
      <dsp:nvSpPr>
        <dsp:cNvPr id="0" name=""/>
        <dsp:cNvSpPr/>
      </dsp:nvSpPr>
      <dsp:spPr>
        <a:xfrm>
          <a:off x="3045342" y="1734781"/>
          <a:ext cx="2154601" cy="1638209"/>
        </a:xfrm>
        <a:custGeom>
          <a:avLst/>
          <a:gdLst/>
          <a:ahLst/>
          <a:cxnLst/>
          <a:rect l="0" t="0" r="0" b="0"/>
          <a:pathLst>
            <a:path>
              <a:moveTo>
                <a:pt x="0" y="0"/>
              </a:moveTo>
              <a:lnTo>
                <a:pt x="0" y="1451240"/>
              </a:lnTo>
              <a:lnTo>
                <a:pt x="2154601" y="1451240"/>
              </a:lnTo>
              <a:lnTo>
                <a:pt x="2154601" y="16382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D000E0-C89B-4EFE-9A97-6F9AA091F743}">
      <dsp:nvSpPr>
        <dsp:cNvPr id="0" name=""/>
        <dsp:cNvSpPr/>
      </dsp:nvSpPr>
      <dsp:spPr>
        <a:xfrm>
          <a:off x="2999622" y="1734781"/>
          <a:ext cx="91440" cy="1638209"/>
        </a:xfrm>
        <a:custGeom>
          <a:avLst/>
          <a:gdLst/>
          <a:ahLst/>
          <a:cxnLst/>
          <a:rect l="0" t="0" r="0" b="0"/>
          <a:pathLst>
            <a:path>
              <a:moveTo>
                <a:pt x="45720" y="0"/>
              </a:moveTo>
              <a:lnTo>
                <a:pt x="45720" y="16382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9EE77C-6D3B-48AC-9C3C-43AE67A92066}">
      <dsp:nvSpPr>
        <dsp:cNvPr id="0" name=""/>
        <dsp:cNvSpPr/>
      </dsp:nvSpPr>
      <dsp:spPr>
        <a:xfrm>
          <a:off x="890740" y="1734781"/>
          <a:ext cx="2154601" cy="1638209"/>
        </a:xfrm>
        <a:custGeom>
          <a:avLst/>
          <a:gdLst/>
          <a:ahLst/>
          <a:cxnLst/>
          <a:rect l="0" t="0" r="0" b="0"/>
          <a:pathLst>
            <a:path>
              <a:moveTo>
                <a:pt x="2154601" y="0"/>
              </a:moveTo>
              <a:lnTo>
                <a:pt x="2154601" y="1451240"/>
              </a:lnTo>
              <a:lnTo>
                <a:pt x="0" y="1451240"/>
              </a:lnTo>
              <a:lnTo>
                <a:pt x="0" y="16382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2E5DBC-DB30-4E63-A8CA-C639A69FB137}">
      <dsp:nvSpPr>
        <dsp:cNvPr id="0" name=""/>
        <dsp:cNvSpPr/>
      </dsp:nvSpPr>
      <dsp:spPr>
        <a:xfrm>
          <a:off x="2155010" y="844450"/>
          <a:ext cx="1780662" cy="890331"/>
        </a:xfrm>
        <a:prstGeom prst="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OKUL MÜDÜRÜ</a:t>
          </a:r>
        </a:p>
        <a:p>
          <a:pPr lvl="0" algn="ctr" defTabSz="444500">
            <a:lnSpc>
              <a:spcPct val="90000"/>
            </a:lnSpc>
            <a:spcBef>
              <a:spcPct val="0"/>
            </a:spcBef>
            <a:spcAft>
              <a:spcPct val="35000"/>
            </a:spcAft>
          </a:pPr>
          <a:r>
            <a:rPr lang="tr-TR" sz="1000" kern="1200"/>
            <a:t>Sanlı GÖKMEN</a:t>
          </a:r>
        </a:p>
      </dsp:txBody>
      <dsp:txXfrm>
        <a:off x="2155010" y="844450"/>
        <a:ext cx="1780662" cy="890331"/>
      </dsp:txXfrm>
    </dsp:sp>
    <dsp:sp modelId="{D806F51C-DA89-460C-A973-9501785A29B3}">
      <dsp:nvSpPr>
        <dsp:cNvPr id="0" name=""/>
        <dsp:cNvSpPr/>
      </dsp:nvSpPr>
      <dsp:spPr>
        <a:xfrm>
          <a:off x="408" y="3372991"/>
          <a:ext cx="1780662" cy="890331"/>
        </a:xfrm>
        <a:prstGeom prst="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tr-TR" sz="1000" kern="1200"/>
        </a:p>
        <a:p>
          <a:pPr lvl="0" algn="ctr" defTabSz="444500">
            <a:lnSpc>
              <a:spcPct val="90000"/>
            </a:lnSpc>
            <a:spcBef>
              <a:spcPct val="0"/>
            </a:spcBef>
            <a:spcAft>
              <a:spcPct val="35000"/>
            </a:spcAft>
          </a:pPr>
          <a:r>
            <a:rPr lang="tr-TR" sz="1000" kern="1200"/>
            <a:t>EKİP KURUL VE KOMİSYONLAR AYRI BİR TABLO OLARAK AŞAĞIDA BELİRTİLMİŞTİR.</a:t>
          </a:r>
        </a:p>
        <a:p>
          <a:pPr lvl="0" algn="ctr" defTabSz="444500">
            <a:lnSpc>
              <a:spcPct val="90000"/>
            </a:lnSpc>
            <a:spcBef>
              <a:spcPct val="0"/>
            </a:spcBef>
            <a:spcAft>
              <a:spcPct val="35000"/>
            </a:spcAft>
          </a:pPr>
          <a:endParaRPr lang="tr-TR" sz="1000" kern="1200"/>
        </a:p>
      </dsp:txBody>
      <dsp:txXfrm>
        <a:off x="408" y="3372991"/>
        <a:ext cx="1780662" cy="890331"/>
      </dsp:txXfrm>
    </dsp:sp>
    <dsp:sp modelId="{D79CA74A-5F43-4BA5-9928-381756FED769}">
      <dsp:nvSpPr>
        <dsp:cNvPr id="0" name=""/>
        <dsp:cNvSpPr/>
      </dsp:nvSpPr>
      <dsp:spPr>
        <a:xfrm>
          <a:off x="2155010" y="3372991"/>
          <a:ext cx="1780662" cy="1811218"/>
        </a:xfrm>
        <a:prstGeom prst="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OKUL AİLE BİRLİĞİ</a:t>
          </a:r>
        </a:p>
        <a:p>
          <a:pPr lvl="0" algn="ctr" defTabSz="444500">
            <a:lnSpc>
              <a:spcPct val="90000"/>
            </a:lnSpc>
            <a:spcBef>
              <a:spcPct val="0"/>
            </a:spcBef>
            <a:spcAft>
              <a:spcPct val="35000"/>
            </a:spcAft>
          </a:pPr>
          <a:r>
            <a:rPr lang="tr-TR" sz="1000" kern="1200"/>
            <a:t>BAŞKAN: FİLİZ AYNACI</a:t>
          </a:r>
        </a:p>
        <a:p>
          <a:pPr lvl="0" algn="ctr" defTabSz="444500">
            <a:lnSpc>
              <a:spcPct val="90000"/>
            </a:lnSpc>
            <a:spcBef>
              <a:spcPct val="0"/>
            </a:spcBef>
            <a:spcAft>
              <a:spcPct val="35000"/>
            </a:spcAft>
          </a:pPr>
          <a:r>
            <a:rPr lang="tr-TR" sz="1000" kern="1200"/>
            <a:t>BŞK. YRD.: ŞULE  AYVALI</a:t>
          </a:r>
        </a:p>
        <a:p>
          <a:pPr lvl="0" algn="ctr" defTabSz="444500">
            <a:lnSpc>
              <a:spcPct val="90000"/>
            </a:lnSpc>
            <a:spcBef>
              <a:spcPct val="0"/>
            </a:spcBef>
            <a:spcAft>
              <a:spcPct val="35000"/>
            </a:spcAft>
          </a:pPr>
          <a:r>
            <a:rPr lang="tr-TR" sz="1000" kern="1200"/>
            <a:t>MUHASİP: ARZU PEHLİVANOĞLU</a:t>
          </a:r>
        </a:p>
        <a:p>
          <a:pPr lvl="0" algn="ctr" defTabSz="444500">
            <a:lnSpc>
              <a:spcPct val="90000"/>
            </a:lnSpc>
            <a:spcBef>
              <a:spcPct val="0"/>
            </a:spcBef>
            <a:spcAft>
              <a:spcPct val="35000"/>
            </a:spcAft>
          </a:pPr>
          <a:r>
            <a:rPr lang="tr-TR" sz="1000" kern="1200"/>
            <a:t>YAZMAN: AYŞEGÜL GÜLER</a:t>
          </a:r>
        </a:p>
        <a:p>
          <a:pPr lvl="0" algn="ctr" defTabSz="444500">
            <a:lnSpc>
              <a:spcPct val="90000"/>
            </a:lnSpc>
            <a:spcBef>
              <a:spcPct val="0"/>
            </a:spcBef>
            <a:spcAft>
              <a:spcPct val="35000"/>
            </a:spcAft>
          </a:pPr>
          <a:r>
            <a:rPr lang="tr-TR" sz="1000" kern="1200"/>
            <a:t>ÜYE: NEŞE ERDEN</a:t>
          </a:r>
        </a:p>
      </dsp:txBody>
      <dsp:txXfrm>
        <a:off x="2155010" y="3372991"/>
        <a:ext cx="1780662" cy="1811218"/>
      </dsp:txXfrm>
    </dsp:sp>
    <dsp:sp modelId="{1CF1C328-894D-4026-A618-98D25F539125}">
      <dsp:nvSpPr>
        <dsp:cNvPr id="0" name=""/>
        <dsp:cNvSpPr/>
      </dsp:nvSpPr>
      <dsp:spPr>
        <a:xfrm>
          <a:off x="4309612" y="3372991"/>
          <a:ext cx="1780662" cy="890331"/>
        </a:xfrm>
        <a:prstGeom prst="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YARDIMCI HİZMETLER</a:t>
          </a:r>
        </a:p>
        <a:p>
          <a:pPr lvl="0" algn="ctr" defTabSz="444500">
            <a:lnSpc>
              <a:spcPct val="90000"/>
            </a:lnSpc>
            <a:spcBef>
              <a:spcPct val="0"/>
            </a:spcBef>
            <a:spcAft>
              <a:spcPct val="35000"/>
            </a:spcAft>
          </a:pPr>
          <a:r>
            <a:rPr lang="tr-TR" sz="1000" kern="1200"/>
            <a:t>Buket SERÇE</a:t>
          </a:r>
        </a:p>
        <a:p>
          <a:pPr lvl="0" algn="ctr" defTabSz="444500">
            <a:lnSpc>
              <a:spcPct val="90000"/>
            </a:lnSpc>
            <a:spcBef>
              <a:spcPct val="0"/>
            </a:spcBef>
            <a:spcAft>
              <a:spcPct val="35000"/>
            </a:spcAft>
          </a:pPr>
          <a:r>
            <a:rPr lang="tr-TR" sz="1000" kern="1200"/>
            <a:t>Serdar KARGI</a:t>
          </a:r>
        </a:p>
      </dsp:txBody>
      <dsp:txXfrm>
        <a:off x="4309612" y="3372991"/>
        <a:ext cx="1780662" cy="890331"/>
      </dsp:txXfrm>
    </dsp:sp>
    <dsp:sp modelId="{7B7D6849-00CC-445B-9B89-D6E714239BC1}">
      <dsp:nvSpPr>
        <dsp:cNvPr id="0" name=""/>
        <dsp:cNvSpPr/>
      </dsp:nvSpPr>
      <dsp:spPr>
        <a:xfrm>
          <a:off x="1077709" y="2108720"/>
          <a:ext cx="1780662" cy="890331"/>
        </a:xfrm>
        <a:prstGeom prst="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MÜDÜR YARDIMCISI</a:t>
          </a:r>
        </a:p>
        <a:p>
          <a:pPr lvl="0" algn="ctr" defTabSz="444500">
            <a:lnSpc>
              <a:spcPct val="90000"/>
            </a:lnSpc>
            <a:spcBef>
              <a:spcPct val="0"/>
            </a:spcBef>
            <a:spcAft>
              <a:spcPct val="35000"/>
            </a:spcAft>
          </a:pPr>
          <a:r>
            <a:rPr lang="tr-TR" sz="1000" kern="1200"/>
            <a:t>Serhat TURAN</a:t>
          </a:r>
        </a:p>
      </dsp:txBody>
      <dsp:txXfrm>
        <a:off x="1077709" y="2108720"/>
        <a:ext cx="1780662" cy="890331"/>
      </dsp:txXfrm>
    </dsp:sp>
    <dsp:sp modelId="{FA1F4D32-DE49-4423-A2B2-B5A453587CE9}">
      <dsp:nvSpPr>
        <dsp:cNvPr id="0" name=""/>
        <dsp:cNvSpPr/>
      </dsp:nvSpPr>
      <dsp:spPr>
        <a:xfrm>
          <a:off x="3262778" y="2092196"/>
          <a:ext cx="1780662" cy="890331"/>
        </a:xfrm>
        <a:prstGeom prst="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REHBERLİK HİZMETLERİ</a:t>
          </a:r>
        </a:p>
        <a:p>
          <a:pPr lvl="0" algn="ctr" defTabSz="444500">
            <a:lnSpc>
              <a:spcPct val="90000"/>
            </a:lnSpc>
            <a:spcBef>
              <a:spcPct val="0"/>
            </a:spcBef>
            <a:spcAft>
              <a:spcPct val="35000"/>
            </a:spcAft>
          </a:pPr>
          <a:r>
            <a:rPr lang="tr-TR" sz="1000" kern="1200"/>
            <a:t>Emre VARLİ</a:t>
          </a:r>
        </a:p>
      </dsp:txBody>
      <dsp:txXfrm>
        <a:off x="3262778" y="2092196"/>
        <a:ext cx="1780662" cy="8903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37</Pages>
  <Words>6675</Words>
  <Characters>38048</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MİMAROBA ORTAOKULU</cp:lastModifiedBy>
  <cp:revision>77</cp:revision>
  <cp:lastPrinted>2017-01-30T09:50:00Z</cp:lastPrinted>
  <dcterms:created xsi:type="dcterms:W3CDTF">2016-12-29T09:24:00Z</dcterms:created>
  <dcterms:modified xsi:type="dcterms:W3CDTF">2017-01-30T09:50:00Z</dcterms:modified>
</cp:coreProperties>
</file>